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 中国平安人寿保险公司营销环境分析：结论 致谢 参考文献</w:t>
      </w:r>
      <w:bookmarkEnd w:id="1"/>
    </w:p>
    <w:p>
      <w:pPr>
        <w:jc w:val="center"/>
        <w:spacing w:before="0" w:after="450"/>
      </w:pPr>
      <w:r>
        <w:rPr>
          <w:rFonts w:ascii="Arial" w:hAnsi="Arial" w:eastAsia="Arial" w:cs="Arial"/>
          <w:color w:val="999999"/>
          <w:sz w:val="20"/>
          <w:szCs w:val="20"/>
        </w:rPr>
        <w:t xml:space="preserve">来源：网络  作者：寂静之音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第一篇：毕业论文 中国平安人寿保险公司营销环境分析：结论 致谢 参考文献结论现代营销学认为，企业经营成败的关键在于它是否能适应不断变化着的环境。市场营销环境大都是不可控制的因素，但是企业如果能够不断使其经营适应自己最佳的机会，就能创造出惊...</w:t>
      </w:r>
    </w:p>
    <w:p>
      <w:pPr>
        <w:ind w:left="0" w:right="0" w:firstLine="560"/>
        <w:spacing w:before="450" w:after="450" w:line="312" w:lineRule="auto"/>
      </w:pPr>
      <w:r>
        <w:rPr>
          <w:rFonts w:ascii="黑体" w:hAnsi="黑体" w:eastAsia="黑体" w:cs="黑体"/>
          <w:color w:val="000000"/>
          <w:sz w:val="36"/>
          <w:szCs w:val="36"/>
          <w:b w:val="1"/>
          <w:bCs w:val="1"/>
        </w:rPr>
        <w:t xml:space="preserve">第一篇：毕业论文 中国平安人寿保险公司营销环境分析：结论 致谢 参考文献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现代营销学认为，企业经营成败的关键在于它是否能适应不断变化着的环境。市场营销环境大都是不可控制的因素，但是企业如果能够不断使其经营适应自己最佳的机会，就能创造出惊人的业绩。因此，保险企业要不断地适应变化的环境，设立早期预警系统，及时改变营销策略，去迎接营销环境中的新威胁和新机会。</w:t>
      </w:r>
    </w:p>
    <w:p>
      <w:pPr>
        <w:ind w:left="0" w:right="0" w:firstLine="560"/>
        <w:spacing w:before="450" w:after="450" w:line="312" w:lineRule="auto"/>
      </w:pPr>
      <w:r>
        <w:rPr>
          <w:rFonts w:ascii="宋体" w:hAnsi="宋体" w:eastAsia="宋体" w:cs="宋体"/>
          <w:color w:val="000"/>
          <w:sz w:val="28"/>
          <w:szCs w:val="28"/>
        </w:rPr>
        <w:t xml:space="preserve">中国平安人寿保险公司虽然在某些方面具有自己的独特优势，但和外资保险公司相比还有的巨大差距，中国平安人寿保险公司保险公司能否认清形势，找准定位，借鉴国外保险公司的成功经验，提高保险营销水平，将是未来中国平安人寿保险公司能否快速发展的关键。</w:t>
      </w:r>
    </w:p>
    <w:p>
      <w:pPr>
        <w:ind w:left="0" w:right="0" w:firstLine="560"/>
        <w:spacing w:before="450" w:after="450" w:line="312" w:lineRule="auto"/>
      </w:pPr>
      <w:r>
        <w:rPr>
          <w:rFonts w:ascii="宋体" w:hAnsi="宋体" w:eastAsia="宋体" w:cs="宋体"/>
          <w:color w:val="000"/>
          <w:sz w:val="28"/>
          <w:szCs w:val="28"/>
        </w:rPr>
        <w:t xml:space="preserve">同时，中国平安人寿保险公司面临的不仅是外资保险公司进军中国市场的竞争压力，而且也面临着跨出国门走向世界的机遇。在这个十字路口，只有勇于探索、敢于创新，走出一条属于自己的路来，中国平安人寿保险公司才能在未来的保险市场上占有一席之地。</w:t>
      </w:r>
    </w:p>
    <w:p>
      <w:pPr>
        <w:ind w:left="0" w:right="0" w:firstLine="560"/>
        <w:spacing w:before="450" w:after="450" w:line="312" w:lineRule="auto"/>
      </w:pPr>
      <w:r>
        <w:rPr>
          <w:rFonts w:ascii="宋体" w:hAnsi="宋体" w:eastAsia="宋体" w:cs="宋体"/>
          <w:color w:val="000"/>
          <w:sz w:val="28"/>
          <w:szCs w:val="28"/>
        </w:rPr>
        <w:t xml:space="preserve">总体来看，中国平安人寿保险公司目前还是处于比较有利的竞争地位，适宜走发展战略。金融服务集团可以使平安人寿保险公司实现渠道、客户、品牌及管理技术等多种资源的共享，因此可以使企业利润达度提高。如果公司拥有强大个人营销渠道和完备的顾客顾客服务体系，就可以利用这些能力的延展性，更加充分地发挥出横向多元化经营带来的优势，从而在激烈的市场竞争中取得长期竞争优势。</w:t>
      </w:r>
    </w:p>
    <w:p>
      <w:pPr>
        <w:ind w:left="0" w:right="0" w:firstLine="560"/>
        <w:spacing w:before="450" w:after="450" w:line="312" w:lineRule="auto"/>
      </w:pPr>
      <w:r>
        <w:rPr>
          <w:rFonts w:ascii="宋体" w:hAnsi="宋体" w:eastAsia="宋体" w:cs="宋体"/>
          <w:color w:val="000"/>
          <w:sz w:val="28"/>
          <w:szCs w:val="28"/>
        </w:rPr>
        <w:t xml:space="preserve">总之，中国平安人寿保险公司要向国际的综合性服务集团和金融服务业的百年老店目标迈进。就一定要认真研究、分析公司的市场营销环境，尤其是外部经营环境变化，公司管理者应该事先作好充分的准备，针对经营环境的每一项重大变化，制定出一个或多个应变方案和对策，确保公司经营的稳定性和经营目标的实现。同时，根据变化的形势，随时修正和调整经营策略，以适应公司经营活动的需要。</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本篇论文从最初的资料收集到最后的完成，每一步都是在**老师的悉心指导下完成的，这里面倾注了**老师的大量心血。**老师开朗的个性和宽容的态度，以及认真的工作精神，帮助我很快的融入到论文的撰写当中。对我能够顺利完成这篇论文给了最大的支持和帮助。在此，谨向**老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本篇论文的顺利完成，也离不开公司领导、同事的关心和帮助。在此感谢中国平安人寿保险公司**公司区域拓展部，*处**处长、*课**课长、**区**主任、*区**收展员、*处**收展员的关心和帮助。</w:t>
      </w:r>
    </w:p>
    <w:p>
      <w:pPr>
        <w:ind w:left="0" w:right="0" w:firstLine="560"/>
        <w:spacing w:before="450" w:after="450" w:line="312" w:lineRule="auto"/>
      </w:pPr>
      <w:r>
        <w:rPr>
          <w:rFonts w:ascii="宋体" w:hAnsi="宋体" w:eastAsia="宋体" w:cs="宋体"/>
          <w:color w:val="000"/>
          <w:sz w:val="28"/>
          <w:szCs w:val="28"/>
        </w:rPr>
        <w:t xml:space="preserve">同时也要感谢我的同学**、**、**、**、**、**，在论文创作期间，他们在写作工具、存储设备等方面给了我很大的帮助，在此表示感谢！</w:t>
      </w:r>
    </w:p>
    <w:p>
      <w:pPr>
        <w:ind w:left="0" w:right="0" w:firstLine="560"/>
        <w:spacing w:before="450" w:after="450" w:line="312" w:lineRule="auto"/>
      </w:pPr>
      <w:r>
        <w:rPr>
          <w:rFonts w:ascii="宋体" w:hAnsi="宋体" w:eastAsia="宋体" w:cs="宋体"/>
          <w:color w:val="000"/>
          <w:sz w:val="28"/>
          <w:szCs w:val="28"/>
        </w:rPr>
        <w:t xml:space="preserve">最后也要感谢学校的各位领导和老师给予的支持和帮助！感谢他们给了我这个机会，让我走好大学生活的最后一个旅程。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著作图书文献郭送平.保险营销.高等教育出版社.2024.39-40欧德罗伊德.市场营销环境.杨琳.经济管理出版社.2024.45-46科特勒.市场营销管理.俞利军.2.中国人民大学出版社.2024.60-63黄华明.保险市场营销导论.2.对外经济贸易大学出版社.2024.72-74陈文辉.中国人身保险2024年发展报告.中国财政经济出版社.2024.47丁孜山.丁蔚.保险发展与创新.2.复旦大学出版社.2024.84-86程寨华.张卫国.李汝平.WTO与保险营销.湖北人民出版社.2024.29梁泓漪.信念平安.广西师范大学出版社.2024.49国家信息中心中国经济信息网.2024年中国行业发展报告—保险业.中国经济出版社.2024.56</w:t>
      </w:r>
    </w:p>
    <w:p>
      <w:pPr>
        <w:ind w:left="0" w:right="0" w:firstLine="560"/>
        <w:spacing w:before="450" w:after="450" w:line="312" w:lineRule="auto"/>
      </w:pPr>
      <w:r>
        <w:rPr>
          <w:rFonts w:ascii="宋体" w:hAnsi="宋体" w:eastAsia="宋体" w:cs="宋体"/>
          <w:color w:val="000"/>
          <w:sz w:val="28"/>
          <w:szCs w:val="28"/>
        </w:rPr>
        <w:t xml:space="preserve">10周道许.中国保险业发展若干问题研究.中国金融出版社.2024.73-75</w:t>
      </w:r>
    </w:p>
    <w:p>
      <w:pPr>
        <w:ind w:left="0" w:right="0" w:firstLine="560"/>
        <w:spacing w:before="450" w:after="450" w:line="312" w:lineRule="auto"/>
      </w:pPr>
      <w:r>
        <w:rPr>
          <w:rFonts w:ascii="宋体" w:hAnsi="宋体" w:eastAsia="宋体" w:cs="宋体"/>
          <w:color w:val="000"/>
          <w:sz w:val="28"/>
          <w:szCs w:val="28"/>
        </w:rPr>
        <w:t xml:space="preserve">11吴健安.市场营销.2.高等教育出版社.2024.72-74</w:t>
      </w:r>
    </w:p>
    <w:p>
      <w:pPr>
        <w:ind w:left="0" w:right="0" w:firstLine="560"/>
        <w:spacing w:before="450" w:after="450" w:line="312" w:lineRule="auto"/>
      </w:pPr>
      <w:r>
        <w:rPr>
          <w:rFonts w:ascii="宋体" w:hAnsi="宋体" w:eastAsia="宋体" w:cs="宋体"/>
          <w:color w:val="000"/>
          <w:sz w:val="28"/>
          <w:szCs w:val="28"/>
        </w:rPr>
        <w:t xml:space="preserve">期刊文献</w:t>
      </w:r>
    </w:p>
    <w:p>
      <w:pPr>
        <w:ind w:left="0" w:right="0" w:firstLine="560"/>
        <w:spacing w:before="450" w:after="450" w:line="312" w:lineRule="auto"/>
      </w:pPr>
      <w:r>
        <w:rPr>
          <w:rFonts w:ascii="宋体" w:hAnsi="宋体" w:eastAsia="宋体" w:cs="宋体"/>
          <w:color w:val="000"/>
          <w:sz w:val="28"/>
          <w:szCs w:val="28"/>
        </w:rPr>
        <w:t xml:space="preserve">中国平安人寿保险公司内部宣传资料</w:t>
      </w:r>
    </w:p>
    <w:p>
      <w:pPr>
        <w:ind w:left="0" w:right="0" w:firstLine="560"/>
        <w:spacing w:before="450" w:after="450" w:line="312" w:lineRule="auto"/>
      </w:pPr>
      <w:r>
        <w:rPr>
          <w:rFonts w:ascii="宋体" w:hAnsi="宋体" w:eastAsia="宋体" w:cs="宋体"/>
          <w:color w:val="000"/>
          <w:sz w:val="28"/>
          <w:szCs w:val="28"/>
        </w:rPr>
        <w:t xml:space="preserve">网站资源</w:t>
      </w:r>
    </w:p>
    <w:p>
      <w:pPr>
        <w:ind w:left="0" w:right="0" w:firstLine="560"/>
        <w:spacing w:before="450" w:after="450" w:line="312" w:lineRule="auto"/>
      </w:pPr>
      <w:r>
        <w:rPr>
          <w:rFonts w:ascii="宋体" w:hAnsi="宋体" w:eastAsia="宋体" w:cs="宋体"/>
          <w:color w:val="000"/>
          <w:sz w:val="28"/>
          <w:szCs w:val="28"/>
        </w:rPr>
        <w:t xml:space="preserve">中国保险网：http://</w:t>
      </w:r>
    </w:p>
    <w:p>
      <w:pPr>
        <w:ind w:left="0" w:right="0" w:firstLine="560"/>
        <w:spacing w:before="450" w:after="450" w:line="312" w:lineRule="auto"/>
      </w:pPr>
      <w:r>
        <w:rPr>
          <w:rFonts w:ascii="宋体" w:hAnsi="宋体" w:eastAsia="宋体" w:cs="宋体"/>
          <w:color w:val="000"/>
          <w:sz w:val="28"/>
          <w:szCs w:val="28"/>
        </w:rPr>
        <w:t xml:space="preserve">中国平安保险集团公司网站：http://</w:t>
      </w:r>
    </w:p>
    <w:p>
      <w:pPr>
        <w:ind w:left="0" w:right="0" w:firstLine="560"/>
        <w:spacing w:before="450" w:after="450" w:line="312" w:lineRule="auto"/>
      </w:pPr>
      <w:r>
        <w:rPr>
          <w:rFonts w:ascii="宋体" w:hAnsi="宋体" w:eastAsia="宋体" w:cs="宋体"/>
          <w:color w:val="000"/>
          <w:sz w:val="28"/>
          <w:szCs w:val="28"/>
        </w:rPr>
        <w:t xml:space="preserve">中国人寿保险股份有限公司网站：http://</w:t>
      </w:r>
    </w:p>
    <w:p>
      <w:pPr>
        <w:ind w:left="0" w:right="0" w:firstLine="560"/>
        <w:spacing w:before="450" w:after="450" w:line="312" w:lineRule="auto"/>
      </w:pPr>
      <w:r>
        <w:rPr>
          <w:rFonts w:ascii="宋体" w:hAnsi="宋体" w:eastAsia="宋体" w:cs="宋体"/>
          <w:color w:val="000"/>
          <w:sz w:val="28"/>
          <w:szCs w:val="28"/>
        </w:rPr>
        <w:t xml:space="preserve">信诚人寿保险公司网站：http://.cn</w:t>
      </w:r>
    </w:p>
    <w:p>
      <w:pPr>
        <w:ind w:left="0" w:right="0" w:firstLine="560"/>
        <w:spacing w:before="450" w:after="450" w:line="312" w:lineRule="auto"/>
      </w:pPr>
      <w:r>
        <w:rPr>
          <w:rFonts w:ascii="宋体" w:hAnsi="宋体" w:eastAsia="宋体" w:cs="宋体"/>
          <w:color w:val="000"/>
          <w:sz w:val="28"/>
          <w:szCs w:val="28"/>
        </w:rPr>
        <w:t xml:space="preserve">中美大都会保险公司网站：http://.cn</w:t>
      </w:r>
    </w:p>
    <w:p>
      <w:pPr>
        <w:ind w:left="0" w:right="0" w:firstLine="560"/>
        <w:spacing w:before="450" w:after="450" w:line="312" w:lineRule="auto"/>
      </w:pPr>
      <w:r>
        <w:rPr>
          <w:rFonts w:ascii="宋体" w:hAnsi="宋体" w:eastAsia="宋体" w:cs="宋体"/>
          <w:color w:val="000"/>
          <w:sz w:val="28"/>
          <w:szCs w:val="28"/>
        </w:rPr>
        <w:t xml:space="preserve">友邦人寿保险公司网站：http://.cn</w:t>
      </w:r>
    </w:p>
    <w:p>
      <w:pPr>
        <w:ind w:left="0" w:right="0" w:firstLine="560"/>
        <w:spacing w:before="450" w:after="450" w:line="312" w:lineRule="auto"/>
      </w:pPr>
      <w:r>
        <w:rPr>
          <w:rFonts w:ascii="黑体" w:hAnsi="黑体" w:eastAsia="黑体" w:cs="黑体"/>
          <w:color w:val="000000"/>
          <w:sz w:val="36"/>
          <w:szCs w:val="36"/>
          <w:b w:val="1"/>
          <w:bCs w:val="1"/>
        </w:rPr>
        <w:t xml:space="preserve">第二篇：中国平安人寿保险公司客户关系管理策略分析</w:t>
      </w:r>
    </w:p>
    <w:p>
      <w:pPr>
        <w:ind w:left="0" w:right="0" w:firstLine="560"/>
        <w:spacing w:before="450" w:after="450" w:line="312" w:lineRule="auto"/>
      </w:pPr>
      <w:r>
        <w:rPr>
          <w:rFonts w:ascii="宋体" w:hAnsi="宋体" w:eastAsia="宋体" w:cs="宋体"/>
          <w:color w:val="000"/>
          <w:sz w:val="28"/>
          <w:szCs w:val="28"/>
        </w:rPr>
        <w:t xml:space="preserve">销售管理论文</w:t>
      </w:r>
    </w:p>
    <w:p>
      <w:pPr>
        <w:ind w:left="0" w:right="0" w:firstLine="560"/>
        <w:spacing w:before="450" w:after="450" w:line="312" w:lineRule="auto"/>
      </w:pPr>
      <w:r>
        <w:rPr>
          <w:rFonts w:ascii="宋体" w:hAnsi="宋体" w:eastAsia="宋体" w:cs="宋体"/>
          <w:color w:val="000"/>
          <w:sz w:val="28"/>
          <w:szCs w:val="28"/>
        </w:rPr>
        <w:t xml:space="preserve">姓名：张族华班级:09营销2班学号：</w:t>
      </w:r>
    </w:p>
    <w:p>
      <w:pPr>
        <w:ind w:left="0" w:right="0" w:firstLine="560"/>
        <w:spacing w:before="450" w:after="450" w:line="312" w:lineRule="auto"/>
      </w:pPr>
      <w:r>
        <w:rPr>
          <w:rFonts w:ascii="宋体" w:hAnsi="宋体" w:eastAsia="宋体" w:cs="宋体"/>
          <w:color w:val="000"/>
          <w:sz w:val="28"/>
          <w:szCs w:val="28"/>
        </w:rPr>
        <w:t xml:space="preserve">浅析中国平安人寿保险公司客户关系管理策略</w:t>
      </w:r>
    </w:p>
    <w:p>
      <w:pPr>
        <w:ind w:left="0" w:right="0" w:firstLine="560"/>
        <w:spacing w:before="450" w:after="450" w:line="312" w:lineRule="auto"/>
      </w:pPr>
      <w:r>
        <w:rPr>
          <w:rFonts w:ascii="宋体" w:hAnsi="宋体" w:eastAsia="宋体" w:cs="宋体"/>
          <w:color w:val="000"/>
          <w:sz w:val="28"/>
          <w:szCs w:val="28"/>
        </w:rPr>
        <w:t xml:space="preserve">一，中国平安人寿保险公司简介</w:t>
      </w:r>
    </w:p>
    <w:p>
      <w:pPr>
        <w:ind w:left="0" w:right="0" w:firstLine="560"/>
        <w:spacing w:before="450" w:after="450" w:line="312" w:lineRule="auto"/>
      </w:pPr>
      <w:r>
        <w:rPr>
          <w:rFonts w:ascii="宋体" w:hAnsi="宋体" w:eastAsia="宋体" w:cs="宋体"/>
          <w:color w:val="000"/>
          <w:sz w:val="28"/>
          <w:szCs w:val="28"/>
        </w:rPr>
        <w:t xml:space="preserve">中国平安人寿保险股份有限公司是中国平安保险（集团）股份有限责任公司旗下的重要成员，成立于2024年。中国平安人寿与国内保险事业同步成长，历经十余年发展，从规模保费来衡量，是目前国内第二大寿险公司。</w:t>
      </w:r>
    </w:p>
    <w:p>
      <w:pPr>
        <w:ind w:left="0" w:right="0" w:firstLine="560"/>
        <w:spacing w:before="450" w:after="450" w:line="312" w:lineRule="auto"/>
      </w:pPr>
      <w:r>
        <w:rPr>
          <w:rFonts w:ascii="宋体" w:hAnsi="宋体" w:eastAsia="宋体" w:cs="宋体"/>
          <w:color w:val="000"/>
          <w:sz w:val="28"/>
          <w:szCs w:val="28"/>
        </w:rPr>
        <w:t xml:space="preserve">中国平安人寿引进多名海内外资深保险专家进入管理高层，实现了将国际管理经验和本土实际情况的有机契合，保持和增强了在销售（包括E行销）、精算、产品、品牌、培训、后援及IT等诸多领域的优势地位。</w:t>
      </w:r>
    </w:p>
    <w:p>
      <w:pPr>
        <w:ind w:left="0" w:right="0" w:firstLine="560"/>
        <w:spacing w:before="450" w:after="450" w:line="312" w:lineRule="auto"/>
      </w:pPr>
      <w:r>
        <w:rPr>
          <w:rFonts w:ascii="宋体" w:hAnsi="宋体" w:eastAsia="宋体" w:cs="宋体"/>
          <w:color w:val="000"/>
          <w:sz w:val="28"/>
          <w:szCs w:val="28"/>
        </w:rPr>
        <w:t xml:space="preserve">二，中国平安人寿保险公司客户关系管理策略及现状</w:t>
      </w:r>
    </w:p>
    <w:p>
      <w:pPr>
        <w:ind w:left="0" w:right="0" w:firstLine="560"/>
        <w:spacing w:before="450" w:after="450" w:line="312" w:lineRule="auto"/>
      </w:pPr>
      <w:r>
        <w:rPr>
          <w:rFonts w:ascii="宋体" w:hAnsi="宋体" w:eastAsia="宋体" w:cs="宋体"/>
          <w:color w:val="000"/>
          <w:sz w:val="28"/>
          <w:szCs w:val="28"/>
        </w:rPr>
        <w:t xml:space="preserve">中国平安从上世纪90年代中期即开始实施CRM(客户关系管理)。目前，中国平安人寿在国内共设有35家分公司，超过2024个营业网点，服务网络遍布全国。开通了第一家全国集成的呼叫中心95511，首创一年一度的客户服务节活动，在业内率先推出国内外急难援助服务和便捷高效的E服务平台，并凭借规范、完善、人性化的客户服务体系获评多个重要奖项。当前平安保险公司客户关系管理现状如下：大部分外勤业务人员熟悉热销产品，对冷销产品不怎么了解。客户分类按客户忠诚、客户购买倾向、客户地区分布等情况分类。客户由业务员一对一的“销售”招揽，公司的客户来自社会的各个层面。客户关系管理信息系统在各二级机构通过DND专线方式与总部连接，在管理信息系统上与总公司保持即时通畅。公司使用六大功能系统，有业务操作MIS系统、客户服务系统等，分别应用于业务前后线管理。目前公司刚刚上线，功能尚待提升。客户服务信息是将呼叫中心受理信息进行分类通报的平台。</w:t>
      </w:r>
    </w:p>
    <w:p>
      <w:pPr>
        <w:ind w:left="0" w:right="0" w:firstLine="560"/>
        <w:spacing w:before="450" w:after="450" w:line="312" w:lineRule="auto"/>
      </w:pPr>
      <w:r>
        <w:rPr>
          <w:rFonts w:ascii="宋体" w:hAnsi="宋体" w:eastAsia="宋体" w:cs="宋体"/>
          <w:color w:val="000"/>
          <w:sz w:val="28"/>
          <w:szCs w:val="28"/>
        </w:rPr>
        <w:t xml:space="preserve">三，中国平安人寿保险公司客户关系管理存在的问题</w:t>
      </w:r>
    </w:p>
    <w:p>
      <w:pPr>
        <w:ind w:left="0" w:right="0" w:firstLine="560"/>
        <w:spacing w:before="450" w:after="450" w:line="312" w:lineRule="auto"/>
      </w:pPr>
      <w:r>
        <w:rPr>
          <w:rFonts w:ascii="宋体" w:hAnsi="宋体" w:eastAsia="宋体" w:cs="宋体"/>
          <w:color w:val="000"/>
          <w:sz w:val="28"/>
          <w:szCs w:val="28"/>
        </w:rPr>
        <w:t xml:space="preserve">（一）管理目标偏差，员工只重投保份额</w:t>
      </w:r>
    </w:p>
    <w:p>
      <w:pPr>
        <w:ind w:left="0" w:right="0" w:firstLine="560"/>
        <w:spacing w:before="450" w:after="450" w:line="312" w:lineRule="auto"/>
      </w:pPr>
      <w:r>
        <w:rPr>
          <w:rFonts w:ascii="宋体" w:hAnsi="宋体" w:eastAsia="宋体" w:cs="宋体"/>
          <w:color w:val="000"/>
          <w:sz w:val="28"/>
          <w:szCs w:val="28"/>
        </w:rPr>
        <w:t xml:space="preserve">公司目前客户关系管理的目标可以总结为业绩目标。是以业绩为重，以保费规模论英雄。完成任务者通常是现金奖励或是公派旅游，未完成者除了扣款，可能还会面临被撤职的处罚。所以，从高层管理者到基层员工每个人的工作目标都很明确。无论采取何种方式也要达成目标。而对于业务部门而言，不管何种方式让客户投保是首要的，而投保之后的客户服务就不再重点考虑了。因此，在公司力求完成考核的努力中，将关系价值作为重点。而客户挽留、客户价值、客户满意度等等均放在次要位置。这明显与后援及共同资源部门存在相当大的利益冲突。</w:t>
      </w:r>
    </w:p>
    <w:p>
      <w:pPr>
        <w:ind w:left="0" w:right="0" w:firstLine="560"/>
        <w:spacing w:before="450" w:after="450" w:line="312" w:lineRule="auto"/>
      </w:pPr>
      <w:r>
        <w:rPr>
          <w:rFonts w:ascii="宋体" w:hAnsi="宋体" w:eastAsia="宋体" w:cs="宋体"/>
          <w:color w:val="000"/>
          <w:sz w:val="28"/>
          <w:szCs w:val="28"/>
        </w:rPr>
        <w:t xml:space="preserve">（二）客户关系管理上缺乏有效依据</w:t>
      </w:r>
    </w:p>
    <w:p>
      <w:pPr>
        <w:ind w:left="0" w:right="0" w:firstLine="560"/>
        <w:spacing w:before="450" w:after="450" w:line="312" w:lineRule="auto"/>
      </w:pPr>
      <w:r>
        <w:rPr>
          <w:rFonts w:ascii="宋体" w:hAnsi="宋体" w:eastAsia="宋体" w:cs="宋体"/>
          <w:color w:val="000"/>
          <w:sz w:val="28"/>
          <w:szCs w:val="28"/>
        </w:rPr>
        <w:t xml:space="preserve">客户关系管理应以实现客户保留、客户获得和提升客户满意度为目标。主要策略也应该包括：新客户开发策略、客户保持策略、客户升级策略、提升不活跃客户和低端客户满意度的策略。平安人寿保险客户关系管理存在的问题包括：</w:t>
      </w:r>
    </w:p>
    <w:p>
      <w:pPr>
        <w:ind w:left="0" w:right="0" w:firstLine="560"/>
        <w:spacing w:before="450" w:after="450" w:line="312" w:lineRule="auto"/>
      </w:pPr>
      <w:r>
        <w:rPr>
          <w:rFonts w:ascii="宋体" w:hAnsi="宋体" w:eastAsia="宋体" w:cs="宋体"/>
          <w:color w:val="000"/>
          <w:sz w:val="28"/>
          <w:szCs w:val="28"/>
        </w:rPr>
        <w:t xml:space="preserve">1，新客户开发策略效果不佳</w:t>
      </w:r>
    </w:p>
    <w:p>
      <w:pPr>
        <w:ind w:left="0" w:right="0" w:firstLine="560"/>
        <w:spacing w:before="450" w:after="450" w:line="312" w:lineRule="auto"/>
      </w:pPr>
      <w:r>
        <w:rPr>
          <w:rFonts w:ascii="宋体" w:hAnsi="宋体" w:eastAsia="宋体" w:cs="宋体"/>
          <w:color w:val="000"/>
          <w:sz w:val="28"/>
          <w:szCs w:val="28"/>
        </w:rPr>
        <w:t xml:space="preserve">新客户开发方面是公司营销的重点。公司往往投入大量的资金用在业务员激励和媒体宣传上。但因为缺少对客户群细化分析、客户满意度、客户体验等基础上的管理和支持，往往造成投入了大量人力物力但实际效果不佳。</w:t>
      </w:r>
    </w:p>
    <w:p>
      <w:pPr>
        <w:ind w:left="0" w:right="0" w:firstLine="560"/>
        <w:spacing w:before="450" w:after="450" w:line="312" w:lineRule="auto"/>
      </w:pPr>
      <w:r>
        <w:rPr>
          <w:rFonts w:ascii="宋体" w:hAnsi="宋体" w:eastAsia="宋体" w:cs="宋体"/>
          <w:color w:val="000"/>
          <w:sz w:val="28"/>
          <w:szCs w:val="28"/>
        </w:rPr>
        <w:t xml:space="preserve">2，客户保持策略不稳定</w:t>
      </w:r>
    </w:p>
    <w:p>
      <w:pPr>
        <w:ind w:left="0" w:right="0" w:firstLine="560"/>
        <w:spacing w:before="450" w:after="450" w:line="312" w:lineRule="auto"/>
      </w:pPr>
      <w:r>
        <w:rPr>
          <w:rFonts w:ascii="宋体" w:hAnsi="宋体" w:eastAsia="宋体" w:cs="宋体"/>
          <w:color w:val="000"/>
          <w:sz w:val="28"/>
          <w:szCs w:val="28"/>
        </w:rPr>
        <w:t xml:space="preserve">公司按业务人员离职与否分为两个策略。对于在职业务员客户的保持，由业务员本人进行，其他部门或队伍一般不能干预，同时公司予以行政上的保护（如续保客户半年的保护期）。离职业务员客户由客户服务部人员维护。由于缺乏系统支持，上述策略使得公司层面很难与客户直接沟通，客户与公司信息传递效果较差，两个渠道之间也时有矛盾和冲突发生。公司虽然设有客户资源部，但不具有监控职能，对于保持绩效无法监控，没有奖惩措施。在客户保持、升级和开发等各种策略制定之前，缺少对客户方面信息进行分析提炼。造成内部工作流程不畅，效率低，客户抱怨较大。</w:t>
      </w:r>
    </w:p>
    <w:p>
      <w:pPr>
        <w:ind w:left="0" w:right="0" w:firstLine="560"/>
        <w:spacing w:before="450" w:after="450" w:line="312" w:lineRule="auto"/>
      </w:pPr>
      <w:r>
        <w:rPr>
          <w:rFonts w:ascii="宋体" w:hAnsi="宋体" w:eastAsia="宋体" w:cs="宋体"/>
          <w:color w:val="000"/>
          <w:sz w:val="28"/>
          <w:szCs w:val="28"/>
        </w:rPr>
        <w:t xml:space="preserve">（三）客户关系管理系统不完善</w:t>
      </w:r>
    </w:p>
    <w:p>
      <w:pPr>
        <w:ind w:left="0" w:right="0" w:firstLine="560"/>
        <w:spacing w:before="450" w:after="450" w:line="312" w:lineRule="auto"/>
      </w:pPr>
      <w:r>
        <w:rPr>
          <w:rFonts w:ascii="宋体" w:hAnsi="宋体" w:eastAsia="宋体" w:cs="宋体"/>
          <w:color w:val="000"/>
          <w:sz w:val="28"/>
          <w:szCs w:val="28"/>
        </w:rPr>
        <w:t xml:space="preserve">1，目前的系统仍以产品为中心</w:t>
      </w:r>
    </w:p>
    <w:p>
      <w:pPr>
        <w:ind w:left="0" w:right="0" w:firstLine="560"/>
        <w:spacing w:before="450" w:after="450" w:line="312" w:lineRule="auto"/>
      </w:pPr>
      <w:r>
        <w:rPr>
          <w:rFonts w:ascii="宋体" w:hAnsi="宋体" w:eastAsia="宋体" w:cs="宋体"/>
          <w:color w:val="000"/>
          <w:sz w:val="28"/>
          <w:szCs w:val="28"/>
        </w:rPr>
        <w:t xml:space="preserve">客户关系管理系统的功能分散而不完整，需求主要从产品管理和流程管理的角度提出，虽然公司现在成立了客户资源部，但其功能也主要是业务续保服务而不是真正解决分析客户的需求。还没有专门的队伍进行客户关系管理总体规划和设计开发。客户信息质量依赖于业务系统，而不能有效的以客户为中心进行促销、管理和服务。</w:t>
      </w:r>
    </w:p>
    <w:p>
      <w:pPr>
        <w:ind w:left="0" w:right="0" w:firstLine="560"/>
        <w:spacing w:before="450" w:after="450" w:line="312" w:lineRule="auto"/>
      </w:pPr>
      <w:r>
        <w:rPr>
          <w:rFonts w:ascii="宋体" w:hAnsi="宋体" w:eastAsia="宋体" w:cs="宋体"/>
          <w:color w:val="000"/>
          <w:sz w:val="28"/>
          <w:szCs w:val="28"/>
        </w:rPr>
        <w:t xml:space="preserve">2，客户数据质量没有保障</w:t>
      </w:r>
    </w:p>
    <w:p>
      <w:pPr>
        <w:ind w:left="0" w:right="0" w:firstLine="560"/>
        <w:spacing w:before="450" w:after="450" w:line="312" w:lineRule="auto"/>
      </w:pPr>
      <w:r>
        <w:rPr>
          <w:rFonts w:ascii="宋体" w:hAnsi="宋体" w:eastAsia="宋体" w:cs="宋体"/>
          <w:color w:val="000"/>
          <w:sz w:val="28"/>
          <w:szCs w:val="28"/>
        </w:rPr>
        <w:t xml:space="preserve">业务人员往往因为保单数量的需要，有意将同一客户分为不同客户承保，而公司系统中前台录入界面没有很好的规范客户资料的录入方式和规则检查。内勤人员也没有重视数据质量，没有录入准确数据。机构客户称没有标准格式，名称较长输入麻烦、没有合适的机构标识码。</w:t>
      </w:r>
    </w:p>
    <w:p>
      <w:pPr>
        <w:ind w:left="0" w:right="0" w:firstLine="560"/>
        <w:spacing w:before="450" w:after="450" w:line="312" w:lineRule="auto"/>
      </w:pPr>
      <w:r>
        <w:rPr>
          <w:rFonts w:ascii="宋体" w:hAnsi="宋体" w:eastAsia="宋体" w:cs="宋体"/>
          <w:color w:val="000"/>
          <w:sz w:val="28"/>
          <w:szCs w:val="28"/>
        </w:rPr>
        <w:t xml:space="preserve">3，不能跨险种和历史地看客户</w:t>
      </w:r>
    </w:p>
    <w:p>
      <w:pPr>
        <w:ind w:left="0" w:right="0" w:firstLine="560"/>
        <w:spacing w:before="450" w:after="450" w:line="312" w:lineRule="auto"/>
      </w:pPr>
      <w:r>
        <w:rPr>
          <w:rFonts w:ascii="宋体" w:hAnsi="宋体" w:eastAsia="宋体" w:cs="宋体"/>
          <w:color w:val="000"/>
          <w:sz w:val="28"/>
          <w:szCs w:val="28"/>
        </w:rPr>
        <w:t xml:space="preserve">各业务部门不能方便的查询同一客户在其他业务部门的投保及其他活动情况，同一客户的完整接触历史还没有记录，导致无法进行交叉销售、向上销售。不同部门先后多次联系客户，客户有被打扰的感觉，客户满意度低。在经营过程中，虽然各部门在态度和行动上都积极努力，但是犹豫如盲人摸象，互相之间缺乏有利地协作和支持。</w:t>
      </w:r>
    </w:p>
    <w:p>
      <w:pPr>
        <w:ind w:left="0" w:right="0" w:firstLine="560"/>
        <w:spacing w:before="450" w:after="450" w:line="312" w:lineRule="auto"/>
      </w:pPr>
      <w:r>
        <w:rPr>
          <w:rFonts w:ascii="宋体" w:hAnsi="宋体" w:eastAsia="宋体" w:cs="宋体"/>
          <w:color w:val="000"/>
          <w:sz w:val="28"/>
          <w:szCs w:val="28"/>
        </w:rPr>
        <w:t xml:space="preserve">4，PA18和95511电话中心的业务功能有限</w:t>
      </w:r>
    </w:p>
    <w:p>
      <w:pPr>
        <w:ind w:left="0" w:right="0" w:firstLine="560"/>
        <w:spacing w:before="450" w:after="450" w:line="312" w:lineRule="auto"/>
      </w:pPr>
      <w:r>
        <w:rPr>
          <w:rFonts w:ascii="宋体" w:hAnsi="宋体" w:eastAsia="宋体" w:cs="宋体"/>
          <w:color w:val="000"/>
          <w:sz w:val="28"/>
          <w:szCs w:val="28"/>
        </w:rPr>
        <w:t xml:space="preserve">PA18上的“用户”和保险客户间没有建立合适的联系。客户不能查看详细的保单和理赔状态，客户不能修改自己的客户资料，不能通过email通知客户 保单信息、状态和新产品信息的功能。电话中心只提供车险报案功能，还不支持其他险种和服务，没有合适的投诉渠道和流程。导致客户没有主动更新客户资料</w:t>
      </w:r>
    </w:p>
    <w:p>
      <w:pPr>
        <w:ind w:left="0" w:right="0" w:firstLine="560"/>
        <w:spacing w:before="450" w:after="450" w:line="312" w:lineRule="auto"/>
      </w:pPr>
      <w:r>
        <w:rPr>
          <w:rFonts w:ascii="宋体" w:hAnsi="宋体" w:eastAsia="宋体" w:cs="宋体"/>
          <w:color w:val="000"/>
          <w:sz w:val="28"/>
          <w:szCs w:val="28"/>
        </w:rPr>
        <w:t xml:space="preserve">数据的动力，使用网络的客户比例很小，客户不能得到一站式服务，客户投诉不能及时得到处理。</w:t>
      </w:r>
    </w:p>
    <w:p>
      <w:pPr>
        <w:ind w:left="0" w:right="0" w:firstLine="560"/>
        <w:spacing w:before="450" w:after="450" w:line="312" w:lineRule="auto"/>
      </w:pPr>
      <w:r>
        <w:rPr>
          <w:rFonts w:ascii="宋体" w:hAnsi="宋体" w:eastAsia="宋体" w:cs="宋体"/>
          <w:color w:val="000"/>
          <w:sz w:val="28"/>
          <w:szCs w:val="28"/>
        </w:rPr>
        <w:t xml:space="preserve">四，平安人寿保险公司客户关系管理存在的问题的解决建议</w:t>
      </w:r>
    </w:p>
    <w:p>
      <w:pPr>
        <w:ind w:left="0" w:right="0" w:firstLine="560"/>
        <w:spacing w:before="450" w:after="450" w:line="312" w:lineRule="auto"/>
      </w:pPr>
      <w:r>
        <w:rPr>
          <w:rFonts w:ascii="宋体" w:hAnsi="宋体" w:eastAsia="宋体" w:cs="宋体"/>
          <w:color w:val="000"/>
          <w:sz w:val="28"/>
          <w:szCs w:val="28"/>
        </w:rPr>
        <w:t xml:space="preserve">1，重塑平安人寿保险客户关系管理目标</w:t>
      </w:r>
    </w:p>
    <w:p>
      <w:pPr>
        <w:ind w:left="0" w:right="0" w:firstLine="560"/>
        <w:spacing w:before="450" w:after="450" w:line="312" w:lineRule="auto"/>
      </w:pPr>
      <w:r>
        <w:rPr>
          <w:rFonts w:ascii="宋体" w:hAnsi="宋体" w:eastAsia="宋体" w:cs="宋体"/>
          <w:color w:val="000"/>
          <w:sz w:val="28"/>
          <w:szCs w:val="28"/>
        </w:rPr>
        <w:t xml:space="preserve">在微观层面上，良好的客户关系的一个明显特征就是它带有很强的感情因素，客户对公司拥有很强的责任感以及对公司价值和目标的共同使命感。公司的经理和员工必须意识到建设长久客户关系是一个极其重要和困难的过程。认识客户，了解他们的需求是建立真正的客户关系的基础。公司内部各个层级的员工要树立一种“以客户为中心”的服务理念，并将至融入自己的实际工作中。2，建设客户满意度服务质量管理体系</w:t>
      </w:r>
    </w:p>
    <w:p>
      <w:pPr>
        <w:ind w:left="0" w:right="0" w:firstLine="560"/>
        <w:spacing w:before="450" w:after="450" w:line="312" w:lineRule="auto"/>
      </w:pPr>
      <w:r>
        <w:rPr>
          <w:rFonts w:ascii="宋体" w:hAnsi="宋体" w:eastAsia="宋体" w:cs="宋体"/>
          <w:color w:val="000"/>
          <w:sz w:val="28"/>
          <w:szCs w:val="28"/>
        </w:rPr>
        <w:t xml:space="preserve">紧扣服务质量主题，开展以提高客户满意度为中心的服务质量管理体系建设。客户满意度管理的指标化、定量化有利于服务管理人员有效控制和评估客户服务水平，并通过适当的激励约束机制鼓励服务人员加强与客户的沟通，为客户提供一流的满意服务。考核客户满意度可以有很多方式，可采取采访、座谈方式、也可以采取满意度调查方式。</w:t>
      </w:r>
    </w:p>
    <w:p>
      <w:pPr>
        <w:ind w:left="0" w:right="0" w:firstLine="560"/>
        <w:spacing w:before="450" w:after="450" w:line="312" w:lineRule="auto"/>
      </w:pPr>
      <w:r>
        <w:rPr>
          <w:rFonts w:ascii="宋体" w:hAnsi="宋体" w:eastAsia="宋体" w:cs="宋体"/>
          <w:color w:val="000"/>
          <w:sz w:val="28"/>
          <w:szCs w:val="28"/>
        </w:rPr>
        <w:t xml:space="preserve">3，客户关系管理系统软件建设</w:t>
      </w:r>
    </w:p>
    <w:p>
      <w:pPr>
        <w:ind w:left="0" w:right="0" w:firstLine="560"/>
        <w:spacing w:before="450" w:after="450" w:line="312" w:lineRule="auto"/>
      </w:pPr>
      <w:r>
        <w:rPr>
          <w:rFonts w:ascii="宋体" w:hAnsi="宋体" w:eastAsia="宋体" w:cs="宋体"/>
          <w:color w:val="000"/>
          <w:sz w:val="28"/>
          <w:szCs w:val="28"/>
        </w:rPr>
        <w:t xml:space="preserve">主要是对客户管理人员建立良好的培训机制，使得客户管理队伍人员具备各以下素质：丰富的业务知识、敏锐的洞察力和分析能力。对市场、客户以及竞争对手的变化做出快速反应，并做出分析，及时准确收集市场信息。良好的个人素质包括良好的自我修养和职业道德，具有亲和力和语言表达能力，简洁大方的仪表，自我驱动力和约束力等。</w:t>
      </w:r>
    </w:p>
    <w:p>
      <w:pPr>
        <w:ind w:left="0" w:right="0" w:firstLine="560"/>
        <w:spacing w:before="450" w:after="450" w:line="312" w:lineRule="auto"/>
      </w:pPr>
      <w:r>
        <w:rPr>
          <w:rFonts w:ascii="黑体" w:hAnsi="黑体" w:eastAsia="黑体" w:cs="黑体"/>
          <w:color w:val="000000"/>
          <w:sz w:val="36"/>
          <w:szCs w:val="36"/>
          <w:b w:val="1"/>
          <w:bCs w:val="1"/>
        </w:rPr>
        <w:t xml:space="preserve">第三篇：平安人寿保险公司营销渠道的变革研究(山东大学)</w:t>
      </w:r>
    </w:p>
    <w:p>
      <w:pPr>
        <w:ind w:left="0" w:right="0" w:firstLine="560"/>
        <w:spacing w:before="450" w:after="450" w:line="312" w:lineRule="auto"/>
      </w:pPr>
      <w:r>
        <w:rPr>
          <w:rFonts w:ascii="宋体" w:hAnsi="宋体" w:eastAsia="宋体" w:cs="宋体"/>
          <w:color w:val="000"/>
          <w:sz w:val="28"/>
          <w:szCs w:val="28"/>
        </w:rPr>
        <w:t xml:space="preserve">平安人寿保险公司营销渠道的变革研究</w:t>
      </w:r>
    </w:p>
    <w:p>
      <w:pPr>
        <w:ind w:left="0" w:right="0" w:firstLine="560"/>
        <w:spacing w:before="450" w:after="450" w:line="312" w:lineRule="auto"/>
      </w:pPr>
      <w:r>
        <w:rPr>
          <w:rFonts w:ascii="宋体" w:hAnsi="宋体" w:eastAsia="宋体" w:cs="宋体"/>
          <w:color w:val="000"/>
          <w:sz w:val="28"/>
          <w:szCs w:val="28"/>
        </w:rPr>
        <w:t xml:space="preserve">胡保才</w:t>
      </w:r>
    </w:p>
    <w:p>
      <w:pPr>
        <w:ind w:left="0" w:right="0" w:firstLine="560"/>
        <w:spacing w:before="450" w:after="450" w:line="312" w:lineRule="auto"/>
      </w:pPr>
      <w:r>
        <w:rPr>
          <w:rFonts w:ascii="宋体" w:hAnsi="宋体" w:eastAsia="宋体" w:cs="宋体"/>
          <w:color w:val="000"/>
          <w:sz w:val="28"/>
          <w:szCs w:val="28"/>
        </w:rPr>
        <w:t xml:space="preserve">【摘要】： 中国保险业在经历了20年的停顿之后,于1980年开始恢复。1981年中国人民保险公司从政府的一个部门改制成为专业公司,并建立了从总公司到省、自治区、直辖市分公司和县支公司的机构。1985年《保险法》的颁布和1988年中国保险监管委员会的成立,为保险市场的运作提供了法律依据和运行规则。1992年,第一家外资保险公司美国友邦保险正式进入中国市场标志着国内保险业市场化进程的开始。随后几年里一批国有保险公司迅速的发展起来,中国平安、中国人寿等几家保险公司在其保险业务多元化发展的同时企业规模获得了较大的提升。随着我国社会市场经济体制的逐步完善,监督机制和法制的逐步健全,广大民众保险意识的逐渐增强,尤其是规模庞大的外国保险公司的进入,我国保险公司所面临的经营环境和社会环境已发生了巨大的变化。传统的计划经济体制下那些看来合理的营销渠道运作模式已经不能适应现代经济发展的潮流。入世后,保险市场的开放已成必然,外国保险公司的进入带来的不仅有先进的管理经验还有激烈的市场竞争。作为中国的保险公司应及时更新观念,树立现代市场营销理念,加强市场营销能力,拓宽保险市场,力争在激烈的保险市场竞争中占有一席之地。同样,在竞争日趋激烈、需求日益多样化和个性化的市场环境中,整个人寿保险行业都面临这样两个问题:一是如何提高人们以正确客观的观点对人寿保险知识的了解程度:二是保险公司以什么样的方式为顾客提供有价值的服务,才能够提高客户满意度并留住客户。按照中国政府的“入世”承诺,我国的保险市场已经全面对外开放。可以预见,从现在开始我国的保险市场竞争将更加激烈,并且这种竞争将是全方位的竞争。但从现阶段我国保险市场发展水平来看,目前我国保险市场的竞争的重点归根结底还是保险业务的竞争。进一步讲也就是保险公司之间营销渠道的竞争。目前,我国保险企业的营销渠道同发达国家相比还相对单</w:t>
      </w:r>
    </w:p>
    <w:p>
      <w:pPr>
        <w:ind w:left="0" w:right="0" w:firstLine="560"/>
        <w:spacing w:before="450" w:after="450" w:line="312" w:lineRule="auto"/>
      </w:pPr>
      <w:r>
        <w:rPr>
          <w:rFonts w:ascii="宋体" w:hAnsi="宋体" w:eastAsia="宋体" w:cs="宋体"/>
          <w:color w:val="000"/>
          <w:sz w:val="28"/>
          <w:szCs w:val="28"/>
        </w:rPr>
        <w:t xml:space="preserve">一、落后,已不适应激烈的市场竞争环境,必须结合宏观环境、产业环境、企业自身情况、现有资源等方面的因素,根据营销渠道的现有状况和发展趋势,将传统营销渠道向现代营销渠道转化。有台湾保险业者表示,未来人寿保险公司的决胜关键在于营销渠道的强弱,人寿保险市场对营销渠道研究的需求越来越强烈。本文通过对平安人寿保险公司营销渠道的特点、现状、存在问题及发展趋势进行系统分析,并对传统渠道的变革以及渠道的创新提出建设性建议,从而达到对人寿保险行业营销渠道素质的提升、人寿保险行业整体社会公众形象的重建以及如何重新赢得顾客的信赖起到一定的指导作用,一是有助于改变人寿保险行业从业人员素质参差不齐,整体素质不高的状况;二是通过渠道的变革和创新,完成保险业尤其是人寿保险的行业诚信建设;三是结合平安人寿保险公司的实例,探讨未来营销渠道的发展方向,以及提出自己的看法和建议,以期能为寿险业的繁荣发展提供有益的参考。</w:t>
      </w:r>
    </w:p>
    <w:p>
      <w:pPr>
        <w:ind w:left="0" w:right="0" w:firstLine="560"/>
        <w:spacing w:before="450" w:after="450" w:line="312" w:lineRule="auto"/>
      </w:pPr>
      <w:r>
        <w:rPr>
          <w:rFonts w:ascii="宋体" w:hAnsi="宋体" w:eastAsia="宋体" w:cs="宋体"/>
          <w:color w:val="000"/>
          <w:sz w:val="28"/>
          <w:szCs w:val="28"/>
        </w:rPr>
        <w:t xml:space="preserve">【关键词】：人寿保险 寿险产品 营销渠道</w:t>
      </w:r>
    </w:p>
    <w:p>
      <w:pPr>
        <w:ind w:left="0" w:right="0" w:firstLine="560"/>
        <w:spacing w:before="450" w:after="450" w:line="312" w:lineRule="auto"/>
      </w:pPr>
      <w:r>
        <w:rPr>
          <w:rFonts w:ascii="宋体" w:hAnsi="宋体" w:eastAsia="宋体" w:cs="宋体"/>
          <w:color w:val="000"/>
          <w:sz w:val="28"/>
          <w:szCs w:val="28"/>
        </w:rPr>
        <w:t xml:space="preserve">【学位授予单位】：山东大学</w:t>
      </w:r>
    </w:p>
    <w:p>
      <w:pPr>
        <w:ind w:left="0" w:right="0" w:firstLine="560"/>
        <w:spacing w:before="450" w:after="450" w:line="312" w:lineRule="auto"/>
      </w:pPr>
      <w:r>
        <w:rPr>
          <w:rFonts w:ascii="宋体" w:hAnsi="宋体" w:eastAsia="宋体" w:cs="宋体"/>
          <w:color w:val="000"/>
          <w:sz w:val="28"/>
          <w:szCs w:val="28"/>
        </w:rPr>
        <w:t xml:space="preserve">【学位级别】：硕士</w:t>
      </w:r>
    </w:p>
    <w:p>
      <w:pPr>
        <w:ind w:left="0" w:right="0" w:firstLine="560"/>
        <w:spacing w:before="450" w:after="450" w:line="312" w:lineRule="auto"/>
      </w:pPr>
      <w:r>
        <w:rPr>
          <w:rFonts w:ascii="宋体" w:hAnsi="宋体" w:eastAsia="宋体" w:cs="宋体"/>
          <w:color w:val="000"/>
          <w:sz w:val="28"/>
          <w:szCs w:val="28"/>
        </w:rPr>
        <w:t xml:space="preserve">【学位授予年份】：2024</w:t>
      </w:r>
    </w:p>
    <w:p>
      <w:pPr>
        <w:ind w:left="0" w:right="0" w:firstLine="560"/>
        <w:spacing w:before="450" w:after="450" w:line="312" w:lineRule="auto"/>
      </w:pPr>
      <w:r>
        <w:rPr>
          <w:rFonts w:ascii="宋体" w:hAnsi="宋体" w:eastAsia="宋体" w:cs="宋体"/>
          <w:color w:val="000"/>
          <w:sz w:val="28"/>
          <w:szCs w:val="28"/>
        </w:rPr>
        <w:t xml:space="preserve">【分类号】：F274;F842.3</w:t>
      </w:r>
    </w:p>
    <w:p>
      <w:pPr>
        <w:ind w:left="0" w:right="0" w:firstLine="560"/>
        <w:spacing w:before="450" w:after="450" w:line="312" w:lineRule="auto"/>
      </w:pPr>
      <w:r>
        <w:rPr>
          <w:rFonts w:ascii="宋体" w:hAnsi="宋体" w:eastAsia="宋体" w:cs="宋体"/>
          <w:color w:val="000"/>
          <w:sz w:val="28"/>
          <w:szCs w:val="28"/>
        </w:rPr>
        <w:t xml:space="preserve">【DOI】：CNKI:CDMD:2.2024.043095</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摘要8-10ABSTRACT10-12第1章 绪论12-151.1 选题的背景和意义12-131.2 研究的思路和方法131.3 研究的框架和重点13-15第2章 理论综述15-232.1 营销渠道管理理论概述15-172.2 寿险产品与寿险营销的特征17-202.3 寿险营销渠道理论20-23第3章平安人寿保险公司营销渠道发展现状分析23-303.1 中国平安保险(集团)股份有限公司简介23-253.2平安人寿保险公司发展现状25-263.3平安人寿保险公司营销渠道发展现状26-283.4平安人寿保险公司营销渠道存在的问题和成因28-30第4章平安人寿保险公司寿险营销渠道变革的环境分析30-384.1 寿险营销渠道宏观环境分析30-314.2平安人寿营销渠道微观环境分析31-334.3平安人寿营销渠道外部环境分析:机遇和威胁33-354.4平安人寿营销渠道内部条件分析:优势和劣势35-38第5章 国外寿险营销渠道发展的比较分析38-435.1 国外寿险营销渠道发展历程38-395.2 国外寿险营销渠道变革趋势39-415.3 国外著名保险公司渠道的比较41-43第6章平安人寿保险公司营销渠道变革的策略43-506.1 渠道结构调整43-466.2 渠道成员管理46-486.3 渠道绩效考核48-50第7章平安人寿保险公司营销渠道变革的保障措施50-557.1 进一步更新营销理念50-517.2 合理布局组织结构51-527.3 强化企业文化建设52-537.4 注重人力资源管理53-55第8章 结论55-56参考文献56-59致谢59-60</w:t>
      </w:r>
    </w:p>
    <w:p>
      <w:pPr>
        <w:ind w:left="0" w:right="0" w:firstLine="560"/>
        <w:spacing w:before="450" w:after="450" w:line="312" w:lineRule="auto"/>
      </w:pPr>
      <w:r>
        <w:rPr>
          <w:rFonts w:ascii="宋体" w:hAnsi="宋体" w:eastAsia="宋体" w:cs="宋体"/>
          <w:color w:val="000"/>
          <w:sz w:val="28"/>
          <w:szCs w:val="28"/>
        </w:rPr>
        <w:t xml:space="preserve"> 学位论文评阅及答辩情况表60</w:t>
      </w:r>
    </w:p>
    <w:p>
      <w:pPr>
        <w:ind w:left="0" w:right="0" w:firstLine="560"/>
        <w:spacing w:before="450" w:after="450" w:line="312" w:lineRule="auto"/>
      </w:pPr>
      <w:r>
        <w:rPr>
          <w:rFonts w:ascii="黑体" w:hAnsi="黑体" w:eastAsia="黑体" w:cs="黑体"/>
          <w:color w:val="000000"/>
          <w:sz w:val="36"/>
          <w:szCs w:val="36"/>
          <w:b w:val="1"/>
          <w:bCs w:val="1"/>
        </w:rPr>
        <w:t xml:space="preserve">第四篇：中国平安人寿股份有限公司</w:t>
      </w:r>
    </w:p>
    <w:p>
      <w:pPr>
        <w:ind w:left="0" w:right="0" w:firstLine="560"/>
        <w:spacing w:before="450" w:after="450" w:line="312" w:lineRule="auto"/>
      </w:pPr>
      <w:r>
        <w:rPr>
          <w:rFonts w:ascii="宋体" w:hAnsi="宋体" w:eastAsia="宋体" w:cs="宋体"/>
          <w:color w:val="000"/>
          <w:sz w:val="28"/>
          <w:szCs w:val="28"/>
        </w:rPr>
        <w:t xml:space="preserve">中国平安人寿保险股份有限公司成立于2024年，是中国平安保险（集团）股份有限责任公司旗下的重要成员。从规模保费来衡量，是目前国内第二大寿险公司。简介</w:t>
      </w:r>
    </w:p>
    <w:p>
      <w:pPr>
        <w:ind w:left="0" w:right="0" w:firstLine="560"/>
        <w:spacing w:before="450" w:after="450" w:line="312" w:lineRule="auto"/>
      </w:pPr>
      <w:r>
        <w:rPr>
          <w:rFonts w:ascii="宋体" w:hAnsi="宋体" w:eastAsia="宋体" w:cs="宋体"/>
          <w:color w:val="000"/>
          <w:sz w:val="28"/>
          <w:szCs w:val="28"/>
        </w:rPr>
        <w:t xml:space="preserve">平安人寿保险公司（Ping An Life Insurance Company of China）</w:t>
      </w:r>
    </w:p>
    <w:p>
      <w:pPr>
        <w:ind w:left="0" w:right="0" w:firstLine="560"/>
        <w:spacing w:before="450" w:after="450" w:line="312" w:lineRule="auto"/>
      </w:pPr>
      <w:r>
        <w:rPr>
          <w:rFonts w:ascii="宋体" w:hAnsi="宋体" w:eastAsia="宋体" w:cs="宋体"/>
          <w:color w:val="000"/>
          <w:sz w:val="28"/>
          <w:szCs w:val="28"/>
        </w:rPr>
        <w:t xml:space="preserve">中国平安人寿保险股份有限公司是中国平安保险（集团）股份有限责任公司旗下的重要成员，于2024年成立。中国平安人寿与国内保险事业同步成长，历经十余年发展，业务规模和业务品质位居国内寿险公司前列。</w:t>
      </w:r>
    </w:p>
    <w:p>
      <w:pPr>
        <w:ind w:left="0" w:right="0" w:firstLine="560"/>
        <w:spacing w:before="450" w:after="450" w:line="312" w:lineRule="auto"/>
      </w:pPr>
      <w:r>
        <w:rPr>
          <w:rFonts w:ascii="宋体" w:hAnsi="宋体" w:eastAsia="宋体" w:cs="宋体"/>
          <w:color w:val="000"/>
          <w:sz w:val="28"/>
          <w:szCs w:val="28"/>
        </w:rPr>
        <w:t xml:space="preserve">中国平安人寿首开国内个人寿险营销之先河，凭籍先进的体制、优秀的经营理念、富有魅力的企业文化培养和建设了专业化内外勤队伍。目前拥有个险、银保、电销等三大销售渠道，产品体系清晰完整，涵盖从传统的储蓄型、保障型产品，到非传统的分红型、投资型产品，为客户提供“一个帐户、多个产品、一站式服务”，与客户充分分享中国平安综合金融优势。</w:t>
      </w:r>
    </w:p>
    <w:p>
      <w:pPr>
        <w:ind w:left="0" w:right="0" w:firstLine="560"/>
        <w:spacing w:before="450" w:after="450" w:line="312" w:lineRule="auto"/>
      </w:pPr>
      <w:r>
        <w:rPr>
          <w:rFonts w:ascii="宋体" w:hAnsi="宋体" w:eastAsia="宋体" w:cs="宋体"/>
          <w:color w:val="000"/>
          <w:sz w:val="28"/>
          <w:szCs w:val="28"/>
        </w:rPr>
        <w:t xml:space="preserve">中国平安人寿还引进多名海内外资深保险专家进入管理高层，实现了将国际管理经验和本土实际情况的有机契合，保持和增强了在销售（包括E行销）、精算、产品、品牌、培训、后援及IT等诸多领域的优势地位。发展</w:t>
      </w:r>
    </w:p>
    <w:p>
      <w:pPr>
        <w:ind w:left="0" w:right="0" w:firstLine="560"/>
        <w:spacing w:before="450" w:after="450" w:line="312" w:lineRule="auto"/>
      </w:pPr>
      <w:r>
        <w:rPr>
          <w:rFonts w:ascii="宋体" w:hAnsi="宋体" w:eastAsia="宋体" w:cs="宋体"/>
          <w:color w:val="000"/>
          <w:sz w:val="28"/>
          <w:szCs w:val="28"/>
        </w:rPr>
        <w:t xml:space="preserve">中国平安人寿首开国内个人寿险营销之先河，凭籍先进的体制、优秀</w:t>
      </w:r>
    </w:p>
    <w:p>
      <w:pPr>
        <w:ind w:left="0" w:right="0" w:firstLine="560"/>
        <w:spacing w:before="450" w:after="450" w:line="312" w:lineRule="auto"/>
      </w:pPr>
      <w:r>
        <w:rPr>
          <w:rFonts w:ascii="宋体" w:hAnsi="宋体" w:eastAsia="宋体" w:cs="宋体"/>
          <w:color w:val="000"/>
          <w:sz w:val="28"/>
          <w:szCs w:val="28"/>
        </w:rPr>
        <w:t xml:space="preserve">中国平安保险公司 的经营理念、富有魅力的企业文化培养和建设了专业化员工队伍，目前拥有超过18万人的代理人队伍。在业务发展中，还建立了后援、培训、IT支持平台，个险、团险、银行代理三大渠道系统和完整的产品体系满足客户个性化服务的需求，从传统的储蓄型、保障型产品，到非传统的分红型、投资型产品，为客户提供多元化产品服务。</w:t>
      </w:r>
    </w:p>
    <w:p>
      <w:pPr>
        <w:ind w:left="0" w:right="0" w:firstLine="560"/>
        <w:spacing w:before="450" w:after="450" w:line="312" w:lineRule="auto"/>
      </w:pPr>
      <w:r>
        <w:rPr>
          <w:rFonts w:ascii="宋体" w:hAnsi="宋体" w:eastAsia="宋体" w:cs="宋体"/>
          <w:color w:val="000"/>
          <w:sz w:val="28"/>
          <w:szCs w:val="28"/>
        </w:rPr>
        <w:t xml:space="preserve">中国平安人寿还引进多名海内外资深保险专家进入管理高层，实现了将国际化的管理经验和本土实际的有机契合，保持和增强了平安寿险在销售、精算、产品、品牌、培训等领域的优势地位。</w:t>
      </w:r>
    </w:p>
    <w:p>
      <w:pPr>
        <w:ind w:left="0" w:right="0" w:firstLine="560"/>
        <w:spacing w:before="450" w:after="450" w:line="312" w:lineRule="auto"/>
      </w:pPr>
      <w:r>
        <w:rPr>
          <w:rFonts w:ascii="宋体" w:hAnsi="宋体" w:eastAsia="宋体" w:cs="宋体"/>
          <w:color w:val="000"/>
          <w:sz w:val="28"/>
          <w:szCs w:val="28"/>
        </w:rPr>
        <w:t xml:space="preserve">目前，中国平安人寿在国内共设有35家分公司，超过2600个营业网点，服务网络遍布全国。平安寿险开通第一家全国集成的呼叫中心95511，首创一年一度的客户服务节活动，在业内率先推出国内外急难援助服务，并凭借规范、完善、人性化的3A客户服务体系蝉联2024、2024“中国最佳CRM实施”优胜企业称号。与集团关系</w:t>
      </w:r>
    </w:p>
    <w:p>
      <w:pPr>
        <w:ind w:left="0" w:right="0" w:firstLine="560"/>
        <w:spacing w:before="450" w:after="450" w:line="312" w:lineRule="auto"/>
      </w:pPr>
      <w:r>
        <w:rPr>
          <w:rFonts w:ascii="宋体" w:hAnsi="宋体" w:eastAsia="宋体" w:cs="宋体"/>
          <w:color w:val="000"/>
          <w:sz w:val="28"/>
          <w:szCs w:val="28"/>
        </w:rPr>
        <w:t xml:space="preserve">中国平安保险(集团)股份有限公司（以下简称“中国平安”）是中国第一家以保险为核心的，融证券、信托、银行、资产管理、企业年金等多元金融业务为一体的紧密、高效、多元的综合金融服务集团。公司成立于1988年，总部位于深圳。2024年6月和2024年3月，公司先后在香港联合交易所主板及上海证券交易所上市，股份名称“中国平安”，香港联合交易所股票代码为2318；上海证券交易所股票代码为601318。</w:t>
      </w:r>
    </w:p>
    <w:p>
      <w:pPr>
        <w:ind w:left="0" w:right="0" w:firstLine="560"/>
        <w:spacing w:before="450" w:after="450" w:line="312" w:lineRule="auto"/>
      </w:pPr>
      <w:r>
        <w:rPr>
          <w:rFonts w:ascii="宋体" w:hAnsi="宋体" w:eastAsia="宋体" w:cs="宋体"/>
          <w:color w:val="000"/>
          <w:sz w:val="28"/>
          <w:szCs w:val="28"/>
        </w:rPr>
        <w:t xml:space="preserve">中国平安寿险集团关系</w:t>
      </w:r>
    </w:p>
    <w:p>
      <w:pPr>
        <w:ind w:left="0" w:right="0" w:firstLine="560"/>
        <w:spacing w:before="450" w:after="450" w:line="312" w:lineRule="auto"/>
      </w:pPr>
      <w:r>
        <w:rPr>
          <w:rFonts w:ascii="宋体" w:hAnsi="宋体" w:eastAsia="宋体" w:cs="宋体"/>
          <w:color w:val="000"/>
          <w:sz w:val="28"/>
          <w:szCs w:val="28"/>
        </w:rPr>
        <w:t xml:space="preserve">公司控股设立中国平安人寿保险股份有限公司（“平安人寿”）、中国平安财产保险股份有限公司（“平安产险”）、平安养老保险股份有限公司、平安资产管理有限责任公司、平安健康保险股份有限公司，并控股中国平安保险海外（控股）有限公司、平安信托投资有限责任公司（“平安信托”）、深圳平安银行。平安信托依法控股平安证券有限责任公司，平安海外依法控股中国平安保险（香港）有限公司，及中国平安资产管理（香港）有限公司。</w:t>
      </w:r>
    </w:p>
    <w:p>
      <w:pPr>
        <w:ind w:left="0" w:right="0" w:firstLine="560"/>
        <w:spacing w:before="450" w:after="450" w:line="312" w:lineRule="auto"/>
      </w:pPr>
      <w:r>
        <w:rPr>
          <w:rFonts w:ascii="宋体" w:hAnsi="宋体" w:eastAsia="宋体" w:cs="宋体"/>
          <w:color w:val="000"/>
          <w:sz w:val="28"/>
          <w:szCs w:val="28"/>
        </w:rPr>
        <w:t xml:space="preserve">截至2024年12月31日，按照国际财务报告准则（IFRS），集团总资产为人民币6,912.98亿元，权益总额为人民币1,138.51亿元。按中国会计准则，集团总资产为人民币6,511.04亿元，股东权益为人民币1,092.18亿元。</w:t>
      </w:r>
    </w:p>
    <w:p>
      <w:pPr>
        <w:ind w:left="0" w:right="0" w:firstLine="560"/>
        <w:spacing w:before="450" w:after="450" w:line="312" w:lineRule="auto"/>
      </w:pPr>
      <w:r>
        <w:rPr>
          <w:rFonts w:ascii="宋体" w:hAnsi="宋体" w:eastAsia="宋体" w:cs="宋体"/>
          <w:color w:val="000"/>
          <w:sz w:val="28"/>
          <w:szCs w:val="28"/>
        </w:rPr>
        <w:t xml:space="preserve">2024年4月，《福布斯》全球上市公司2024强（Forbes Global 2024）排行榜公布，中国平安首次进入全球500强，较2024年前进97席名列第440位；在全球114家上榜保险公司中位居第36；在44家上榜中国企业中排名第11，并位居非国有企业第一名。</w:t>
      </w:r>
    </w:p>
    <w:p>
      <w:pPr>
        <w:ind w:left="0" w:right="0" w:firstLine="560"/>
        <w:spacing w:before="450" w:after="450" w:line="312" w:lineRule="auto"/>
      </w:pPr>
      <w:r>
        <w:rPr>
          <w:rFonts w:ascii="宋体" w:hAnsi="宋体" w:eastAsia="宋体" w:cs="宋体"/>
          <w:color w:val="000"/>
          <w:sz w:val="28"/>
          <w:szCs w:val="28"/>
        </w:rPr>
        <w:t xml:space="preserve">公司通过旗下各专业子公司共为约4,095万名个人客户及约197万名公司客户提供了保险保障、投资理财等各项金融服务。集团拥有约30.18万名寿险销售人员及7万余名正式雇员，各级各类分支机构及营销服务部门3,000多个。2024 年，按照国际财务报告准则，集团实现总收入为人民币1,370.51亿元，净利润达到人民币192.19亿元。从保费收入来衡量，平安人寿为中国第二大寿险公司，平安产险为中国第三大产险公司。中国平安的企业使命是：对客户负责，服务至上，诚信保障；对员工负责，生涯规划，安家乐业；对股东负责，资产增值，稳定回报；对社会负责，回馈社会，建设国家。中国平安倡导以价值最大化为导向，以追求卓越为过程，做品德高尚和有价值的人，形成了“诚实、信任、进取、成就”的个人价值观，和“团结、活力、学习、创新”的团队价值观。集团贯彻“竞争、激励、淘汰”三大机制，执行“差异、专业、领先、长远”的经营理念。平安人寿重点服务内容</w:t>
      </w:r>
    </w:p>
    <w:p>
      <w:pPr>
        <w:ind w:left="0" w:right="0" w:firstLine="560"/>
        <w:spacing w:before="450" w:after="450" w:line="312" w:lineRule="auto"/>
      </w:pPr>
      <w:r>
        <w:rPr>
          <w:rFonts w:ascii="宋体" w:hAnsi="宋体" w:eastAsia="宋体" w:cs="宋体"/>
          <w:color w:val="000"/>
          <w:sz w:val="28"/>
          <w:szCs w:val="28"/>
        </w:rPr>
        <w:t xml:space="preserve">中国平安努力以良好的服务塑造品牌，积极为客户提供保单契约以外的各种附加价值服务。公司首家推出了海内外急难援助服务，并将急难援助特服电话95511全面升级，已申请全球急难援助服务的平安客户在世界绝大部分地区遭遇困境，只要拨打95511，便可享受公司专业、便捷的服务。公司还首创客户服务节，首发平安保户卡、银行联名卡，并致力于构建高科技的服务平台，为客户提供专业化的服务。公司以电话中心和互联网为核心，依托门店服务中心和专业业务员队伍，构建具有统一品牌管理系统和服务界面的平安3A服务体系，使客户无论何时（Anytime）、无论何地（Anywhere）、无论以何种方式（Anyway），都可以享受到公司的满意服务。       各种保险合同内容变更 收取续期保费服务 保单借款 保险理赔</w:t>
      </w:r>
    </w:p>
    <w:p>
      <w:pPr>
        <w:ind w:left="0" w:right="0" w:firstLine="560"/>
        <w:spacing w:before="450" w:after="450" w:line="312" w:lineRule="auto"/>
      </w:pPr>
      <w:r>
        <w:rPr>
          <w:rFonts w:ascii="宋体" w:hAnsi="宋体" w:eastAsia="宋体" w:cs="宋体"/>
          <w:color w:val="000"/>
          <w:sz w:val="28"/>
          <w:szCs w:val="28"/>
        </w:rPr>
        <w:t xml:space="preserve">电话服务中心95511 全球急难援助 客户服务节</w:t>
      </w:r>
    </w:p>
    <w:p>
      <w:pPr>
        <w:ind w:left="0" w:right="0" w:firstLine="560"/>
        <w:spacing w:before="450" w:after="450" w:line="312" w:lineRule="auto"/>
      </w:pPr>
      <w:r>
        <w:rPr>
          <w:rFonts w:ascii="宋体" w:hAnsi="宋体" w:eastAsia="宋体" w:cs="宋体"/>
          <w:color w:val="000"/>
          <w:sz w:val="28"/>
          <w:szCs w:val="28"/>
        </w:rPr>
        <w:t xml:space="preserve">平安人寿热销产品</w:t>
      </w:r>
    </w:p>
    <w:p>
      <w:pPr>
        <w:ind w:left="0" w:right="0" w:firstLine="560"/>
        <w:spacing w:before="450" w:after="450" w:line="312" w:lineRule="auto"/>
      </w:pPr>
      <w:r>
        <w:rPr>
          <w:rFonts w:ascii="宋体" w:hAnsi="宋体" w:eastAsia="宋体" w:cs="宋体"/>
          <w:color w:val="000"/>
          <w:sz w:val="28"/>
          <w:szCs w:val="28"/>
        </w:rPr>
        <w:t xml:space="preserve">平安世纪同祥终身寿险</w:t>
      </w:r>
    </w:p>
    <w:p>
      <w:pPr>
        <w:ind w:left="0" w:right="0" w:firstLine="560"/>
        <w:spacing w:before="450" w:after="450" w:line="312" w:lineRule="auto"/>
      </w:pPr>
      <w:r>
        <w:rPr>
          <w:rFonts w:ascii="宋体" w:hAnsi="宋体" w:eastAsia="宋体" w:cs="宋体"/>
          <w:color w:val="000"/>
          <w:sz w:val="28"/>
          <w:szCs w:val="28"/>
        </w:rPr>
        <w:t xml:space="preserve">平安世纪同祥分红保险是平安分红保险的热销险种。买平安世纪同祥，可享保单分红，其交费方式多，保费低保障高。</w:t>
      </w:r>
    </w:p>
    <w:p>
      <w:pPr>
        <w:ind w:left="0" w:right="0" w:firstLine="560"/>
        <w:spacing w:before="450" w:after="450" w:line="312" w:lineRule="auto"/>
      </w:pPr>
      <w:r>
        <w:rPr>
          <w:rFonts w:ascii="宋体" w:hAnsi="宋体" w:eastAsia="宋体" w:cs="宋体"/>
          <w:color w:val="000"/>
          <w:sz w:val="28"/>
          <w:szCs w:val="28"/>
        </w:rPr>
        <w:t xml:space="preserve">平安鸿鑫终身寿险</w:t>
      </w:r>
    </w:p>
    <w:p>
      <w:pPr>
        <w:ind w:left="0" w:right="0" w:firstLine="560"/>
        <w:spacing w:before="450" w:after="450" w:line="312" w:lineRule="auto"/>
      </w:pPr>
      <w:r>
        <w:rPr>
          <w:rFonts w:ascii="宋体" w:hAnsi="宋体" w:eastAsia="宋体" w:cs="宋体"/>
          <w:color w:val="000"/>
          <w:sz w:val="28"/>
          <w:szCs w:val="28"/>
        </w:rPr>
        <w:t xml:space="preserve">买鸿鑫终身寿险，可享保单分红，其交费方式多，保费低保障高。平安鸿鑫终身寿险是平安分红险的拳头产品及畅销分红险险种。</w:t>
      </w:r>
    </w:p>
    <w:p>
      <w:pPr>
        <w:ind w:left="0" w:right="0" w:firstLine="560"/>
        <w:spacing w:before="450" w:after="450" w:line="312" w:lineRule="auto"/>
      </w:pPr>
      <w:r>
        <w:rPr>
          <w:rFonts w:ascii="宋体" w:hAnsi="宋体" w:eastAsia="宋体" w:cs="宋体"/>
          <w:color w:val="000"/>
          <w:sz w:val="28"/>
          <w:szCs w:val="28"/>
        </w:rPr>
        <w:t xml:space="preserve">平安鑫盛终身寿险</w:t>
      </w:r>
    </w:p>
    <w:p>
      <w:pPr>
        <w:ind w:left="0" w:right="0" w:firstLine="560"/>
        <w:spacing w:before="450" w:after="450" w:line="312" w:lineRule="auto"/>
      </w:pPr>
      <w:r>
        <w:rPr>
          <w:rFonts w:ascii="宋体" w:hAnsi="宋体" w:eastAsia="宋体" w:cs="宋体"/>
          <w:color w:val="000"/>
          <w:sz w:val="28"/>
          <w:szCs w:val="28"/>
        </w:rPr>
        <w:t xml:space="preserve">买鑫盛终身寿险，可享保单分红，其交费方式多，保费低保障高。鑫盛终身寿险是平安分红保险的拳头产品及畅销分红险险种。</w:t>
      </w:r>
    </w:p>
    <w:p>
      <w:pPr>
        <w:ind w:left="0" w:right="0" w:firstLine="560"/>
        <w:spacing w:before="450" w:after="450" w:line="312" w:lineRule="auto"/>
      </w:pPr>
      <w:r>
        <w:rPr>
          <w:rFonts w:ascii="宋体" w:hAnsi="宋体" w:eastAsia="宋体" w:cs="宋体"/>
          <w:color w:val="000"/>
          <w:sz w:val="28"/>
          <w:szCs w:val="28"/>
        </w:rPr>
        <w:t xml:space="preserve">平安鑫利两全保险</w:t>
      </w:r>
    </w:p>
    <w:p>
      <w:pPr>
        <w:ind w:left="0" w:right="0" w:firstLine="560"/>
        <w:spacing w:before="450" w:after="450" w:line="312" w:lineRule="auto"/>
      </w:pPr>
      <w:r>
        <w:rPr>
          <w:rFonts w:ascii="宋体" w:hAnsi="宋体" w:eastAsia="宋体" w:cs="宋体"/>
          <w:color w:val="000"/>
          <w:sz w:val="28"/>
          <w:szCs w:val="28"/>
        </w:rPr>
        <w:t xml:space="preserve">买鑫利终身寿险，可享保单分红，其交费方式多，保费低保障高。鑫利终身寿险是平安分红保险的拳头产品及畅销分红险险种。</w:t>
      </w:r>
    </w:p>
    <w:p>
      <w:pPr>
        <w:ind w:left="0" w:right="0" w:firstLine="560"/>
        <w:spacing w:before="450" w:after="450" w:line="312" w:lineRule="auto"/>
      </w:pPr>
      <w:r>
        <w:rPr>
          <w:rFonts w:ascii="宋体" w:hAnsi="宋体" w:eastAsia="宋体" w:cs="宋体"/>
          <w:color w:val="000"/>
          <w:sz w:val="28"/>
          <w:szCs w:val="28"/>
        </w:rPr>
        <w:t xml:space="preserve">平安鑫祥两全保险</w:t>
      </w:r>
    </w:p>
    <w:p>
      <w:pPr>
        <w:ind w:left="0" w:right="0" w:firstLine="560"/>
        <w:spacing w:before="450" w:after="450" w:line="312" w:lineRule="auto"/>
      </w:pPr>
      <w:r>
        <w:rPr>
          <w:rFonts w:ascii="宋体" w:hAnsi="宋体" w:eastAsia="宋体" w:cs="宋体"/>
          <w:color w:val="000"/>
          <w:sz w:val="28"/>
          <w:szCs w:val="28"/>
        </w:rPr>
        <w:t xml:space="preserve">买鑫祥终身寿险，可享保单分红，其交费方式多，保费低保障高。鑫祥终身寿险是平安分红保险的拳头产品及畅销分红险险种。</w:t>
      </w:r>
    </w:p>
    <w:p>
      <w:pPr>
        <w:ind w:left="0" w:right="0" w:firstLine="560"/>
        <w:spacing w:before="450" w:after="450" w:line="312" w:lineRule="auto"/>
      </w:pPr>
      <w:r>
        <w:rPr>
          <w:rFonts w:ascii="宋体" w:hAnsi="宋体" w:eastAsia="宋体" w:cs="宋体"/>
          <w:color w:val="000"/>
          <w:sz w:val="28"/>
          <w:szCs w:val="28"/>
        </w:rPr>
        <w:t xml:space="preserve">平安智胜人生终身寿险</w:t>
      </w:r>
    </w:p>
    <w:p>
      <w:pPr>
        <w:ind w:left="0" w:right="0" w:firstLine="560"/>
        <w:spacing w:before="450" w:after="450" w:line="312" w:lineRule="auto"/>
      </w:pPr>
      <w:r>
        <w:rPr>
          <w:rFonts w:ascii="宋体" w:hAnsi="宋体" w:eastAsia="宋体" w:cs="宋体"/>
          <w:color w:val="000"/>
          <w:sz w:val="28"/>
          <w:szCs w:val="28"/>
        </w:rPr>
        <w:t xml:space="preserve">这款万能型保险是中国平安万能险中的热销产品。</w:t>
      </w:r>
    </w:p>
    <w:p>
      <w:pPr>
        <w:ind w:left="0" w:right="0" w:firstLine="560"/>
        <w:spacing w:before="450" w:after="450" w:line="312" w:lineRule="auto"/>
      </w:pPr>
      <w:r>
        <w:rPr>
          <w:rFonts w:ascii="黑体" w:hAnsi="黑体" w:eastAsia="黑体" w:cs="黑体"/>
          <w:color w:val="000000"/>
          <w:sz w:val="36"/>
          <w:szCs w:val="36"/>
          <w:b w:val="1"/>
          <w:bCs w:val="1"/>
        </w:rPr>
        <w:t xml:space="preserve">第五篇：06-2024毕业论文摘要正文致谢文献模版</w:t>
      </w:r>
    </w:p>
    <w:p>
      <w:pPr>
        <w:ind w:left="0" w:right="0" w:firstLine="560"/>
        <w:spacing w:before="450" w:after="450" w:line="312" w:lineRule="auto"/>
      </w:pPr>
      <w:r>
        <w:rPr>
          <w:rFonts w:ascii="宋体" w:hAnsi="宋体" w:eastAsia="宋体" w:cs="宋体"/>
          <w:color w:val="000"/>
          <w:sz w:val="28"/>
          <w:szCs w:val="28"/>
        </w:rPr>
        <w:t xml:space="preserve">郑州大学力学与工程科学学院2024届本科毕业论文</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模板系统是使混凝土结构构件按照设计要求准确几何成型的模具系统。模板工程在建筑行业举足轻重，已越来越多的影响着建筑业的发展。模板工程的发展，已经成为建筑行业提高效率、降低成本的主要措施。改革开放以来，高层建筑飞速发展，并且钢筋混凝土工程的发展推动了建筑施工工业化水平的进一步提高。然而，随着我国建筑规模的不断扩大，模板塌方引起的伤亡事故不断发生，给我国人民的生命和财产造成极大损失。因此，对支模和拆模的安全技术进行系统研究势在必行。本文主要讲述我国模板工程的发展概况、模板种类、及支模和拆模的安全技术等。</w:t>
      </w:r>
    </w:p>
    <w:p>
      <w:pPr>
        <w:ind w:left="0" w:right="0" w:firstLine="560"/>
        <w:spacing w:before="450" w:after="450" w:line="312" w:lineRule="auto"/>
      </w:pPr>
      <w:r>
        <w:rPr>
          <w:rFonts w:ascii="宋体" w:hAnsi="宋体" w:eastAsia="宋体" w:cs="宋体"/>
          <w:color w:val="000"/>
          <w:sz w:val="28"/>
          <w:szCs w:val="28"/>
        </w:rPr>
        <w:t xml:space="preserve">关键词：模板工程，模板安装安全技术，模板拆除安全技术</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Mechanics of materials, Mechanics and Structural Mechanics theory, which are called the three Mechanics, are compulsory for all engineering students of the disciplines, and students of the design of industrial facilities must have these knowledge.Researching on teaching methods of Mechanics of Materials has always been the most concerned one of hot issues, and the Mechanics of Materials Teaching Lab is an indispensable hardware.Due to the limitations of subject and operational safety issues, the opening up of the laboratory are restricted.Key words: Experiment of material mechanics, Remote simulation, JavaScript, Dreamwear.0</w:t>
      </w:r>
    </w:p>
    <w:p>
      <w:pPr>
        <w:ind w:left="0" w:right="0" w:firstLine="560"/>
        <w:spacing w:before="450" w:after="450" w:line="312" w:lineRule="auto"/>
      </w:pPr>
      <w:r>
        <w:rPr>
          <w:rFonts w:ascii="宋体" w:hAnsi="宋体" w:eastAsia="宋体" w:cs="宋体"/>
          <w:color w:val="000"/>
          <w:sz w:val="28"/>
          <w:szCs w:val="28"/>
        </w:rPr>
        <w:t xml:space="preserve">郑州大学力学与工程科学学院2024届本科毕业论文 前言</w:t>
      </w:r>
    </w:p>
    <w:p>
      <w:pPr>
        <w:ind w:left="0" w:right="0" w:firstLine="560"/>
        <w:spacing w:before="450" w:after="450" w:line="312" w:lineRule="auto"/>
      </w:pPr>
      <w:r>
        <w:rPr>
          <w:rFonts w:ascii="宋体" w:hAnsi="宋体" w:eastAsia="宋体" w:cs="宋体"/>
          <w:color w:val="000"/>
          <w:sz w:val="28"/>
          <w:szCs w:val="28"/>
        </w:rPr>
        <w:t xml:space="preserve">************************以下部分为论文格式说明******************************</w:t>
      </w:r>
    </w:p>
    <w:p>
      <w:pPr>
        <w:ind w:left="0" w:right="0" w:firstLine="560"/>
        <w:spacing w:before="450" w:after="450" w:line="312" w:lineRule="auto"/>
      </w:pPr>
      <w:r>
        <w:rPr>
          <w:rFonts w:ascii="宋体" w:hAnsi="宋体" w:eastAsia="宋体" w:cs="宋体"/>
          <w:color w:val="000"/>
          <w:sz w:val="28"/>
          <w:szCs w:val="28"/>
        </w:rPr>
        <w:t xml:space="preserve">一、毕业设计（论文）是本科生培养过程中的重要部分，作为实践性环节，历时16周，在培养方案中占16学分，重要性不言而喻。请各位同学给予充分重视，毕业设计（论文）工作中的选题、立论、研究、结论部分由各位指导教师负责，关于避免抄袭、重视学术道德等要求不再赘述，本文仅讨论论文格式部分。</w:t>
      </w:r>
    </w:p>
    <w:p>
      <w:pPr>
        <w:ind w:left="0" w:right="0" w:firstLine="560"/>
        <w:spacing w:before="450" w:after="450" w:line="312" w:lineRule="auto"/>
      </w:pPr>
      <w:r>
        <w:rPr>
          <w:rFonts w:ascii="宋体" w:hAnsi="宋体" w:eastAsia="宋体" w:cs="宋体"/>
          <w:color w:val="000"/>
          <w:sz w:val="28"/>
          <w:szCs w:val="28"/>
        </w:rPr>
        <w:t xml:space="preserve">二、毕业设计（论文）最终成果为毕业论文和文献及翻译，各自装订成册，交系里保管。毕业论文的篇幅约为1.8万～2.5万字，独立成册；外文文献及翻译的篇幅与毕业论文大略相当，独立成册。这两册装帧、格式、篇幅均基本相当，不可差异过大。</w:t>
      </w:r>
    </w:p>
    <w:p>
      <w:pPr>
        <w:ind w:left="0" w:right="0" w:firstLine="560"/>
        <w:spacing w:before="450" w:after="450" w:line="312" w:lineRule="auto"/>
      </w:pPr>
      <w:r>
        <w:rPr>
          <w:rFonts w:ascii="宋体" w:hAnsi="宋体" w:eastAsia="宋体" w:cs="宋体"/>
          <w:color w:val="000"/>
          <w:sz w:val="28"/>
          <w:szCs w:val="28"/>
        </w:rPr>
        <w:t xml:space="preserve">三、毕业设计（论文）分成两类，一类为“毕业设计”，另一类为“毕业论文”，请与指导教师联系，确定自己所做工作是哪一类。在相关部分统一正确表达。涉及这两种类别的地方主要有（1）封面，（2）页眉。注意，以上对毕业论文册和文献翻译册均适用。</w:t>
      </w:r>
    </w:p>
    <w:p>
      <w:pPr>
        <w:ind w:left="0" w:right="0" w:firstLine="560"/>
        <w:spacing w:before="450" w:after="450" w:line="312" w:lineRule="auto"/>
      </w:pPr>
      <w:r>
        <w:rPr>
          <w:rFonts w:ascii="宋体" w:hAnsi="宋体" w:eastAsia="宋体" w:cs="宋体"/>
          <w:color w:val="000"/>
          <w:sz w:val="28"/>
          <w:szCs w:val="28"/>
        </w:rPr>
        <w:t xml:space="preserve">四、论文宜采用Word文档，因最终打印装订要到校内文印中心或其他文印店进行，考虑到兼容问题，请不要将文件保存成版本较高的文档。在较高版本下制作Word文档的同学，一定要保存成“向下兼容”的格式，以防临时更改，有些费力调整好的格式“跑掉”。正是因为考虑到这一因素，以往论文格式中有要求为“楷体”的，今年全部统一为“宋体”。（同样道理，毕业答辩时制作的PPT文件也要如此处理。）</w:t>
      </w:r>
    </w:p>
    <w:p>
      <w:pPr>
        <w:ind w:left="0" w:right="0" w:firstLine="560"/>
        <w:spacing w:before="450" w:after="450" w:line="312" w:lineRule="auto"/>
      </w:pPr>
      <w:r>
        <w:rPr>
          <w:rFonts w:ascii="宋体" w:hAnsi="宋体" w:eastAsia="宋体" w:cs="宋体"/>
          <w:color w:val="000"/>
          <w:sz w:val="28"/>
          <w:szCs w:val="28"/>
        </w:rPr>
        <w:t xml:space="preserve">采用单面打印，左侧装订。</w:t>
      </w:r>
    </w:p>
    <w:p>
      <w:pPr>
        <w:ind w:left="0" w:right="0" w:firstLine="560"/>
        <w:spacing w:before="450" w:after="450" w:line="312" w:lineRule="auto"/>
      </w:pPr>
      <w:r>
        <w:rPr>
          <w:rFonts w:ascii="宋体" w:hAnsi="宋体" w:eastAsia="宋体" w:cs="宋体"/>
          <w:color w:val="000"/>
          <w:sz w:val="28"/>
          <w:szCs w:val="28"/>
        </w:rPr>
        <w:t xml:space="preserve">五、文档各部分的排列顺序为封面、目录、摘要（中英文）、正文、致谢、参考文献。其中，封面无页眉无页码，目录有页眉无页码，自摘要开始有页眉有页码，页码从摘要编起，即摘要为第0页，正文第1章为第1页，之后顺延。</w:t>
      </w:r>
    </w:p>
    <w:p>
      <w:pPr>
        <w:ind w:left="0" w:right="0" w:firstLine="560"/>
        <w:spacing w:before="450" w:after="450" w:line="312" w:lineRule="auto"/>
      </w:pPr>
      <w:r>
        <w:rPr>
          <w:rFonts w:ascii="宋体" w:hAnsi="宋体" w:eastAsia="宋体" w:cs="宋体"/>
          <w:color w:val="000"/>
          <w:sz w:val="28"/>
          <w:szCs w:val="28"/>
        </w:rPr>
        <w:t xml:space="preserve">实现这个要求有两种方法：</w:t>
      </w:r>
    </w:p>
    <w:p>
      <w:pPr>
        <w:ind w:left="0" w:right="0" w:firstLine="560"/>
        <w:spacing w:before="450" w:after="450" w:line="312" w:lineRule="auto"/>
      </w:pPr>
      <w:r>
        <w:rPr>
          <w:rFonts w:ascii="宋体" w:hAnsi="宋体" w:eastAsia="宋体" w:cs="宋体"/>
          <w:color w:val="000"/>
          <w:sz w:val="28"/>
          <w:szCs w:val="28"/>
        </w:rPr>
        <w:t xml:space="preserve">一、按照本文做法在这些部分之间使用分节符，每节使用不同格式；</w:t>
      </w:r>
    </w:p>
    <w:p>
      <w:pPr>
        <w:ind w:left="0" w:right="0" w:firstLine="560"/>
        <w:spacing w:before="450" w:after="450" w:line="312" w:lineRule="auto"/>
      </w:pPr>
      <w:r>
        <w:rPr>
          <w:rFonts w:ascii="宋体" w:hAnsi="宋体" w:eastAsia="宋体" w:cs="宋体"/>
          <w:color w:val="000"/>
          <w:sz w:val="28"/>
          <w:szCs w:val="28"/>
        </w:rPr>
        <w:t xml:space="preserve">二、将论文分解成封面、目录、正文三部分，分别使用不同格式。请根据各自对WORD软件的掌握程度来选用。</w:t>
      </w:r>
    </w:p>
    <w:p>
      <w:pPr>
        <w:ind w:left="0" w:right="0" w:firstLine="560"/>
        <w:spacing w:before="450" w:after="450" w:line="312" w:lineRule="auto"/>
      </w:pPr>
      <w:r>
        <w:rPr>
          <w:rFonts w:ascii="宋体" w:hAnsi="宋体" w:eastAsia="宋体" w:cs="宋体"/>
          <w:color w:val="000"/>
          <w:sz w:val="28"/>
          <w:szCs w:val="28"/>
        </w:rPr>
        <w:t xml:space="preserve">六、中文部分采用“宋体”、“黑体”两种字体，使用中文标点（占一个中文字符，即两个英文字符位置）；英文部分采用“Times New Roman”字体，使用英文标点（占半个中文字符，即一个英文字符位置）。因为这三种字体之下的英文、数字都略有不同，故统一要求凡是英文字母、阿拉伯数字（包括章节号）统一采用“Times New Roman”字体。</w:t>
      </w:r>
    </w:p>
    <w:p>
      <w:pPr>
        <w:ind w:left="0" w:right="0" w:firstLine="560"/>
        <w:spacing w:before="450" w:after="450" w:line="312" w:lineRule="auto"/>
      </w:pPr>
      <w:r>
        <w:rPr>
          <w:rFonts w:ascii="宋体" w:hAnsi="宋体" w:eastAsia="宋体" w:cs="宋体"/>
          <w:color w:val="000"/>
          <w:sz w:val="28"/>
          <w:szCs w:val="28"/>
        </w:rPr>
        <w:t xml:space="preserve">以下叙述中对各级标题、正文部分字体的要求主要是指中文部分，这些项目中的英文字母、阿拉伯数字必须在中文格式设置完成后统一改成同字号的“Times New Roman”字体。</w:t>
      </w:r>
    </w:p>
    <w:p>
      <w:pPr>
        <w:ind w:left="0" w:right="0" w:firstLine="560"/>
        <w:spacing w:before="450" w:after="450" w:line="312" w:lineRule="auto"/>
      </w:pPr>
      <w:r>
        <w:rPr>
          <w:rFonts w:ascii="宋体" w:hAnsi="宋体" w:eastAsia="宋体" w:cs="宋体"/>
          <w:color w:val="000"/>
          <w:sz w:val="28"/>
          <w:szCs w:val="28"/>
        </w:rPr>
        <w:t xml:space="preserve">宋体 abcdefg1234587“”„„ 黑体 abcdefg1234587“”„„ TNR</w:t>
      </w:r>
    </w:p>
    <w:p>
      <w:pPr>
        <w:ind w:left="0" w:right="0" w:firstLine="560"/>
        <w:spacing w:before="450" w:after="450" w:line="312" w:lineRule="auto"/>
      </w:pPr>
      <w:r>
        <w:rPr>
          <w:rFonts w:ascii="宋体" w:hAnsi="宋体" w:eastAsia="宋体" w:cs="宋体"/>
          <w:color w:val="000"/>
          <w:sz w:val="28"/>
          <w:szCs w:val="28"/>
        </w:rPr>
        <w:t xml:space="preserve">abcdefg1234587“”……</w:t>
      </w:r>
    </w:p>
    <w:p>
      <w:pPr>
        <w:ind w:left="0" w:right="0" w:firstLine="560"/>
        <w:spacing w:before="450" w:after="450" w:line="312" w:lineRule="auto"/>
      </w:pPr>
      <w:r>
        <w:rPr>
          <w:rFonts w:ascii="宋体" w:hAnsi="宋体" w:eastAsia="宋体" w:cs="宋体"/>
          <w:color w:val="000"/>
          <w:sz w:val="28"/>
          <w:szCs w:val="28"/>
        </w:rPr>
        <w:t xml:space="preserve">郑州大学力学与工程科学学院2024届本科毕业论文</w:t>
      </w:r>
    </w:p>
    <w:p>
      <w:pPr>
        <w:ind w:left="0" w:right="0" w:firstLine="560"/>
        <w:spacing w:before="450" w:after="450" w:line="312" w:lineRule="auto"/>
      </w:pPr>
      <w:r>
        <w:rPr>
          <w:rFonts w:ascii="宋体" w:hAnsi="宋体" w:eastAsia="宋体" w:cs="宋体"/>
          <w:color w:val="000"/>
          <w:sz w:val="28"/>
          <w:szCs w:val="28"/>
        </w:rPr>
        <w:t xml:space="preserve">实现以上要求的简单方法是结束所有格式调整后，将所有文字全选，然后将字体改为“Times New Roman”，这一操作不会改变中文字体，可以一次性将所有标题、正文中的所有英文、数字全部改好。但是可能产生“后遗症”——会把某些引号改为半角，必须从头至尾检查并手动改一遍。当然，可以使用“编辑”中的“替换”功能。</w:t>
      </w:r>
    </w:p>
    <w:p>
      <w:pPr>
        <w:ind w:left="0" w:right="0" w:firstLine="560"/>
        <w:spacing w:before="450" w:after="450" w:line="312" w:lineRule="auto"/>
      </w:pPr>
      <w:r>
        <w:rPr>
          <w:rFonts w:ascii="宋体" w:hAnsi="宋体" w:eastAsia="宋体" w:cs="宋体"/>
          <w:color w:val="000"/>
          <w:sz w:val="28"/>
          <w:szCs w:val="28"/>
        </w:rPr>
        <w:t xml:space="preserve">七、如无特殊说明，页面设置中，纸张一律采用“A4”，页边距一律为“上2.4厘米、下2.2厘米、左2.6厘米、右2厘米，纵向，装订线位置在左”。</w:t>
      </w:r>
    </w:p>
    <w:p>
      <w:pPr>
        <w:ind w:left="0" w:right="0" w:firstLine="560"/>
        <w:spacing w:before="450" w:after="450" w:line="312" w:lineRule="auto"/>
      </w:pPr>
      <w:r>
        <w:rPr>
          <w:rFonts w:ascii="宋体" w:hAnsi="宋体" w:eastAsia="宋体" w:cs="宋体"/>
          <w:color w:val="000"/>
          <w:sz w:val="28"/>
          <w:szCs w:val="28"/>
        </w:rPr>
        <w:t xml:space="preserve">段前和段后必须设为0行，某些间隔要求可用添加小四空行来实现。</w:t>
      </w:r>
    </w:p>
    <w:p>
      <w:pPr>
        <w:ind w:left="0" w:right="0" w:firstLine="560"/>
        <w:spacing w:before="450" w:after="450" w:line="312" w:lineRule="auto"/>
      </w:pPr>
      <w:r>
        <w:rPr>
          <w:rFonts w:ascii="宋体" w:hAnsi="宋体" w:eastAsia="宋体" w:cs="宋体"/>
          <w:color w:val="000"/>
          <w:sz w:val="28"/>
          <w:szCs w:val="28"/>
        </w:rPr>
        <w:t xml:space="preserve">行间距一律定为为1.25倍。有些同学的论文中公式较多，或者行文中反复使用希腊字母等必须用公式编辑器来输入的内容，这些行往往比全是文字的行要宽一些。根据往届同学经验，这些部分用“固定行距18磅”来处理比较适宜。我们对此不做硬性要求，仅供参考。</w:t>
      </w:r>
    </w:p>
    <w:p>
      <w:pPr>
        <w:ind w:left="0" w:right="0" w:firstLine="560"/>
        <w:spacing w:before="450" w:after="450" w:line="312" w:lineRule="auto"/>
      </w:pPr>
      <w:r>
        <w:rPr>
          <w:rFonts w:ascii="宋体" w:hAnsi="宋体" w:eastAsia="宋体" w:cs="宋体"/>
          <w:color w:val="000"/>
          <w:sz w:val="28"/>
          <w:szCs w:val="28"/>
        </w:rPr>
        <w:t xml:space="preserve">八、封面部分格式</w:t>
      </w:r>
    </w:p>
    <w:p>
      <w:pPr>
        <w:ind w:left="0" w:right="0" w:firstLine="560"/>
        <w:spacing w:before="450" w:after="450" w:line="312" w:lineRule="auto"/>
      </w:pPr>
      <w:r>
        <w:rPr>
          <w:rFonts w:ascii="宋体" w:hAnsi="宋体" w:eastAsia="宋体" w:cs="宋体"/>
          <w:color w:val="000"/>
          <w:sz w:val="28"/>
          <w:szCs w:val="28"/>
        </w:rPr>
        <w:t xml:space="preserve">如无必要，不得改变封面中的字体和各部分内容位置。</w:t>
      </w:r>
    </w:p>
    <w:p>
      <w:pPr>
        <w:ind w:left="0" w:right="0" w:firstLine="560"/>
        <w:spacing w:before="450" w:after="450" w:line="312" w:lineRule="auto"/>
      </w:pPr>
      <w:r>
        <w:rPr>
          <w:rFonts w:ascii="宋体" w:hAnsi="宋体" w:eastAsia="宋体" w:cs="宋体"/>
          <w:color w:val="000"/>
          <w:sz w:val="28"/>
          <w:szCs w:val="28"/>
        </w:rPr>
        <w:t xml:space="preserve">为防止从本文档中整行删除关于字体的说明而导致间距变化，我另外制作了无说明性文字的版本，供参考或使用。</w:t>
      </w:r>
    </w:p>
    <w:p>
      <w:pPr>
        <w:ind w:left="0" w:right="0" w:firstLine="560"/>
        <w:spacing w:before="450" w:after="450" w:line="312" w:lineRule="auto"/>
      </w:pPr>
      <w:r>
        <w:rPr>
          <w:rFonts w:ascii="宋体" w:hAnsi="宋体" w:eastAsia="宋体" w:cs="宋体"/>
          <w:color w:val="000"/>
          <w:sz w:val="28"/>
          <w:szCs w:val="28"/>
        </w:rPr>
        <w:t xml:space="preserve">以下几点特别提醒注意：</w:t>
      </w:r>
    </w:p>
    <w:p>
      <w:pPr>
        <w:ind w:left="0" w:right="0" w:firstLine="560"/>
        <w:spacing w:before="450" w:after="450" w:line="312" w:lineRule="auto"/>
      </w:pPr>
      <w:r>
        <w:rPr>
          <w:rFonts w:ascii="宋体" w:hAnsi="宋体" w:eastAsia="宋体" w:cs="宋体"/>
          <w:color w:val="000"/>
          <w:sz w:val="28"/>
          <w:szCs w:val="28"/>
        </w:rPr>
        <w:t xml:space="preserve">（一）第一行内容“郑州大学毕业论文”，也可以改成“郑州大学毕业设计”字样，格式绝对不能改；</w:t>
      </w:r>
    </w:p>
    <w:p>
      <w:pPr>
        <w:ind w:left="0" w:right="0" w:firstLine="560"/>
        <w:spacing w:before="450" w:after="450" w:line="312" w:lineRule="auto"/>
      </w:pPr>
      <w:r>
        <w:rPr>
          <w:rFonts w:ascii="宋体" w:hAnsi="宋体" w:eastAsia="宋体" w:cs="宋体"/>
          <w:color w:val="000"/>
          <w:sz w:val="28"/>
          <w:szCs w:val="28"/>
        </w:rPr>
        <w:t xml:space="preserve">（二）论文题目一般不能超过25个字。如果一行写不下，需要写成两行时，要在不影响意义的情况下强制换行，第二行第一个字与第一行第一个字位置对齐，而不是对齐到“题目：”的“题”字处。</w:t>
      </w:r>
    </w:p>
    <w:p>
      <w:pPr>
        <w:ind w:left="0" w:right="0" w:firstLine="560"/>
        <w:spacing w:before="450" w:after="450" w:line="312" w:lineRule="auto"/>
      </w:pPr>
      <w:r>
        <w:rPr>
          <w:rFonts w:ascii="宋体" w:hAnsi="宋体" w:eastAsia="宋体" w:cs="宋体"/>
          <w:color w:val="000"/>
          <w:sz w:val="28"/>
          <w:szCs w:val="28"/>
        </w:rPr>
        <w:t xml:space="preserve">（三）本人学号一律改成“Times New Roman”字体；</w:t>
      </w:r>
    </w:p>
    <w:p>
      <w:pPr>
        <w:ind w:left="0" w:right="0" w:firstLine="560"/>
        <w:spacing w:before="450" w:after="450" w:line="312" w:lineRule="auto"/>
      </w:pPr>
      <w:r>
        <w:rPr>
          <w:rFonts w:ascii="宋体" w:hAnsi="宋体" w:eastAsia="宋体" w:cs="宋体"/>
          <w:color w:val="000"/>
          <w:sz w:val="28"/>
          <w:szCs w:val="28"/>
        </w:rPr>
        <w:t xml:space="preserve">（四）注意“加粗”和“黑体”的区别。</w:t>
      </w:r>
    </w:p>
    <w:p>
      <w:pPr>
        <w:ind w:left="0" w:right="0" w:firstLine="560"/>
        <w:spacing w:before="450" w:after="450" w:line="312" w:lineRule="auto"/>
      </w:pPr>
      <w:r>
        <w:rPr>
          <w:rFonts w:ascii="宋体" w:hAnsi="宋体" w:eastAsia="宋体" w:cs="宋体"/>
          <w:color w:val="000"/>
          <w:sz w:val="28"/>
          <w:szCs w:val="28"/>
        </w:rPr>
        <w:t xml:space="preserve">九、目录部分开始有页眉，页眉内文字为“郑州大学力学与工程科学学院2024届本科毕业论文”，或“郑州大学力学与工程科学学院2024届本科毕业设计”，文献翻译部分则在以上文字后加上“（文献及翻译）”，宋体、小</w:t>
      </w:r>
    </w:p>
    <w:p>
      <w:pPr>
        <w:ind w:left="0" w:right="0" w:firstLine="560"/>
        <w:spacing w:before="450" w:after="450" w:line="312" w:lineRule="auto"/>
      </w:pPr>
      <w:r>
        <w:rPr>
          <w:rFonts w:ascii="宋体" w:hAnsi="宋体" w:eastAsia="宋体" w:cs="宋体"/>
          <w:color w:val="000"/>
          <w:sz w:val="28"/>
          <w:szCs w:val="28"/>
        </w:rPr>
        <w:t xml:space="preserve">五、居中。</w:t>
      </w:r>
    </w:p>
    <w:p>
      <w:pPr>
        <w:ind w:left="0" w:right="0" w:firstLine="560"/>
        <w:spacing w:before="450" w:after="450" w:line="312" w:lineRule="auto"/>
      </w:pPr>
      <w:r>
        <w:rPr>
          <w:rFonts w:ascii="宋体" w:hAnsi="宋体" w:eastAsia="宋体" w:cs="宋体"/>
          <w:color w:val="000"/>
          <w:sz w:val="28"/>
          <w:szCs w:val="28"/>
        </w:rPr>
        <w:t xml:space="preserve">目录不必列出“封面”和“目录”，自有页码的“摘要”开始列，页码从“0”开始列。请注意，从今年开始，目录中的页码不必加括号。</w:t>
      </w:r>
    </w:p>
    <w:p>
      <w:pPr>
        <w:ind w:left="0" w:right="0" w:firstLine="560"/>
        <w:spacing w:before="450" w:after="450" w:line="312" w:lineRule="auto"/>
      </w:pPr>
      <w:r>
        <w:rPr>
          <w:rFonts w:ascii="宋体" w:hAnsi="宋体" w:eastAsia="宋体" w:cs="宋体"/>
          <w:color w:val="000"/>
          <w:sz w:val="28"/>
          <w:szCs w:val="28"/>
        </w:rPr>
        <w:t xml:space="preserve">目录页中的“摘要”、“致谢”、“参考文献”不编号，直接顶格；正文部分则主要列出一级标题和二级标题及它们所在页码，不必列三级标题及更小层次标题。这是为了防止涉及内容过多，制作繁琐。</w:t>
      </w:r>
    </w:p>
    <w:p>
      <w:pPr>
        <w:ind w:left="0" w:right="0" w:firstLine="560"/>
        <w:spacing w:before="450" w:after="450" w:line="312" w:lineRule="auto"/>
      </w:pPr>
      <w:r>
        <w:rPr>
          <w:rFonts w:ascii="宋体" w:hAnsi="宋体" w:eastAsia="宋体" w:cs="宋体"/>
          <w:color w:val="000"/>
          <w:sz w:val="28"/>
          <w:szCs w:val="28"/>
        </w:rPr>
        <w:t xml:space="preserve">目录页中“摘要”、“致谢”、“参考文献” 等词与一级标题均采用“黑体、四号”，左对齐（即顶格）；二级标题采用“宋体、小四”，向后退两个英文字符的位置。所有的页码（阿拉伯数字及括号）无论是在一级还是二级标题后均为“TNR、小四”。</w:t>
      </w:r>
    </w:p>
    <w:p>
      <w:pPr>
        <w:ind w:left="0" w:right="0" w:firstLine="560"/>
        <w:spacing w:before="450" w:after="450" w:line="312" w:lineRule="auto"/>
      </w:pPr>
      <w:r>
        <w:rPr>
          <w:rFonts w:ascii="宋体" w:hAnsi="宋体" w:eastAsia="宋体" w:cs="宋体"/>
          <w:color w:val="000"/>
          <w:sz w:val="28"/>
          <w:szCs w:val="28"/>
        </w:rPr>
        <w:t xml:space="preserve">有些同学WORD软件使用较熟练，喜欢用提取目录的方式来生成目录，所生成的目录部分格式未必和我们的要求一致，请细心检查更改。</w:t>
      </w:r>
    </w:p>
    <w:p>
      <w:pPr>
        <w:ind w:left="0" w:right="0" w:firstLine="560"/>
        <w:spacing w:before="450" w:after="450" w:line="312" w:lineRule="auto"/>
      </w:pPr>
      <w:r>
        <w:rPr>
          <w:rFonts w:ascii="宋体" w:hAnsi="宋体" w:eastAsia="宋体" w:cs="宋体"/>
          <w:color w:val="000"/>
          <w:sz w:val="28"/>
          <w:szCs w:val="28"/>
        </w:rPr>
        <w:t xml:space="preserve">郑州大学力学与工程科学学院2024届本科毕业论文</w:t>
      </w:r>
    </w:p>
    <w:p>
      <w:pPr>
        <w:ind w:left="0" w:right="0" w:firstLine="560"/>
        <w:spacing w:before="450" w:after="450" w:line="312" w:lineRule="auto"/>
      </w:pPr>
      <w:r>
        <w:rPr>
          <w:rFonts w:ascii="宋体" w:hAnsi="宋体" w:eastAsia="宋体" w:cs="宋体"/>
          <w:color w:val="000"/>
          <w:sz w:val="28"/>
          <w:szCs w:val="28"/>
        </w:rPr>
        <w:t xml:space="preserve">十、目录、摘要、正文、致谢、参考文献各部分要求强制分页，即，不论前节的内容有多少，后一节一定另起一页。正文中各个章节之间则不必强制分页，只需顺序跟上即可。但是页末仅有一个标题时，可加空行使其从下一页开始。</w:t>
      </w:r>
    </w:p>
    <w:p>
      <w:pPr>
        <w:ind w:left="0" w:right="0" w:firstLine="560"/>
        <w:spacing w:before="450" w:after="450" w:line="312" w:lineRule="auto"/>
      </w:pPr>
      <w:r>
        <w:rPr>
          <w:rFonts w:ascii="宋体" w:hAnsi="宋体" w:eastAsia="宋体" w:cs="宋体"/>
          <w:color w:val="000"/>
          <w:sz w:val="28"/>
          <w:szCs w:val="28"/>
        </w:rPr>
        <w:t xml:space="preserve">作为正文中每一部分的标题，“目录”、“摘要”、“致谢”等字样均在两字中间空一个中文字符（如“目录”），“参考文献”因字数较多不必加空格。标题上、下各一个“小四”空白行。</w:t>
      </w:r>
    </w:p>
    <w:p>
      <w:pPr>
        <w:ind w:left="0" w:right="0" w:firstLine="560"/>
        <w:spacing w:before="450" w:after="450" w:line="312" w:lineRule="auto"/>
      </w:pPr>
      <w:r>
        <w:rPr>
          <w:rFonts w:ascii="宋体" w:hAnsi="宋体" w:eastAsia="宋体" w:cs="宋体"/>
          <w:color w:val="000"/>
          <w:sz w:val="28"/>
          <w:szCs w:val="28"/>
        </w:rPr>
        <w:t xml:space="preserve">带有编号的一级、二级、三级标题中，编号一律采用阿拉伯数字，原则上不要采用类似“2.1.1.4”的四级标题。三级标题之后，正文中如确实需要或者在本节内分别列出事实，可以采用“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（一）”、“1.”、“（1）”、“A.”、“（a）”等编号，层次顺序为中文&gt;数字&gt;英文字母，且无括号&gt;有括号，无括号者需要带点（中文带顿号，数字和英文带实心圆点），有括号者不带点。</w:t>
      </w:r>
    </w:p>
    <w:p>
      <w:pPr>
        <w:ind w:left="0" w:right="0" w:firstLine="560"/>
        <w:spacing w:before="450" w:after="450" w:line="312" w:lineRule="auto"/>
      </w:pPr>
      <w:r>
        <w:rPr>
          <w:rFonts w:ascii="宋体" w:hAnsi="宋体" w:eastAsia="宋体" w:cs="宋体"/>
          <w:color w:val="000"/>
          <w:sz w:val="28"/>
          <w:szCs w:val="28"/>
        </w:rPr>
        <w:t xml:space="preserve">一级标题为黑体，小二，左对齐（顶格）； 二级标题为黑体，四号，左对齐（顶格）；</w:t>
      </w:r>
    </w:p>
    <w:p>
      <w:pPr>
        <w:ind w:left="0" w:right="0" w:firstLine="560"/>
        <w:spacing w:before="450" w:after="450" w:line="312" w:lineRule="auto"/>
      </w:pPr>
      <w:r>
        <w:rPr>
          <w:rFonts w:ascii="宋体" w:hAnsi="宋体" w:eastAsia="宋体" w:cs="宋体"/>
          <w:color w:val="000"/>
          <w:sz w:val="28"/>
          <w:szCs w:val="28"/>
        </w:rPr>
        <w:t xml:space="preserve">从三级标题开始全部视同正文，宋体，前面空两格。</w:t>
      </w:r>
    </w:p>
    <w:p>
      <w:pPr>
        <w:ind w:left="0" w:right="0" w:firstLine="560"/>
        <w:spacing w:before="450" w:after="450" w:line="312" w:lineRule="auto"/>
      </w:pPr>
      <w:r>
        <w:rPr>
          <w:rFonts w:ascii="宋体" w:hAnsi="宋体" w:eastAsia="宋体" w:cs="宋体"/>
          <w:color w:val="000"/>
          <w:sz w:val="28"/>
          <w:szCs w:val="28"/>
        </w:rPr>
        <w:t xml:space="preserve">章与章交界处，一级标题前加一个小四空白行，其后亦加一个小四空白行。其余各级标题前后均不空行。</w:t>
      </w:r>
    </w:p>
    <w:p>
      <w:pPr>
        <w:ind w:left="0" w:right="0" w:firstLine="560"/>
        <w:spacing w:before="450" w:after="450" w:line="312" w:lineRule="auto"/>
      </w:pPr>
      <w:r>
        <w:rPr>
          <w:rFonts w:ascii="宋体" w:hAnsi="宋体" w:eastAsia="宋体" w:cs="宋体"/>
          <w:color w:val="000"/>
          <w:sz w:val="28"/>
          <w:szCs w:val="28"/>
        </w:rPr>
        <w:t xml:space="preserve">整篇文档中均不得设置段间距。即在“格式—段落—间距”中必须设置为“段前0行、段后0行”。</w:t>
      </w:r>
    </w:p>
    <w:p>
      <w:pPr>
        <w:ind w:left="0" w:right="0" w:firstLine="560"/>
        <w:spacing w:before="450" w:after="450" w:line="312" w:lineRule="auto"/>
      </w:pPr>
      <w:r>
        <w:rPr>
          <w:rFonts w:ascii="宋体" w:hAnsi="宋体" w:eastAsia="宋体" w:cs="宋体"/>
          <w:color w:val="000"/>
          <w:sz w:val="28"/>
          <w:szCs w:val="28"/>
        </w:rPr>
        <w:t xml:space="preserve">十一、摘要部分开始编页码，页码在“页脚”中设置，在“插入—页码”中设置为页面底端（页脚）、右侧、选中“首页显示页码”。页码格式为阿拉伯数字，起始页码为0，TNR字体，小五。</w:t>
      </w:r>
    </w:p>
    <w:p>
      <w:pPr>
        <w:ind w:left="0" w:right="0" w:firstLine="560"/>
        <w:spacing w:before="450" w:after="450" w:line="312" w:lineRule="auto"/>
      </w:pPr>
      <w:r>
        <w:rPr>
          <w:rFonts w:ascii="宋体" w:hAnsi="宋体" w:eastAsia="宋体" w:cs="宋体"/>
          <w:color w:val="000"/>
          <w:sz w:val="28"/>
          <w:szCs w:val="28"/>
        </w:rPr>
        <w:t xml:space="preserve">一般来说，要将中文摘要和英文摘要放入同一页中，具体格式可见本文档的摘要页。中文摘要篇幅约为150～250字，选取3～5个词为关键词； 英文摘要必须严格与中文摘要严格对应。</w:t>
      </w:r>
    </w:p>
    <w:p>
      <w:pPr>
        <w:ind w:left="0" w:right="0" w:firstLine="560"/>
        <w:spacing w:before="450" w:after="450" w:line="312" w:lineRule="auto"/>
      </w:pPr>
      <w:r>
        <w:rPr>
          <w:rFonts w:ascii="宋体" w:hAnsi="宋体" w:eastAsia="宋体" w:cs="宋体"/>
          <w:color w:val="000"/>
          <w:sz w:val="28"/>
          <w:szCs w:val="28"/>
        </w:rPr>
        <w:t xml:space="preserve">中英文摘要之间可以适当添加一些空白行，使得页面均衡，大致效果可参考本文档。</w:t>
      </w:r>
    </w:p>
    <w:p>
      <w:pPr>
        <w:ind w:left="0" w:right="0" w:firstLine="560"/>
        <w:spacing w:before="450" w:after="450" w:line="312" w:lineRule="auto"/>
      </w:pPr>
      <w:r>
        <w:rPr>
          <w:rFonts w:ascii="宋体" w:hAnsi="宋体" w:eastAsia="宋体" w:cs="宋体"/>
          <w:color w:val="000"/>
          <w:sz w:val="28"/>
          <w:szCs w:val="28"/>
        </w:rPr>
        <w:t xml:space="preserve">十二、正文部分</w:t>
      </w:r>
    </w:p>
    <w:p>
      <w:pPr>
        <w:ind w:left="0" w:right="0" w:firstLine="560"/>
        <w:spacing w:before="450" w:after="450" w:line="312" w:lineRule="auto"/>
      </w:pPr>
      <w:r>
        <w:rPr>
          <w:rFonts w:ascii="宋体" w:hAnsi="宋体" w:eastAsia="宋体" w:cs="宋体"/>
          <w:color w:val="000"/>
          <w:sz w:val="28"/>
          <w:szCs w:val="28"/>
        </w:rPr>
        <w:t xml:space="preserve">正文部分采用宋体、小</w:t>
      </w:r>
    </w:p>
    <w:p>
      <w:pPr>
        <w:ind w:left="0" w:right="0" w:firstLine="560"/>
        <w:spacing w:before="450" w:after="450" w:line="312" w:lineRule="auto"/>
      </w:pPr>
      <w:r>
        <w:rPr>
          <w:rFonts w:ascii="宋体" w:hAnsi="宋体" w:eastAsia="宋体" w:cs="宋体"/>
          <w:color w:val="000"/>
          <w:sz w:val="28"/>
          <w:szCs w:val="28"/>
        </w:rPr>
        <w:t xml:space="preserve">四、首行缩进两个中文字符。论文中公式、插图、表格处理方法举例：</w:t>
      </w:r>
    </w:p>
    <w:p>
      <w:pPr>
        <w:ind w:left="0" w:right="0" w:firstLine="560"/>
        <w:spacing w:before="450" w:after="450" w:line="312" w:lineRule="auto"/>
      </w:pPr>
      <w:r>
        <w:rPr>
          <w:rFonts w:ascii="宋体" w:hAnsi="宋体" w:eastAsia="宋体" w:cs="宋体"/>
          <w:color w:val="000"/>
          <w:sz w:val="28"/>
          <w:szCs w:val="28"/>
        </w:rPr>
        <w:t xml:space="preserve">（一）公式</w:t>
      </w:r>
    </w:p>
    <w:p>
      <w:pPr>
        <w:ind w:left="0" w:right="0" w:firstLine="560"/>
        <w:spacing w:before="450" w:after="450" w:line="312" w:lineRule="auto"/>
      </w:pPr>
      <w:r>
        <w:rPr>
          <w:rFonts w:ascii="宋体" w:hAnsi="宋体" w:eastAsia="宋体" w:cs="宋体"/>
          <w:color w:val="000"/>
          <w:sz w:val="28"/>
          <w:szCs w:val="28"/>
        </w:rPr>
        <w:t xml:space="preserve">车辆谱密度的拟合表达式可表示为[7]：</w:t>
      </w:r>
    </w:p>
    <w:p>
      <w:pPr>
        <w:ind w:left="0" w:right="0" w:firstLine="560"/>
        <w:spacing w:before="450" w:after="450" w:line="312" w:lineRule="auto"/>
      </w:pPr>
      <w:r>
        <w:rPr>
          <w:rFonts w:ascii="宋体" w:hAnsi="宋体" w:eastAsia="宋体" w:cs="宋体"/>
          <w:color w:val="000"/>
          <w:sz w:val="28"/>
          <w:szCs w:val="28"/>
        </w:rPr>
        <w:t xml:space="preserve">G(n)G(n0)nw,（4）其中，n,空间频率，表示单位长度内的周波数（m1）；</w:t>
      </w:r>
    </w:p>
    <w:p>
      <w:pPr>
        <w:ind w:left="0" w:right="0" w:firstLine="560"/>
        <w:spacing w:before="450" w:after="450" w:line="312" w:lineRule="auto"/>
      </w:pPr>
      <w:r>
        <w:rPr>
          <w:rFonts w:ascii="宋体" w:hAnsi="宋体" w:eastAsia="宋体" w:cs="宋体"/>
          <w:color w:val="000"/>
          <w:sz w:val="28"/>
          <w:szCs w:val="28"/>
        </w:rPr>
        <w:t xml:space="preserve">n0，参考空间频率，通常n0=0.1m1；</w:t>
      </w:r>
    </w:p>
    <w:p>
      <w:pPr>
        <w:ind w:left="0" w:right="0" w:firstLine="560"/>
        <w:spacing w:before="450" w:after="450" w:line="312" w:lineRule="auto"/>
      </w:pPr>
      <w:r>
        <w:rPr>
          <w:rFonts w:ascii="宋体" w:hAnsi="宋体" w:eastAsia="宋体" w:cs="宋体"/>
          <w:color w:val="000"/>
          <w:sz w:val="28"/>
          <w:szCs w:val="28"/>
        </w:rPr>
        <w:t xml:space="preserve">； G(n0),路面不平度系数，即路面谱密度在n0的值（m3）</w:t>
      </w:r>
    </w:p>
    <w:p>
      <w:pPr>
        <w:ind w:left="0" w:right="0" w:firstLine="560"/>
        <w:spacing w:before="450" w:after="450" w:line="312" w:lineRule="auto"/>
      </w:pPr>
      <w:r>
        <w:rPr>
          <w:rFonts w:ascii="宋体" w:hAnsi="宋体" w:eastAsia="宋体" w:cs="宋体"/>
          <w:color w:val="000"/>
          <w:sz w:val="28"/>
          <w:szCs w:val="28"/>
        </w:rPr>
        <w:t xml:space="preserve">郑州大学力学与工程科学学院2024届本科毕业论文</w:t>
      </w:r>
    </w:p>
    <w:p>
      <w:pPr>
        <w:ind w:left="0" w:right="0" w:firstLine="560"/>
        <w:spacing w:before="450" w:after="450" w:line="312" w:lineRule="auto"/>
      </w:pPr>
      <w:r>
        <w:rPr>
          <w:rFonts w:ascii="宋体" w:hAnsi="宋体" w:eastAsia="宋体" w:cs="宋体"/>
          <w:color w:val="000"/>
          <w:sz w:val="28"/>
          <w:szCs w:val="28"/>
        </w:rPr>
        <w:t xml:space="preserve">G(n)，功率谱密度在n处的值；</w:t>
      </w:r>
    </w:p>
    <w:p>
      <w:pPr>
        <w:ind w:left="0" w:right="0" w:firstLine="560"/>
        <w:spacing w:before="450" w:after="450" w:line="312" w:lineRule="auto"/>
      </w:pPr>
      <w:r>
        <w:rPr>
          <w:rFonts w:ascii="宋体" w:hAnsi="宋体" w:eastAsia="宋体" w:cs="宋体"/>
          <w:color w:val="000"/>
          <w:sz w:val="28"/>
          <w:szCs w:val="28"/>
        </w:rPr>
        <w:t xml:space="preserve">w,频率指数，为双对数坐标上斜线的斜率，决定路面谱密度结构。说明：</w:t>
      </w:r>
    </w:p>
    <w:p>
      <w:pPr>
        <w:ind w:left="0" w:right="0" w:firstLine="560"/>
        <w:spacing w:before="450" w:after="450" w:line="312" w:lineRule="auto"/>
      </w:pPr>
      <w:r>
        <w:rPr>
          <w:rFonts w:ascii="宋体" w:hAnsi="宋体" w:eastAsia="宋体" w:cs="宋体"/>
          <w:color w:val="000"/>
          <w:sz w:val="28"/>
          <w:szCs w:val="28"/>
        </w:rPr>
        <w:t xml:space="preserve">1.公式必须使用公式编辑器输入，在页面内居中。</w:t>
      </w:r>
    </w:p>
    <w:p>
      <w:pPr>
        <w:ind w:left="0" w:right="0" w:firstLine="560"/>
        <w:spacing w:before="450" w:after="450" w:line="312" w:lineRule="auto"/>
      </w:pPr>
      <w:r>
        <w:rPr>
          <w:rFonts w:ascii="宋体" w:hAnsi="宋体" w:eastAsia="宋体" w:cs="宋体"/>
          <w:color w:val="000"/>
          <w:sz w:val="28"/>
          <w:szCs w:val="28"/>
        </w:rPr>
        <w:t xml:space="preserve">公式编号可以采用全文编号，从1开始，从头至尾顺序编制；也可以分章节编号，即第一章编为1.1、1.2„„，第二章编为2.1、2.2„„等。无论采用哪种方式，不可中途改换。</w:t>
      </w:r>
    </w:p>
    <w:p>
      <w:pPr>
        <w:ind w:left="0" w:right="0" w:firstLine="560"/>
        <w:spacing w:before="450" w:after="450" w:line="312" w:lineRule="auto"/>
      </w:pPr>
      <w:r>
        <w:rPr>
          <w:rFonts w:ascii="宋体" w:hAnsi="宋体" w:eastAsia="宋体" w:cs="宋体"/>
          <w:color w:val="000"/>
          <w:sz w:val="28"/>
          <w:szCs w:val="28"/>
        </w:rPr>
        <w:t xml:space="preserve">公式的编号用括号括住，放在页面的最右边，若一页中有数个公式，务必将编号上下对齐。</w:t>
      </w:r>
    </w:p>
    <w:p>
      <w:pPr>
        <w:ind w:left="0" w:right="0" w:firstLine="560"/>
        <w:spacing w:before="450" w:after="450" w:line="312" w:lineRule="auto"/>
      </w:pPr>
      <w:r>
        <w:rPr>
          <w:rFonts w:ascii="宋体" w:hAnsi="宋体" w:eastAsia="宋体" w:cs="宋体"/>
          <w:color w:val="000"/>
          <w:sz w:val="28"/>
          <w:szCs w:val="28"/>
        </w:rPr>
        <w:t xml:space="preserve">2.文中“车辆谱密度的拟合表达式可表示为：”即为论文中引用文献时的“文末注”，对应着该论文参考文献中的“[7]</w:t>
      </w:r>
    </w:p>
    <w:p>
      <w:pPr>
        <w:ind w:left="0" w:right="0" w:firstLine="560"/>
        <w:spacing w:before="450" w:after="450" w:line="312" w:lineRule="auto"/>
      </w:pPr>
      <w:r>
        <w:rPr>
          <w:rFonts w:ascii="宋体" w:hAnsi="宋体" w:eastAsia="宋体" w:cs="宋体"/>
          <w:color w:val="000"/>
          <w:sz w:val="28"/>
          <w:szCs w:val="28"/>
        </w:rPr>
        <w:t xml:space="preserve">邓亚东，余路，苏楚奇．ADAMS在汽车操纵稳定性仿真分析中的运用．武汉大学学报(工学版),2024,38(2):95～98．”</w:t>
      </w:r>
    </w:p>
    <w:p>
      <w:pPr>
        <w:ind w:left="0" w:right="0" w:firstLine="560"/>
        <w:spacing w:before="450" w:after="450" w:line="312" w:lineRule="auto"/>
      </w:pPr>
      <w:r>
        <w:rPr>
          <w:rFonts w:ascii="宋体" w:hAnsi="宋体" w:eastAsia="宋体" w:cs="宋体"/>
          <w:color w:val="000"/>
          <w:sz w:val="28"/>
          <w:szCs w:val="28"/>
        </w:rPr>
        <w:t xml:space="preserve">[7]（1）该符号是在将参考文献的序号写入方括号内，注意不要用中文方括号【】，而要用半角方括号[]；</w:t>
      </w:r>
    </w:p>
    <w:p>
      <w:pPr>
        <w:ind w:left="0" w:right="0" w:firstLine="560"/>
        <w:spacing w:before="450" w:after="450" w:line="312" w:lineRule="auto"/>
      </w:pPr>
      <w:r>
        <w:rPr>
          <w:rFonts w:ascii="宋体" w:hAnsi="宋体" w:eastAsia="宋体" w:cs="宋体"/>
          <w:color w:val="000"/>
          <w:sz w:val="28"/>
          <w:szCs w:val="28"/>
        </w:rPr>
        <w:t xml:space="preserve">（2）此符号应该放在句子最后的文字以右，最后的标点符号以左。（3）此符号为上标，从“格式—字体”中设定。</w:t>
      </w:r>
    </w:p>
    <w:p>
      <w:pPr>
        <w:ind w:left="0" w:right="0" w:firstLine="560"/>
        <w:spacing w:before="450" w:after="450" w:line="312" w:lineRule="auto"/>
      </w:pPr>
      <w:r>
        <w:rPr>
          <w:rFonts w:ascii="宋体" w:hAnsi="宋体" w:eastAsia="宋体" w:cs="宋体"/>
          <w:color w:val="000"/>
          <w:sz w:val="28"/>
          <w:szCs w:val="28"/>
        </w:rPr>
        <w:t xml:space="preserve">若是从某文献中直接引用引文或者公式（如上例），必须在论文正文处添加作为上标的参考文献序号，此序号必须和论文最后参考文献中的该序号文献严格对应。</w:t>
      </w:r>
    </w:p>
    <w:p>
      <w:pPr>
        <w:ind w:left="0" w:right="0" w:firstLine="560"/>
        <w:spacing w:before="450" w:after="450" w:line="312" w:lineRule="auto"/>
      </w:pPr>
      <w:r>
        <w:rPr>
          <w:rFonts w:ascii="宋体" w:hAnsi="宋体" w:eastAsia="宋体" w:cs="宋体"/>
          <w:color w:val="000"/>
          <w:sz w:val="28"/>
          <w:szCs w:val="28"/>
        </w:rPr>
        <w:t xml:space="preserve">若对参考文献的引用是间接引用或者“化用”，可以不必在正文中标注参考文献的序号（要标也无从标起）。只需在“参考文献”部分将使用过的该文献列出即可，该条最末可以不写页码起止范围。</w:t>
      </w:r>
    </w:p>
    <w:p>
      <w:pPr>
        <w:ind w:left="0" w:right="0" w:firstLine="560"/>
        <w:spacing w:before="450" w:after="450" w:line="312" w:lineRule="auto"/>
      </w:pPr>
      <w:r>
        <w:rPr>
          <w:rFonts w:ascii="宋体" w:hAnsi="宋体" w:eastAsia="宋体" w:cs="宋体"/>
          <w:color w:val="000"/>
          <w:sz w:val="28"/>
          <w:szCs w:val="28"/>
        </w:rPr>
        <w:t xml:space="preserve">（二）插图</w:t>
      </w:r>
    </w:p>
    <w:p>
      <w:pPr>
        <w:ind w:left="0" w:right="0" w:firstLine="560"/>
        <w:spacing w:before="450" w:after="450" w:line="312" w:lineRule="auto"/>
      </w:pPr>
      <w:r>
        <w:rPr>
          <w:rFonts w:ascii="宋体" w:hAnsi="宋体" w:eastAsia="宋体" w:cs="宋体"/>
          <w:color w:val="000"/>
          <w:sz w:val="28"/>
          <w:szCs w:val="28"/>
        </w:rPr>
        <w:t xml:space="preserve">文中所有的插图必须有中英文对照的图名。图片在页面内左右居中放置，图名放在图下，宋体，五号，居中。</w:t>
      </w:r>
    </w:p>
    <w:p>
      <w:pPr>
        <w:ind w:left="0" w:right="0" w:firstLine="560"/>
        <w:spacing w:before="450" w:after="450" w:line="312" w:lineRule="auto"/>
      </w:pPr>
      <w:r>
        <w:rPr>
          <w:rFonts w:ascii="宋体" w:hAnsi="宋体" w:eastAsia="宋体" w:cs="宋体"/>
          <w:color w:val="000"/>
          <w:sz w:val="28"/>
          <w:szCs w:val="28"/>
        </w:rPr>
        <w:t xml:space="preserve">图名的编制也可以采用全文编号和分章节编号，最好和公式相同。</w:t>
      </w:r>
    </w:p>
    <w:p>
      <w:pPr>
        <w:ind w:left="0" w:right="0" w:firstLine="560"/>
        <w:spacing w:before="450" w:after="450" w:line="312" w:lineRule="auto"/>
      </w:pPr>
      <w:r>
        <w:rPr>
          <w:rFonts w:ascii="宋体" w:hAnsi="宋体" w:eastAsia="宋体" w:cs="宋体"/>
          <w:color w:val="000"/>
          <w:sz w:val="28"/>
          <w:szCs w:val="28"/>
        </w:rPr>
        <w:t xml:space="preserve">中文图名编为“图1”或“图1.1”，英文图名对应编为“Fig.1”或“Fig.1.1”，图名首字母大写。图内文字为宋体、五号。</w:t>
      </w:r>
    </w:p>
    <w:p>
      <w:pPr>
        <w:ind w:left="0" w:right="0" w:firstLine="560"/>
        <w:spacing w:before="450" w:after="450" w:line="312" w:lineRule="auto"/>
      </w:pPr>
      <w:r>
        <w:rPr>
          <w:rFonts w:ascii="宋体" w:hAnsi="宋体" w:eastAsia="宋体" w:cs="宋体"/>
          <w:color w:val="000"/>
          <w:sz w:val="28"/>
          <w:szCs w:val="28"/>
        </w:rPr>
        <w:t xml:space="preserve">本文档中图名、表名仅为说明格式，并未按照顺序排列，请大家注意。</w:t>
      </w:r>
    </w:p>
    <w:p>
      <w:pPr>
        <w:ind w:left="0" w:right="0" w:firstLine="560"/>
        <w:spacing w:before="450" w:after="450" w:line="312" w:lineRule="auto"/>
      </w:pPr>
      <w:r>
        <w:rPr>
          <w:rFonts w:ascii="宋体" w:hAnsi="宋体" w:eastAsia="宋体" w:cs="宋体"/>
          <w:color w:val="000"/>
          <w:sz w:val="28"/>
          <w:szCs w:val="28"/>
        </w:rPr>
        <w:t xml:space="preserve">郑州大学力学与工程科学学院2024届本科毕业论文</w:t>
      </w:r>
    </w:p>
    <w:p>
      <w:pPr>
        <w:ind w:left="0" w:right="0" w:firstLine="560"/>
        <w:spacing w:before="450" w:after="450" w:line="312" w:lineRule="auto"/>
      </w:pPr>
      <w:r>
        <w:rPr>
          <w:rFonts w:ascii="宋体" w:hAnsi="宋体" w:eastAsia="宋体" w:cs="宋体"/>
          <w:color w:val="000"/>
          <w:sz w:val="28"/>
          <w:szCs w:val="28"/>
        </w:rPr>
        <w:t xml:space="preserve">图1 A级路面的不平度曲线 Fig.1 Roughness curve of grade A road 当插图数量较多、尺寸不大，且能够分组时，可以根据论文叙述需要按组排列插图，例如：</w:t>
      </w:r>
    </w:p>
    <w:p>
      <w:pPr>
        <w:ind w:left="0" w:right="0" w:firstLine="560"/>
        <w:spacing w:before="450" w:after="450" w:line="312" w:lineRule="auto"/>
      </w:pPr>
      <w:r>
        <w:rPr>
          <w:rFonts w:ascii="宋体" w:hAnsi="宋体" w:eastAsia="宋体" w:cs="宋体"/>
          <w:color w:val="000"/>
          <w:sz w:val="28"/>
          <w:szCs w:val="28"/>
        </w:rPr>
        <w:t xml:space="preserve">图1.1 熔融温度：210 ℃</w:t>
      </w:r>
    </w:p>
    <w:p>
      <w:pPr>
        <w:ind w:left="0" w:right="0" w:firstLine="560"/>
        <w:spacing w:before="450" w:after="450" w:line="312" w:lineRule="auto"/>
      </w:pPr>
      <w:r>
        <w:rPr>
          <w:rFonts w:ascii="宋体" w:hAnsi="宋体" w:eastAsia="宋体" w:cs="宋体"/>
          <w:color w:val="000"/>
          <w:sz w:val="28"/>
          <w:szCs w:val="28"/>
        </w:rPr>
        <w:t xml:space="preserve">图1.2 熔融温度：230 ℃</w:t>
      </w:r>
    </w:p>
    <w:p>
      <w:pPr>
        <w:ind w:left="0" w:right="0" w:firstLine="560"/>
        <w:spacing w:before="450" w:after="450" w:line="312" w:lineRule="auto"/>
      </w:pPr>
      <w:r>
        <w:rPr>
          <w:rFonts w:ascii="宋体" w:hAnsi="宋体" w:eastAsia="宋体" w:cs="宋体"/>
          <w:color w:val="000"/>
          <w:sz w:val="28"/>
          <w:szCs w:val="28"/>
        </w:rPr>
        <w:t xml:space="preserve">Fig.1.1 Liquation temperature：210 ℃</w:t>
      </w:r>
    </w:p>
    <w:p>
      <w:pPr>
        <w:ind w:left="0" w:right="0" w:firstLine="560"/>
        <w:spacing w:before="450" w:after="450" w:line="312" w:lineRule="auto"/>
      </w:pPr>
      <w:r>
        <w:rPr>
          <w:rFonts w:ascii="宋体" w:hAnsi="宋体" w:eastAsia="宋体" w:cs="宋体"/>
          <w:color w:val="000"/>
          <w:sz w:val="28"/>
          <w:szCs w:val="28"/>
        </w:rPr>
        <w:t xml:space="preserve">Fig1.2 Liquation temperature：230 ℃</w:t>
      </w:r>
    </w:p>
    <w:p>
      <w:pPr>
        <w:ind w:left="0" w:right="0" w:firstLine="560"/>
        <w:spacing w:before="450" w:after="450" w:line="312" w:lineRule="auto"/>
      </w:pPr>
      <w:r>
        <w:rPr>
          <w:rFonts w:ascii="宋体" w:hAnsi="宋体" w:eastAsia="宋体" w:cs="宋体"/>
          <w:color w:val="000"/>
          <w:sz w:val="28"/>
          <w:szCs w:val="28"/>
        </w:rPr>
        <w:t xml:space="preserve">图1.3 熔融温度：250 ℃ Fig.1.3 Liquation temperature：250℃</w:t>
      </w:r>
    </w:p>
    <w:p>
      <w:pPr>
        <w:ind w:left="0" w:right="0" w:firstLine="560"/>
        <w:spacing w:before="450" w:after="450" w:line="312" w:lineRule="auto"/>
      </w:pPr>
      <w:r>
        <w:rPr>
          <w:rFonts w:ascii="宋体" w:hAnsi="宋体" w:eastAsia="宋体" w:cs="宋体"/>
          <w:color w:val="000"/>
          <w:sz w:val="28"/>
          <w:szCs w:val="28"/>
        </w:rPr>
        <w:t xml:space="preserve">有些同学的图是ANSYS生成的，右侧有空白，请裁剪空白，使图本身居中。</w:t>
      </w:r>
    </w:p>
    <w:p>
      <w:pPr>
        <w:ind w:left="0" w:right="0" w:firstLine="560"/>
        <w:spacing w:before="450" w:after="450" w:line="312" w:lineRule="auto"/>
      </w:pPr>
      <w:r>
        <w:rPr>
          <w:rFonts w:ascii="宋体" w:hAnsi="宋体" w:eastAsia="宋体" w:cs="宋体"/>
          <w:color w:val="000"/>
          <w:sz w:val="28"/>
          <w:szCs w:val="28"/>
        </w:rPr>
        <w:t xml:space="preserve">（三）表格</w:t>
      </w:r>
    </w:p>
    <w:p>
      <w:pPr>
        <w:ind w:left="0" w:right="0" w:firstLine="560"/>
        <w:spacing w:before="450" w:after="450" w:line="312" w:lineRule="auto"/>
      </w:pPr>
      <w:r>
        <w:rPr>
          <w:rFonts w:ascii="宋体" w:hAnsi="宋体" w:eastAsia="宋体" w:cs="宋体"/>
          <w:color w:val="000"/>
          <w:sz w:val="28"/>
          <w:szCs w:val="28"/>
        </w:rPr>
        <w:t xml:space="preserve">文中所有的表格必须有中英文对照的表名。表格在页面内左右居中放置，表名放在表上方，宋体，五号，居中。</w:t>
      </w:r>
    </w:p>
    <w:p>
      <w:pPr>
        <w:ind w:left="0" w:right="0" w:firstLine="560"/>
        <w:spacing w:before="450" w:after="450" w:line="312" w:lineRule="auto"/>
      </w:pPr>
      <w:r>
        <w:rPr>
          <w:rFonts w:ascii="宋体" w:hAnsi="宋体" w:eastAsia="宋体" w:cs="宋体"/>
          <w:color w:val="000"/>
          <w:sz w:val="28"/>
          <w:szCs w:val="28"/>
        </w:rPr>
        <w:t xml:space="preserve">表名的编制也可以采用全文编号和分章节编号，最好和公式及图的编号方式相同。中文表名编为“表1”或“表1.1”，英文表名对应编为“Tab.1”或“Tab.1.1”，表名</w:t>
      </w:r>
    </w:p>
    <w:p>
      <w:pPr>
        <w:ind w:left="0" w:right="0" w:firstLine="560"/>
        <w:spacing w:before="450" w:after="450" w:line="312" w:lineRule="auto"/>
      </w:pPr>
      <w:r>
        <w:rPr>
          <w:rFonts w:ascii="宋体" w:hAnsi="宋体" w:eastAsia="宋体" w:cs="宋体"/>
          <w:color w:val="000"/>
          <w:sz w:val="28"/>
          <w:szCs w:val="28"/>
        </w:rPr>
        <w:t xml:space="preserve">郑州大学力学与工程科学学院2024届本科毕业论文</w:t>
      </w:r>
    </w:p>
    <w:p>
      <w:pPr>
        <w:ind w:left="0" w:right="0" w:firstLine="560"/>
        <w:spacing w:before="450" w:after="450" w:line="312" w:lineRule="auto"/>
      </w:pPr>
      <w:r>
        <w:rPr>
          <w:rFonts w:ascii="宋体" w:hAnsi="宋体" w:eastAsia="宋体" w:cs="宋体"/>
          <w:color w:val="000"/>
          <w:sz w:val="28"/>
          <w:szCs w:val="28"/>
        </w:rPr>
        <w:t xml:space="preserve">首字母大写。</w:t>
      </w:r>
    </w:p>
    <w:p>
      <w:pPr>
        <w:ind w:left="0" w:right="0" w:firstLine="560"/>
        <w:spacing w:before="450" w:after="450" w:line="312" w:lineRule="auto"/>
      </w:pPr>
      <w:r>
        <w:rPr>
          <w:rFonts w:ascii="宋体" w:hAnsi="宋体" w:eastAsia="宋体" w:cs="宋体"/>
          <w:color w:val="000"/>
          <w:sz w:val="28"/>
          <w:szCs w:val="28"/>
        </w:rPr>
        <w:t xml:space="preserve">表内文字中文为宋体、五号，英文和数字为TNR，五号。“单元格对齐方式”一般采用上下左右均居中，也可按具体情况自定。</w:t>
      </w:r>
    </w:p>
    <w:p>
      <w:pPr>
        <w:ind w:left="0" w:right="0" w:firstLine="560"/>
        <w:spacing w:before="450" w:after="450" w:line="312" w:lineRule="auto"/>
      </w:pPr>
      <w:r>
        <w:rPr>
          <w:rFonts w:ascii="宋体" w:hAnsi="宋体" w:eastAsia="宋体" w:cs="宋体"/>
          <w:color w:val="000"/>
          <w:sz w:val="28"/>
          <w:szCs w:val="28"/>
        </w:rPr>
        <w:t xml:space="preserve">表的格式要求使用“三线表”，表内仅有3条横向，无竖线。上、下两条为粗线，中间的分栏线为细线。如果表格特别复杂，也可以添加辅助线。（此条要求与去年不同，请特别注意。）</w:t>
      </w:r>
    </w:p>
    <w:p>
      <w:pPr>
        <w:ind w:left="0" w:right="0" w:firstLine="560"/>
        <w:spacing w:before="450" w:after="450" w:line="312" w:lineRule="auto"/>
      </w:pPr>
      <w:r>
        <w:rPr>
          <w:rFonts w:ascii="宋体" w:hAnsi="宋体" w:eastAsia="宋体" w:cs="宋体"/>
          <w:color w:val="000"/>
          <w:sz w:val="28"/>
          <w:szCs w:val="28"/>
        </w:rPr>
        <w:t xml:space="preserve">表1 路面不平度8 级分级标准</w:t>
      </w:r>
    </w:p>
    <w:p>
      <w:pPr>
        <w:ind w:left="0" w:right="0" w:firstLine="560"/>
        <w:spacing w:before="450" w:after="450" w:line="312" w:lineRule="auto"/>
      </w:pPr>
      <w:r>
        <w:rPr>
          <w:rFonts w:ascii="宋体" w:hAnsi="宋体" w:eastAsia="宋体" w:cs="宋体"/>
          <w:color w:val="000"/>
          <w:sz w:val="28"/>
          <w:szCs w:val="28"/>
        </w:rPr>
        <w:t xml:space="preserve">Tab.1 Grade standard of the eight grades of road roughness 路面等级</w:t>
      </w:r>
    </w:p>
    <w:p>
      <w:pPr>
        <w:ind w:left="0" w:right="0" w:firstLine="560"/>
        <w:spacing w:before="450" w:after="450" w:line="312" w:lineRule="auto"/>
      </w:pPr>
      <w:r>
        <w:rPr>
          <w:rFonts w:ascii="宋体" w:hAnsi="宋体" w:eastAsia="宋体" w:cs="宋体"/>
          <w:color w:val="000"/>
          <w:sz w:val="28"/>
          <w:szCs w:val="28"/>
        </w:rPr>
        <w:t xml:space="preserve">下限</w:t>
      </w:r>
    </w:p>
    <w:p>
      <w:pPr>
        <w:ind w:left="0" w:right="0" w:firstLine="560"/>
        <w:spacing w:before="450" w:after="450" w:line="312" w:lineRule="auto"/>
      </w:pPr>
      <w:r>
        <w:rPr>
          <w:rFonts w:ascii="宋体" w:hAnsi="宋体" w:eastAsia="宋体" w:cs="宋体"/>
          <w:color w:val="000"/>
          <w:sz w:val="28"/>
          <w:szCs w:val="28"/>
        </w:rPr>
        <w:t xml:space="preserve">A B C D E F G H 8 32 128 512 2024 8192 32768 Gxr(n0)106m2/m1</w:t>
      </w:r>
    </w:p>
    <w:p>
      <w:pPr>
        <w:ind w:left="0" w:right="0" w:firstLine="560"/>
        <w:spacing w:before="450" w:after="450" w:line="312" w:lineRule="auto"/>
      </w:pPr>
      <w:r>
        <w:rPr>
          <w:rFonts w:ascii="宋体" w:hAnsi="宋体" w:eastAsia="宋体" w:cs="宋体"/>
          <w:color w:val="000"/>
          <w:sz w:val="28"/>
          <w:szCs w:val="28"/>
        </w:rPr>
        <w:t xml:space="preserve">n00.1m1</w:t>
      </w:r>
    </w:p>
    <w:p>
      <w:pPr>
        <w:ind w:left="0" w:right="0" w:firstLine="560"/>
        <w:spacing w:before="450" w:after="450" w:line="312" w:lineRule="auto"/>
      </w:pPr>
      <w:r>
        <w:rPr>
          <w:rFonts w:ascii="宋体" w:hAnsi="宋体" w:eastAsia="宋体" w:cs="宋体"/>
          <w:color w:val="000"/>
          <w:sz w:val="28"/>
          <w:szCs w:val="28"/>
        </w:rPr>
        <w:t xml:space="preserve">几何平均值 64 256 1024 4096 16384 65536 262144</w:t>
      </w:r>
    </w:p>
    <w:p>
      <w:pPr>
        <w:ind w:left="0" w:right="0" w:firstLine="560"/>
        <w:spacing w:before="450" w:after="450" w:line="312" w:lineRule="auto"/>
      </w:pPr>
      <w:r>
        <w:rPr>
          <w:rFonts w:ascii="宋体" w:hAnsi="宋体" w:eastAsia="宋体" w:cs="宋体"/>
          <w:color w:val="000"/>
          <w:sz w:val="28"/>
          <w:szCs w:val="28"/>
        </w:rPr>
        <w:t xml:space="preserve">上限 32 128 512 2024 8192 32768 131072 524288</w:t>
      </w:r>
    </w:p>
    <w:p>
      <w:pPr>
        <w:ind w:left="0" w:right="0" w:firstLine="560"/>
        <w:spacing w:before="450" w:after="450" w:line="312" w:lineRule="auto"/>
      </w:pPr>
      <w:r>
        <w:rPr>
          <w:rFonts w:ascii="宋体" w:hAnsi="宋体" w:eastAsia="宋体" w:cs="宋体"/>
          <w:color w:val="000"/>
          <w:sz w:val="28"/>
          <w:szCs w:val="28"/>
        </w:rPr>
        <w:t xml:space="preserve">下限 2.69 5.38 10.77 21.53 43.06 86.13 172.26 344.52</w:t>
      </w:r>
    </w:p>
    <w:p>
      <w:pPr>
        <w:ind w:left="0" w:right="0" w:firstLine="560"/>
        <w:spacing w:before="450" w:after="450" w:line="312" w:lineRule="auto"/>
      </w:pPr>
      <w:r>
        <w:rPr>
          <w:rFonts w:ascii="宋体" w:hAnsi="宋体" w:eastAsia="宋体" w:cs="宋体"/>
          <w:color w:val="000"/>
          <w:sz w:val="28"/>
          <w:szCs w:val="28"/>
        </w:rPr>
        <w:t xml:space="preserve">Gxr103m</w:t>
      </w:r>
    </w:p>
    <w:p>
      <w:pPr>
        <w:ind w:left="0" w:right="0" w:firstLine="560"/>
        <w:spacing w:before="450" w:after="450" w:line="312" w:lineRule="auto"/>
      </w:pPr>
      <w:r>
        <w:rPr>
          <w:rFonts w:ascii="宋体" w:hAnsi="宋体" w:eastAsia="宋体" w:cs="宋体"/>
          <w:color w:val="000"/>
          <w:sz w:val="28"/>
          <w:szCs w:val="28"/>
        </w:rPr>
        <w:t xml:space="preserve">0.011/m&lt;n&lt;2.83/m 几何平均值</w:t>
      </w:r>
    </w:p>
    <w:p>
      <w:pPr>
        <w:ind w:left="0" w:right="0" w:firstLine="560"/>
        <w:spacing w:before="450" w:after="450" w:line="312" w:lineRule="auto"/>
      </w:pPr>
      <w:r>
        <w:rPr>
          <w:rFonts w:ascii="宋体" w:hAnsi="宋体" w:eastAsia="宋体" w:cs="宋体"/>
          <w:color w:val="000"/>
          <w:sz w:val="28"/>
          <w:szCs w:val="28"/>
        </w:rPr>
        <w:t xml:space="preserve">3.18 7.61 15.23 30.45 60.90 121.80 246.61 487.22</w:t>
      </w:r>
    </w:p>
    <w:p>
      <w:pPr>
        <w:ind w:left="0" w:right="0" w:firstLine="560"/>
        <w:spacing w:before="450" w:after="450" w:line="312" w:lineRule="auto"/>
      </w:pPr>
      <w:r>
        <w:rPr>
          <w:rFonts w:ascii="宋体" w:hAnsi="宋体" w:eastAsia="宋体" w:cs="宋体"/>
          <w:color w:val="000"/>
          <w:sz w:val="28"/>
          <w:szCs w:val="28"/>
        </w:rPr>
        <w:t xml:space="preserve">上限 5.38 10.77 21.53 43.06 86.13 172.26 344.52 689.04 131072 此表中灰色的线条打印时不会显示，和封面中的题目外的边框一样，可利用“打印预览”看到打印后效果。粗线、细线和灰色线应在“表格—绘制表格”中通过选择“线型”和“粗细”来定义。</w:t>
      </w:r>
    </w:p>
    <w:p>
      <w:pPr>
        <w:ind w:left="0" w:right="0" w:firstLine="560"/>
        <w:spacing w:before="450" w:after="450" w:line="312" w:lineRule="auto"/>
      </w:pPr>
      <w:r>
        <w:rPr>
          <w:rFonts w:ascii="宋体" w:hAnsi="宋体" w:eastAsia="宋体" w:cs="宋体"/>
          <w:color w:val="000"/>
          <w:sz w:val="28"/>
          <w:szCs w:val="28"/>
        </w:rPr>
        <w:t xml:space="preserve">图、表各自编号，不得混编。</w:t>
      </w:r>
    </w:p>
    <w:p>
      <w:pPr>
        <w:ind w:left="0" w:right="0" w:firstLine="560"/>
        <w:spacing w:before="450" w:after="450" w:line="312" w:lineRule="auto"/>
      </w:pPr>
      <w:r>
        <w:rPr>
          <w:rFonts w:ascii="宋体" w:hAnsi="宋体" w:eastAsia="宋体" w:cs="宋体"/>
          <w:color w:val="000"/>
          <w:sz w:val="28"/>
          <w:szCs w:val="28"/>
        </w:rPr>
        <w:t xml:space="preserve">（四）图名、表名不得与图片、表格分隔在两页中。如图、表已达到页顶或者页底位置，可适当调整图片大小或者添加空行，务必使图名与图片、表面与表格在同一页中。</w:t>
      </w:r>
    </w:p>
    <w:p>
      <w:pPr>
        <w:ind w:left="0" w:right="0" w:firstLine="560"/>
        <w:spacing w:before="450" w:after="450" w:line="312" w:lineRule="auto"/>
      </w:pPr>
      <w:r>
        <w:rPr>
          <w:rFonts w:ascii="宋体" w:hAnsi="宋体" w:eastAsia="宋体" w:cs="宋体"/>
          <w:color w:val="000"/>
          <w:sz w:val="28"/>
          <w:szCs w:val="28"/>
        </w:rPr>
        <w:t xml:space="preserve">（五）一般来说，图片和表格本身均不得跨页。遇到此类情况，可以将相邻的正文文字部分适当提前或推后，但不得影响理解。若图片太大，可适当压缩或者分割；若表格太大，可考虑分割或将制作成横向表格，争取在一页内放下。</w:t>
      </w:r>
    </w:p>
    <w:p>
      <w:pPr>
        <w:ind w:left="0" w:right="0" w:firstLine="560"/>
        <w:spacing w:before="450" w:after="450" w:line="312" w:lineRule="auto"/>
      </w:pPr>
      <w:r>
        <w:rPr>
          <w:rFonts w:ascii="宋体" w:hAnsi="宋体" w:eastAsia="宋体" w:cs="宋体"/>
          <w:color w:val="000"/>
          <w:sz w:val="28"/>
          <w:szCs w:val="28"/>
        </w:rPr>
        <w:t xml:space="preserve">十三、致谢部分</w:t>
      </w:r>
    </w:p>
    <w:p>
      <w:pPr>
        <w:ind w:left="0" w:right="0" w:firstLine="560"/>
        <w:spacing w:before="450" w:after="450" w:line="312" w:lineRule="auto"/>
      </w:pPr>
      <w:r>
        <w:rPr>
          <w:rFonts w:ascii="宋体" w:hAnsi="宋体" w:eastAsia="宋体" w:cs="宋体"/>
          <w:color w:val="000"/>
          <w:sz w:val="28"/>
          <w:szCs w:val="28"/>
        </w:rPr>
        <w:t xml:space="preserve">致谢部分是非常严肃的，请适当表达自己对老师、同学的谢意，注意语言规范、语气恰当。字数要求在300字左右。</w:t>
      </w:r>
    </w:p>
    <w:p>
      <w:pPr>
        <w:ind w:left="0" w:right="0" w:firstLine="560"/>
        <w:spacing w:before="450" w:after="450" w:line="312" w:lineRule="auto"/>
      </w:pPr>
      <w:r>
        <w:rPr>
          <w:rFonts w:ascii="宋体" w:hAnsi="宋体" w:eastAsia="宋体" w:cs="宋体"/>
          <w:color w:val="000"/>
          <w:sz w:val="28"/>
          <w:szCs w:val="28"/>
        </w:rPr>
        <w:t xml:space="preserve">十四、参考文献</w:t>
      </w:r>
    </w:p>
    <w:p>
      <w:pPr>
        <w:ind w:left="0" w:right="0" w:firstLine="560"/>
        <w:spacing w:before="450" w:after="450" w:line="312" w:lineRule="auto"/>
      </w:pPr>
      <w:r>
        <w:rPr>
          <w:rFonts w:ascii="宋体" w:hAnsi="宋体" w:eastAsia="宋体" w:cs="宋体"/>
          <w:color w:val="000"/>
          <w:sz w:val="28"/>
          <w:szCs w:val="28"/>
        </w:rPr>
        <w:t xml:space="preserve">参考文献内容部分采用宋体、五号。要求英文文献大于2个，文献总数大于10个。参考文献按在文中出现或使用的次序编排，按下列方式著录：</w:t>
      </w:r>
    </w:p>
    <w:p>
      <w:pPr>
        <w:ind w:left="0" w:right="0" w:firstLine="560"/>
        <w:spacing w:before="450" w:after="450" w:line="312" w:lineRule="auto"/>
      </w:pPr>
      <w:r>
        <w:rPr>
          <w:rFonts w:ascii="宋体" w:hAnsi="宋体" w:eastAsia="宋体" w:cs="宋体"/>
          <w:color w:val="000"/>
          <w:sz w:val="28"/>
          <w:szCs w:val="28"/>
        </w:rPr>
        <w:t xml:space="preserve">[序号] 作者．题名[M]．出版地：出版社，出版年份：起止页码．  专著</w:t>
      </w:r>
    </w:p>
    <w:p>
      <w:pPr>
        <w:ind w:left="0" w:right="0" w:firstLine="560"/>
        <w:spacing w:before="450" w:after="450" w:line="312" w:lineRule="auto"/>
      </w:pPr>
      <w:r>
        <w:rPr>
          <w:rFonts w:ascii="宋体" w:hAnsi="宋体" w:eastAsia="宋体" w:cs="宋体"/>
          <w:color w:val="000"/>
          <w:sz w:val="28"/>
          <w:szCs w:val="28"/>
        </w:rPr>
        <w:t xml:space="preserve">[序号] 作者．题名[J]．刊名，年，卷(期)：起止页码．</w:t>
      </w:r>
    </w:p>
    <w:p>
      <w:pPr>
        <w:ind w:left="0" w:right="0" w:firstLine="560"/>
        <w:spacing w:before="450" w:after="450" w:line="312" w:lineRule="auto"/>
      </w:pPr>
      <w:r>
        <w:rPr>
          <w:rFonts w:ascii="宋体" w:hAnsi="宋体" w:eastAsia="宋体" w:cs="宋体"/>
          <w:color w:val="000"/>
          <w:sz w:val="28"/>
          <w:szCs w:val="28"/>
        </w:rPr>
        <w:t xml:space="preserve"> 期刊</w:t>
      </w:r>
    </w:p>
    <w:p>
      <w:pPr>
        <w:ind w:left="0" w:right="0" w:firstLine="560"/>
        <w:spacing w:before="450" w:after="450" w:line="312" w:lineRule="auto"/>
      </w:pPr>
      <w:r>
        <w:rPr>
          <w:rFonts w:ascii="宋体" w:hAnsi="宋体" w:eastAsia="宋体" w:cs="宋体"/>
          <w:color w:val="000"/>
          <w:sz w:val="28"/>
          <w:szCs w:val="28"/>
        </w:rPr>
        <w:t xml:space="preserve">郑州大学力学与工程科学学院2024届本科毕业论文</w:t>
      </w:r>
    </w:p>
    <w:p>
      <w:pPr>
        <w:ind w:left="0" w:right="0" w:firstLine="560"/>
        <w:spacing w:before="450" w:after="450" w:line="312" w:lineRule="auto"/>
      </w:pPr>
      <w:r>
        <w:rPr>
          <w:rFonts w:ascii="宋体" w:hAnsi="宋体" w:eastAsia="宋体" w:cs="宋体"/>
          <w:color w:val="000"/>
          <w:sz w:val="28"/>
          <w:szCs w:val="28"/>
        </w:rPr>
        <w:t xml:space="preserve">[序号] 作者．题名[D]．保存地：保存单位，年份．</w:t>
      </w:r>
    </w:p>
    <w:p>
      <w:pPr>
        <w:ind w:left="0" w:right="0" w:firstLine="560"/>
        <w:spacing w:before="450" w:after="450" w:line="312" w:lineRule="auto"/>
      </w:pPr>
      <w:r>
        <w:rPr>
          <w:rFonts w:ascii="宋体" w:hAnsi="宋体" w:eastAsia="宋体" w:cs="宋体"/>
          <w:color w:val="000"/>
          <w:sz w:val="28"/>
          <w:szCs w:val="28"/>
        </w:rPr>
        <w:t xml:space="preserve">学位论文 [序号] 作者．题名[C]．出版地：出版社，出版年：起止页码．</w:t>
      </w:r>
    </w:p>
    <w:p>
      <w:pPr>
        <w:ind w:left="0" w:right="0" w:firstLine="560"/>
        <w:spacing w:before="450" w:after="450" w:line="312" w:lineRule="auto"/>
      </w:pPr>
      <w:r>
        <w:rPr>
          <w:rFonts w:ascii="宋体" w:hAnsi="宋体" w:eastAsia="宋体" w:cs="宋体"/>
          <w:color w:val="000"/>
          <w:sz w:val="28"/>
          <w:szCs w:val="28"/>
        </w:rPr>
        <w:t xml:space="preserve">论文集 [序号] 标准编号，标准名称[S]．</w:t>
      </w:r>
    </w:p>
    <w:p>
      <w:pPr>
        <w:ind w:left="0" w:right="0" w:firstLine="560"/>
        <w:spacing w:before="450" w:after="450" w:line="312" w:lineRule="auto"/>
      </w:pPr>
      <w:r>
        <w:rPr>
          <w:rFonts w:ascii="宋体" w:hAnsi="宋体" w:eastAsia="宋体" w:cs="宋体"/>
          <w:color w:val="000"/>
          <w:sz w:val="28"/>
          <w:szCs w:val="28"/>
        </w:rPr>
        <w:t xml:space="preserve"> 标准 [序号] 专利所有者．题名[P]．国别：专利号，出版日期．</w:t>
      </w:r>
    </w:p>
    <w:p>
      <w:pPr>
        <w:ind w:left="0" w:right="0" w:firstLine="560"/>
        <w:spacing w:before="450" w:after="450" w:line="312" w:lineRule="auto"/>
      </w:pPr>
      <w:r>
        <w:rPr>
          <w:rFonts w:ascii="宋体" w:hAnsi="宋体" w:eastAsia="宋体" w:cs="宋体"/>
          <w:color w:val="000"/>
          <w:sz w:val="28"/>
          <w:szCs w:val="28"/>
        </w:rPr>
        <w:t xml:space="preserve">专利</w:t>
      </w:r>
    </w:p>
    <w:p>
      <w:pPr>
        <w:ind w:left="0" w:right="0" w:firstLine="560"/>
        <w:spacing w:before="450" w:after="450" w:line="312" w:lineRule="auto"/>
      </w:pPr>
      <w:r>
        <w:rPr>
          <w:rFonts w:ascii="宋体" w:hAnsi="宋体" w:eastAsia="宋体" w:cs="宋体"/>
          <w:color w:val="000"/>
          <w:sz w:val="28"/>
          <w:szCs w:val="28"/>
        </w:rPr>
        <w:t xml:space="preserve">[序号] 作者．析出文献题名[A]．原文献责任者．原文献题名[C]．出版地：出版者，出版年：起止页码．</w:t>
      </w:r>
    </w:p>
    <w:p>
      <w:pPr>
        <w:ind w:left="0" w:right="0" w:firstLine="560"/>
        <w:spacing w:before="450" w:after="450" w:line="312" w:lineRule="auto"/>
      </w:pPr>
      <w:r>
        <w:rPr>
          <w:rFonts w:ascii="宋体" w:hAnsi="宋体" w:eastAsia="宋体" w:cs="宋体"/>
          <w:color w:val="000"/>
          <w:sz w:val="28"/>
          <w:szCs w:val="28"/>
        </w:rPr>
        <w:t xml:space="preserve">论文集中析出文献</w:t>
      </w:r>
    </w:p>
    <w:p>
      <w:pPr>
        <w:ind w:left="0" w:right="0" w:firstLine="560"/>
        <w:spacing w:before="450" w:after="450" w:line="312" w:lineRule="auto"/>
      </w:pPr>
      <w:r>
        <w:rPr>
          <w:rFonts w:ascii="宋体" w:hAnsi="宋体" w:eastAsia="宋体" w:cs="宋体"/>
          <w:color w:val="000"/>
          <w:sz w:val="28"/>
          <w:szCs w:val="28"/>
        </w:rPr>
        <w:t xml:space="preserve">[序号] 作者．电子文献题名[电子文献及载体类型标识] ．电子文献的出版或可获得地址，发表或更新日期/引用日期(任选)．</w:t>
      </w:r>
    </w:p>
    <w:p>
      <w:pPr>
        <w:ind w:left="0" w:right="0" w:firstLine="560"/>
        <w:spacing w:before="450" w:after="450" w:line="312" w:lineRule="auto"/>
      </w:pPr>
      <w:r>
        <w:rPr>
          <w:rFonts w:ascii="宋体" w:hAnsi="宋体" w:eastAsia="宋体" w:cs="宋体"/>
          <w:color w:val="000"/>
          <w:sz w:val="28"/>
          <w:szCs w:val="28"/>
        </w:rPr>
        <w:t xml:space="preserve">电子文献</w:t>
      </w:r>
    </w:p>
    <w:p>
      <w:pPr>
        <w:ind w:left="0" w:right="0" w:firstLine="560"/>
        <w:spacing w:before="450" w:after="450" w:line="312" w:lineRule="auto"/>
      </w:pPr>
      <w:r>
        <w:rPr>
          <w:rFonts w:ascii="宋体" w:hAnsi="宋体" w:eastAsia="宋体" w:cs="宋体"/>
          <w:color w:val="000"/>
          <w:sz w:val="28"/>
          <w:szCs w:val="28"/>
        </w:rPr>
        <w:t xml:space="preserve">若是从某文献中直接引用引文或者公式，必须在论文正文处添加作为上标的参考文献序号，此序号必须和论文最后参考文献中的该序号文献严格对应。</w:t>
      </w:r>
    </w:p>
    <w:p>
      <w:pPr>
        <w:ind w:left="0" w:right="0" w:firstLine="560"/>
        <w:spacing w:before="450" w:after="450" w:line="312" w:lineRule="auto"/>
      </w:pPr>
      <w:r>
        <w:rPr>
          <w:rFonts w:ascii="宋体" w:hAnsi="宋体" w:eastAsia="宋体" w:cs="宋体"/>
          <w:color w:val="000"/>
          <w:sz w:val="28"/>
          <w:szCs w:val="28"/>
        </w:rPr>
        <w:t xml:space="preserve">同时，这种情况下此条最后必须写明引文或公式所在页码或者起止页码</w:t>
      </w:r>
    </w:p>
    <w:p>
      <w:pPr>
        <w:ind w:left="0" w:right="0" w:firstLine="560"/>
        <w:spacing w:before="450" w:after="450" w:line="312" w:lineRule="auto"/>
      </w:pPr>
      <w:r>
        <w:rPr>
          <w:rFonts w:ascii="宋体" w:hAnsi="宋体" w:eastAsia="宋体" w:cs="宋体"/>
          <w:color w:val="000"/>
          <w:sz w:val="28"/>
          <w:szCs w:val="28"/>
        </w:rPr>
        <w:t xml:space="preserve">若对参考文献的引用是间接引用或者“化用”，可以不必在正文中标注参考文献的序号（要标也无从标起）。</w:t>
      </w:r>
    </w:p>
    <w:p>
      <w:pPr>
        <w:ind w:left="0" w:right="0" w:firstLine="560"/>
        <w:spacing w:before="450" w:after="450" w:line="312" w:lineRule="auto"/>
      </w:pPr>
      <w:r>
        <w:rPr>
          <w:rFonts w:ascii="宋体" w:hAnsi="宋体" w:eastAsia="宋体" w:cs="宋体"/>
          <w:color w:val="000"/>
          <w:sz w:val="28"/>
          <w:szCs w:val="28"/>
        </w:rPr>
        <w:t xml:space="preserve">本条最末可以不写页码起止范围（不受上述格式限制）。</w:t>
      </w:r>
    </w:p>
    <w:p>
      <w:pPr>
        <w:ind w:left="0" w:right="0" w:firstLine="560"/>
        <w:spacing w:before="450" w:after="450" w:line="312" w:lineRule="auto"/>
      </w:pPr>
      <w:r>
        <w:rPr>
          <w:rFonts w:ascii="宋体" w:hAnsi="宋体" w:eastAsia="宋体" w:cs="宋体"/>
          <w:color w:val="000"/>
          <w:sz w:val="28"/>
          <w:szCs w:val="28"/>
        </w:rPr>
        <w:t xml:space="preserve">我们常用的期刊文献，一般此条最后的页码是指该文献在该期期刊中的起止页码，必须标注。</w:t>
      </w:r>
    </w:p>
    <w:p>
      <w:pPr>
        <w:ind w:left="0" w:right="0" w:firstLine="560"/>
        <w:spacing w:before="450" w:after="450" w:line="312" w:lineRule="auto"/>
      </w:pPr>
      <w:r>
        <w:rPr>
          <w:rFonts w:ascii="宋体" w:hAnsi="宋体" w:eastAsia="宋体" w:cs="宋体"/>
          <w:color w:val="000"/>
          <w:sz w:val="28"/>
          <w:szCs w:val="28"/>
        </w:rPr>
        <w:t xml:space="preserve">若没有标注页码范围，不得以“：”结束本条，必须用“．”。举例如下：</w:t>
      </w:r>
    </w:p>
    <w:p>
      <w:pPr>
        <w:ind w:left="0" w:right="0" w:firstLine="560"/>
        <w:spacing w:before="450" w:after="450" w:line="312" w:lineRule="auto"/>
      </w:pPr>
      <w:r>
        <w:rPr>
          <w:rFonts w:ascii="宋体" w:hAnsi="宋体" w:eastAsia="宋体" w:cs="宋体"/>
          <w:color w:val="000"/>
          <w:sz w:val="28"/>
          <w:szCs w:val="28"/>
        </w:rPr>
        <w:t xml:space="preserve">[1]  高镇同．疲劳应用统计学[M]．北京：国防工业出版社，1986：110~113．</w:t>
      </w:r>
    </w:p>
    <w:p>
      <w:pPr>
        <w:ind w:left="0" w:right="0" w:firstLine="560"/>
        <w:spacing w:before="450" w:after="450" w:line="312" w:lineRule="auto"/>
      </w:pPr>
      <w:r>
        <w:rPr>
          <w:rFonts w:ascii="宋体" w:hAnsi="宋体" w:eastAsia="宋体" w:cs="宋体"/>
          <w:color w:val="000"/>
          <w:sz w:val="28"/>
          <w:szCs w:val="28"/>
        </w:rPr>
        <w:t xml:space="preserve">[2]  Gurney T R．Fatigue of welded structures[M]．Cambridge：Cambridge University Press，1979：110~113．</w:t>
      </w:r>
    </w:p>
    <w:p>
      <w:pPr>
        <w:ind w:left="0" w:right="0" w:firstLine="560"/>
        <w:spacing w:before="450" w:after="450" w:line="312" w:lineRule="auto"/>
      </w:pPr>
      <w:r>
        <w:rPr>
          <w:rFonts w:ascii="宋体" w:hAnsi="宋体" w:eastAsia="宋体" w:cs="宋体"/>
          <w:color w:val="000"/>
          <w:sz w:val="28"/>
          <w:szCs w:val="28"/>
        </w:rPr>
        <w:t xml:space="preserve">[3]  赵明皞，沈亚鹏，刘国宁等．二维压电介质裂纹问题边界积分方程解法[J]．机械强度，1998，20：91~94．</w:t>
      </w:r>
    </w:p>
    <w:p>
      <w:pPr>
        <w:ind w:left="0" w:right="0" w:firstLine="560"/>
        <w:spacing w:before="450" w:after="450" w:line="312" w:lineRule="auto"/>
      </w:pPr>
      <w:r>
        <w:rPr>
          <w:rFonts w:ascii="宋体" w:hAnsi="宋体" w:eastAsia="宋体" w:cs="宋体"/>
          <w:color w:val="000"/>
          <w:sz w:val="28"/>
          <w:szCs w:val="28"/>
        </w:rPr>
        <w:t xml:space="preserve">[4]  Zhao Minghao，Shen Yapeng，Liu Guoning．The analysis of crack problems in two-dimensional piezoelectric medium[J]．Journal of Mechanical Strength，1998，20：91~94．</w:t>
      </w:r>
    </w:p>
    <w:p>
      <w:pPr>
        <w:ind w:left="0" w:right="0" w:firstLine="560"/>
        <w:spacing w:before="450" w:after="450" w:line="312" w:lineRule="auto"/>
      </w:pPr>
      <w:r>
        <w:rPr>
          <w:rFonts w:ascii="宋体" w:hAnsi="宋体" w:eastAsia="宋体" w:cs="宋体"/>
          <w:color w:val="000"/>
          <w:sz w:val="28"/>
          <w:szCs w:val="28"/>
        </w:rPr>
        <w:t xml:space="preserve">十五、有些同学的毕业论文还需要添加附录，如编写的程序代码等。这些附录放到参考文献之后，格式要求与正文相同。即参考文献后强制换页，小四空白行——“附</w:t>
      </w:r>
    </w:p>
    <w:p>
      <w:pPr>
        <w:ind w:left="0" w:right="0" w:firstLine="560"/>
        <w:spacing w:before="450" w:after="450" w:line="312" w:lineRule="auto"/>
      </w:pPr>
      <w:r>
        <w:rPr>
          <w:rFonts w:ascii="宋体" w:hAnsi="宋体" w:eastAsia="宋体" w:cs="宋体"/>
          <w:color w:val="000"/>
          <w:sz w:val="28"/>
          <w:szCs w:val="28"/>
        </w:rPr>
        <w:t xml:space="preserve">录”字样，黑、小</w:t>
      </w:r>
    </w:p>
    <w:p>
      <w:pPr>
        <w:ind w:left="0" w:right="0" w:firstLine="560"/>
        <w:spacing w:before="450" w:after="450" w:line="312" w:lineRule="auto"/>
      </w:pPr>
      <w:r>
        <w:rPr>
          <w:rFonts w:ascii="宋体" w:hAnsi="宋体" w:eastAsia="宋体" w:cs="宋体"/>
          <w:color w:val="000"/>
          <w:sz w:val="28"/>
          <w:szCs w:val="28"/>
        </w:rPr>
        <w:t xml:space="preserve">二、居中——小四空白行——附录正文，宋、小四，英文TNR。</w:t>
      </w:r>
    </w:p>
    <w:p>
      <w:pPr>
        <w:ind w:left="0" w:right="0" w:firstLine="560"/>
        <w:spacing w:before="450" w:after="450" w:line="312" w:lineRule="auto"/>
      </w:pPr>
      <w:r>
        <w:rPr>
          <w:rFonts w:ascii="宋体" w:hAnsi="宋体" w:eastAsia="宋体" w:cs="宋体"/>
          <w:color w:val="000"/>
          <w:sz w:val="28"/>
          <w:szCs w:val="28"/>
        </w:rPr>
        <w:t xml:space="preserve">请注意在目录中添加附录部分。</w:t>
      </w:r>
    </w:p>
    <w:p>
      <w:pPr>
        <w:ind w:left="0" w:right="0" w:firstLine="560"/>
        <w:spacing w:before="450" w:after="450" w:line="312" w:lineRule="auto"/>
      </w:pPr>
      <w:r>
        <w:rPr>
          <w:rFonts w:ascii="宋体" w:hAnsi="宋体" w:eastAsia="宋体" w:cs="宋体"/>
          <w:color w:val="000"/>
          <w:sz w:val="28"/>
          <w:szCs w:val="28"/>
        </w:rPr>
        <w:t xml:space="preserve">十六、论文的整体要求是清晰、规范、统一。必须使用规范术语、不要使用过于口语化的表述。必须采用国际单位制单位，注意kN、MPa等单位的写法。</w:t>
      </w:r>
    </w:p>
    <w:p>
      <w:pPr>
        <w:ind w:left="0" w:right="0" w:firstLine="560"/>
        <w:spacing w:before="450" w:after="450" w:line="312" w:lineRule="auto"/>
      </w:pPr>
      <w:r>
        <w:rPr>
          <w:rFonts w:ascii="宋体" w:hAnsi="宋体" w:eastAsia="宋体" w:cs="宋体"/>
          <w:color w:val="000"/>
          <w:sz w:val="28"/>
          <w:szCs w:val="28"/>
        </w:rPr>
        <w:t xml:space="preserve">很多同学采用ANSYS计算，论文中的表述稍不留意就会非常混乱。此次统一要求写为ANSYS，不要采用Ansys、ansys等写法。</w:t>
      </w:r>
    </w:p>
    <w:p>
      <w:pPr>
        <w:ind w:left="0" w:right="0" w:firstLine="560"/>
        <w:spacing w:before="450" w:after="450" w:line="312" w:lineRule="auto"/>
      </w:pPr>
      <w:r>
        <w:rPr>
          <w:rFonts w:ascii="宋体" w:hAnsi="宋体" w:eastAsia="宋体" w:cs="宋体"/>
          <w:color w:val="000"/>
          <w:sz w:val="28"/>
          <w:szCs w:val="28"/>
        </w:rPr>
        <w:t xml:space="preserve">十七、WORD中有很多项目自动编号、自动调整格式等功能，有时并不好用，举例说明如下：</w:t>
      </w:r>
    </w:p>
    <w:p>
      <w:pPr>
        <w:ind w:left="0" w:right="0" w:firstLine="560"/>
        <w:spacing w:before="450" w:after="450" w:line="312" w:lineRule="auto"/>
      </w:pPr>
      <w:r>
        <w:rPr>
          <w:rFonts w:ascii="宋体" w:hAnsi="宋体" w:eastAsia="宋体" w:cs="宋体"/>
          <w:color w:val="000"/>
          <w:sz w:val="28"/>
          <w:szCs w:val="28"/>
        </w:rPr>
        <w:t xml:space="preserve">郑州大学力学与工程科学学院2024届本科毕业论文</w:t>
      </w:r>
    </w:p>
    <w:p>
      <w:pPr>
        <w:ind w:left="0" w:right="0" w:firstLine="560"/>
        <w:spacing w:before="450" w:after="450" w:line="312" w:lineRule="auto"/>
      </w:pPr>
      <w:r>
        <w:rPr>
          <w:rFonts w:ascii="宋体" w:hAnsi="宋体" w:eastAsia="宋体" w:cs="宋体"/>
          <w:color w:val="000"/>
          <w:sz w:val="28"/>
          <w:szCs w:val="28"/>
        </w:rPr>
        <w:t xml:space="preserve">正确格式（首行缩进）：</w:t>
      </w:r>
    </w:p>
    <w:p>
      <w:pPr>
        <w:ind w:left="0" w:right="0" w:firstLine="560"/>
        <w:spacing w:before="450" w:after="450" w:line="312" w:lineRule="auto"/>
      </w:pPr>
      <w:r>
        <w:rPr>
          <w:rFonts w:ascii="宋体" w:hAnsi="宋体" w:eastAsia="宋体" w:cs="宋体"/>
          <w:color w:val="000"/>
          <w:sz w:val="28"/>
          <w:szCs w:val="28"/>
        </w:rPr>
        <w:t xml:space="preserve">（1）由定义可知，同一平面图形对于不同坐标轴（或坐标原点）的IP、Ix、Iy、Ixy值一般不相同，故以下标形式来指定与强调坐标轴；</w:t>
      </w:r>
    </w:p>
    <w:p>
      <w:pPr>
        <w:ind w:left="0" w:right="0" w:firstLine="560"/>
        <w:spacing w:before="450" w:after="450" w:line="312" w:lineRule="auto"/>
      </w:pPr>
      <w:r>
        <w:rPr>
          <w:rFonts w:ascii="宋体" w:hAnsi="宋体" w:eastAsia="宋体" w:cs="宋体"/>
          <w:color w:val="000"/>
          <w:sz w:val="28"/>
          <w:szCs w:val="28"/>
        </w:rPr>
        <w:t xml:space="preserve">（2）IP、Ix、Iy、Ixy的量纲均为[长度]4，工程中常用的单位为m4和mm4，型钢表中的单位是cm4。注意，1m41108cm411012mm4；</w:t>
      </w:r>
    </w:p>
    <w:p>
      <w:pPr>
        <w:ind w:left="0" w:right="0" w:firstLine="560"/>
        <w:spacing w:before="450" w:after="450" w:line="312" w:lineRule="auto"/>
      </w:pPr>
      <w:r>
        <w:rPr>
          <w:rFonts w:ascii="宋体" w:hAnsi="宋体" w:eastAsia="宋体" w:cs="宋体"/>
          <w:color w:val="000"/>
          <w:sz w:val="28"/>
          <w:szCs w:val="28"/>
        </w:rPr>
        <w:t xml:space="preserve">（3）因为定义式中的被积函数恒为正值，故IP、Ix、Iy也恒正。而Ixy则可正、可负、可零；</w:t>
      </w:r>
    </w:p>
    <w:p>
      <w:pPr>
        <w:ind w:left="0" w:right="0" w:firstLine="560"/>
        <w:spacing w:before="450" w:after="450" w:line="312" w:lineRule="auto"/>
      </w:pPr>
      <w:r>
        <w:rPr>
          <w:rFonts w:ascii="宋体" w:hAnsi="宋体" w:eastAsia="宋体" w:cs="宋体"/>
          <w:color w:val="000"/>
          <w:sz w:val="28"/>
          <w:szCs w:val="28"/>
        </w:rPr>
        <w:t xml:space="preserve">（4）x、y轴中至少有一根为平面图形的对称轴时，该图形对于这两根轴的惯性积Ixy为零。参看图（4-3），凡在对称轴一侧找到一个元素xydA，一定可以在另一侧找到一个对称元素xydA，在对整个面积积分的过程中，这些元素两两抵消，故整个图形惯性积Ixy为零。</w:t>
      </w:r>
    </w:p>
    <w:p>
      <w:pPr>
        <w:ind w:left="0" w:right="0" w:firstLine="560"/>
        <w:spacing w:before="450" w:after="450" w:line="312" w:lineRule="auto"/>
      </w:pPr>
      <w:r>
        <w:rPr>
          <w:rFonts w:ascii="宋体" w:hAnsi="宋体" w:eastAsia="宋体" w:cs="宋体"/>
          <w:color w:val="000"/>
          <w:sz w:val="28"/>
          <w:szCs w:val="28"/>
        </w:rPr>
        <w:t xml:space="preserve">错误格式（悬挂缩进）：（1）由定义可知，同一平面图形对于不同坐标轴（或坐标原点）的IP、Ix、Iy、Ixy值一般不相同，故以下标形式来指定与强调坐标轴；</w:t>
      </w:r>
    </w:p>
    <w:p>
      <w:pPr>
        <w:ind w:left="0" w:right="0" w:firstLine="560"/>
        <w:spacing w:before="450" w:after="450" w:line="312" w:lineRule="auto"/>
      </w:pPr>
      <w:r>
        <w:rPr>
          <w:rFonts w:ascii="宋体" w:hAnsi="宋体" w:eastAsia="宋体" w:cs="宋体"/>
          <w:color w:val="000"/>
          <w:sz w:val="28"/>
          <w:szCs w:val="28"/>
        </w:rPr>
        <w:t xml:space="preserve">（2）IP、Ix、Iy、Ixy的量纲均为[长度]4，工程中常用的单位为m4和mm4，型钢表中的单位是cm4。注意，1m41108cm411012mm4；</w:t>
      </w:r>
    </w:p>
    <w:p>
      <w:pPr>
        <w:ind w:left="0" w:right="0" w:firstLine="560"/>
        <w:spacing w:before="450" w:after="450" w:line="312" w:lineRule="auto"/>
      </w:pPr>
      <w:r>
        <w:rPr>
          <w:rFonts w:ascii="宋体" w:hAnsi="宋体" w:eastAsia="宋体" w:cs="宋体"/>
          <w:color w:val="000"/>
          <w:sz w:val="28"/>
          <w:szCs w:val="28"/>
        </w:rPr>
        <w:t xml:space="preserve">十八、同学们去文印中心时，务必在打印前检查一遍格式。有时候因为不同计算机中软件设置不同而导致辛苦调好的格式跑掉，有时候则是因为我们对WORD的某些功能不了解所致，一定检查清楚后再打印；打印好后一定检查无误再要求装订。</w:t>
      </w:r>
    </w:p>
    <w:p>
      <w:pPr>
        <w:ind w:left="0" w:right="0" w:firstLine="560"/>
        <w:spacing w:before="450" w:after="450" w:line="312" w:lineRule="auto"/>
      </w:pPr>
      <w:r>
        <w:rPr>
          <w:rFonts w:ascii="宋体" w:hAnsi="宋体" w:eastAsia="宋体" w:cs="宋体"/>
          <w:color w:val="000"/>
          <w:sz w:val="28"/>
          <w:szCs w:val="28"/>
        </w:rPr>
        <w:t xml:space="preserve">注意：先单面打印，不要装订，统一检查完格式后再左侧装订（全院集中检查格式和收取论文的时间、地点另行通知）。</w:t>
      </w:r>
    </w:p>
    <w:p>
      <w:pPr>
        <w:ind w:left="0" w:right="0" w:firstLine="560"/>
        <w:spacing w:before="450" w:after="450" w:line="312" w:lineRule="auto"/>
      </w:pPr>
      <w:r>
        <w:rPr>
          <w:rFonts w:ascii="宋体" w:hAnsi="宋体" w:eastAsia="宋体" w:cs="宋体"/>
          <w:color w:val="000"/>
          <w:sz w:val="28"/>
          <w:szCs w:val="28"/>
        </w:rPr>
        <w:t xml:space="preserve">*******************以下部分为参考论文的节选，仅为说明格式*******************</w:t>
      </w:r>
    </w:p>
    <w:p>
      <w:pPr>
        <w:ind w:left="0" w:right="0" w:firstLine="560"/>
        <w:spacing w:before="450" w:after="450" w:line="312" w:lineRule="auto"/>
      </w:pPr>
      <w:r>
        <w:rPr>
          <w:rFonts w:ascii="宋体" w:hAnsi="宋体" w:eastAsia="宋体" w:cs="宋体"/>
          <w:color w:val="000"/>
          <w:sz w:val="28"/>
          <w:szCs w:val="28"/>
        </w:rPr>
        <w:t xml:space="preserve">2程序语言概述</w:t>
      </w:r>
    </w:p>
    <w:p>
      <w:pPr>
        <w:ind w:left="0" w:right="0" w:firstLine="560"/>
        <w:spacing w:before="450" w:after="450" w:line="312" w:lineRule="auto"/>
      </w:pPr>
      <w:r>
        <w:rPr>
          <w:rFonts w:ascii="宋体" w:hAnsi="宋体" w:eastAsia="宋体" w:cs="宋体"/>
          <w:color w:val="000"/>
          <w:sz w:val="28"/>
          <w:szCs w:val="28"/>
        </w:rPr>
        <w:t xml:space="preserve">2.1 JavaScript 简介</w:t>
      </w:r>
    </w:p>
    <w:p>
      <w:pPr>
        <w:ind w:left="0" w:right="0" w:firstLine="560"/>
        <w:spacing w:before="450" w:after="450" w:line="312" w:lineRule="auto"/>
      </w:pPr>
      <w:r>
        <w:rPr>
          <w:rFonts w:ascii="宋体" w:hAnsi="宋体" w:eastAsia="宋体" w:cs="宋体"/>
          <w:color w:val="000"/>
          <w:sz w:val="28"/>
          <w:szCs w:val="28"/>
        </w:rPr>
        <w:t xml:space="preserve">JavaScript（J.S）是一种由Netscape的Live Script发展而来的脚本语言，主要目的是为了解决服务器终端语言，比如Perl，遗留的速度问题。当时服务端需要对数据进行验证，由于网络速度相当缓慢，只有28.8kbps，验证步骤浪费的时间太多。于是Netscape的浏览器Navigator加入了JavaScript，提供了数据验证的基本功能。</w:t>
      </w:r>
    </w:p>
    <w:p>
      <w:pPr>
        <w:ind w:left="0" w:right="0" w:firstLine="560"/>
        <w:spacing w:before="450" w:after="450" w:line="312" w:lineRule="auto"/>
      </w:pPr>
      <w:r>
        <w:rPr>
          <w:rFonts w:ascii="宋体" w:hAnsi="宋体" w:eastAsia="宋体" w:cs="宋体"/>
          <w:color w:val="000"/>
          <w:sz w:val="28"/>
          <w:szCs w:val="28"/>
        </w:rPr>
        <w:t xml:space="preserve">郑州大学力学与工程科学学院2024届本科毕业论文</w:t>
      </w:r>
    </w:p>
    <w:p>
      <w:pPr>
        <w:ind w:left="0" w:right="0" w:firstLine="560"/>
        <w:spacing w:before="450" w:after="450" w:line="312" w:lineRule="auto"/>
      </w:pPr>
      <w:r>
        <w:rPr>
          <w:rFonts w:ascii="宋体" w:hAnsi="宋体" w:eastAsia="宋体" w:cs="宋体"/>
          <w:color w:val="000"/>
          <w:sz w:val="28"/>
          <w:szCs w:val="28"/>
        </w:rPr>
        <w:t xml:space="preserve">2.1.1 JavaScript 的特点</w:t>
      </w:r>
    </w:p>
    <w:p>
      <w:pPr>
        <w:ind w:left="0" w:right="0" w:firstLine="560"/>
        <w:spacing w:before="450" w:after="450" w:line="312" w:lineRule="auto"/>
      </w:pPr>
      <w:r>
        <w:rPr>
          <w:rFonts w:ascii="宋体" w:hAnsi="宋体" w:eastAsia="宋体" w:cs="宋体"/>
          <w:color w:val="000"/>
          <w:sz w:val="28"/>
          <w:szCs w:val="28"/>
        </w:rPr>
        <w:t xml:space="preserve">JavaScript 使网页增加互动性。JavaScript 使有规律地重复的HTML文段简化，减少下载时间。JavaScript 能及时响应用户的操作，对提交表单做即时的检查，无需浪费时间交由 CGI 验证。JavaScript 的特点是无穷无尽的，只要你有创意。</w:t>
      </w:r>
    </w:p>
    <w:p>
      <w:pPr>
        <w:ind w:left="0" w:right="0" w:firstLine="560"/>
        <w:spacing w:before="450" w:after="450" w:line="312" w:lineRule="auto"/>
      </w:pPr>
      <w:r>
        <w:rPr>
          <w:rFonts w:ascii="宋体" w:hAnsi="宋体" w:eastAsia="宋体" w:cs="宋体"/>
          <w:color w:val="000"/>
          <w:sz w:val="28"/>
          <w:szCs w:val="28"/>
        </w:rPr>
        <w:t xml:space="preserve">代码编辑区</w:t>
      </w:r>
    </w:p>
    <w:p>
      <w:pPr>
        <w:ind w:left="0" w:right="0" w:firstLine="560"/>
        <w:spacing w:before="450" w:after="450" w:line="312" w:lineRule="auto"/>
      </w:pPr>
      <w:r>
        <w:rPr>
          <w:rFonts w:ascii="宋体" w:hAnsi="宋体" w:eastAsia="宋体" w:cs="宋体"/>
          <w:color w:val="000"/>
          <w:sz w:val="28"/>
          <w:szCs w:val="28"/>
        </w:rPr>
        <w:t xml:space="preserve">界面设计区</w:t>
      </w:r>
    </w:p>
    <w:p>
      <w:pPr>
        <w:ind w:left="0" w:right="0" w:firstLine="560"/>
        <w:spacing w:before="450" w:after="450" w:line="312" w:lineRule="auto"/>
      </w:pPr>
      <w:r>
        <w:rPr>
          <w:rFonts w:ascii="宋体" w:hAnsi="宋体" w:eastAsia="宋体" w:cs="宋体"/>
          <w:color w:val="000"/>
          <w:sz w:val="28"/>
          <w:szCs w:val="28"/>
        </w:rPr>
        <w:t xml:space="preserve">图1 Macromedia Dreamweaver8程序界面 Fig.1 Program Interface of Macromedia Dreamweaver8 结论</w:t>
      </w:r>
    </w:p>
    <w:p>
      <w:pPr>
        <w:ind w:left="0" w:right="0" w:firstLine="560"/>
        <w:spacing w:before="450" w:after="450" w:line="312" w:lineRule="auto"/>
      </w:pPr>
      <w:r>
        <w:rPr>
          <w:rFonts w:ascii="宋体" w:hAnsi="宋体" w:eastAsia="宋体" w:cs="宋体"/>
          <w:color w:val="000"/>
          <w:sz w:val="28"/>
          <w:szCs w:val="28"/>
        </w:rPr>
        <w:t xml:space="preserve">此次关于远程仿真实验的探索，作者仍然利用Dreamwear和与之相适应的JavaScript语言编写了力学试验中的高频疲劳试验的仿真程序，并且巧妙的利用了Flash等辅助工具。</w:t>
      </w:r>
    </w:p>
    <w:p>
      <w:pPr>
        <w:ind w:left="0" w:right="0" w:firstLine="560"/>
        <w:spacing w:before="450" w:after="450" w:line="312" w:lineRule="auto"/>
      </w:pPr>
      <w:r>
        <w:rPr>
          <w:rFonts w:ascii="宋体" w:hAnsi="宋体" w:eastAsia="宋体" w:cs="宋体"/>
          <w:color w:val="000"/>
          <w:sz w:val="28"/>
          <w:szCs w:val="28"/>
        </w:rPr>
        <w:t xml:space="preserve">本次编制的程序成功地在网页上模拟了力学试验中的高频疲劳试验中的各项基本功能，有十分良好的容错性能以及可操作性，完全可以用来为实际的教学活动服务。同时，由于程序的通用性好，在此基础上，还可以对程序不停的进行升级和必要的改造以适应不断提高的实验教学活动的需要。在实践教学方面可有效解决动手难、不能人人动手等问题，对加强学生实验技能训练方面可发挥积极作用。</w:t>
      </w:r>
    </w:p>
    <w:p>
      <w:pPr>
        <w:ind w:left="0" w:right="0" w:firstLine="560"/>
        <w:spacing w:before="450" w:after="450" w:line="312" w:lineRule="auto"/>
      </w:pPr>
      <w:r>
        <w:rPr>
          <w:rFonts w:ascii="宋体" w:hAnsi="宋体" w:eastAsia="宋体" w:cs="宋体"/>
          <w:color w:val="000"/>
          <w:sz w:val="28"/>
          <w:szCs w:val="28"/>
        </w:rPr>
        <w:t xml:space="preserve">郑州大学力学与工程科学学院2024届本科毕业论文</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本文是在杜云海老师精心指导和大力支持下完成的。杜老师以其严谨求实的治学态度、高度的敬业精神、兢兢业业、孜孜以求的工作作风和大胆创新的进取精神对我产生重要影响。他渊博的知识、开阔的视野和敏锐的思维给了我深深的启迪。同时，在此次毕业设计过程中我也学到了许多了关于力学试验方面的知识，实验技能有了很大的提高。</w:t>
      </w:r>
    </w:p>
    <w:p>
      <w:pPr>
        <w:ind w:left="0" w:right="0" w:firstLine="560"/>
        <w:spacing w:before="450" w:after="450" w:line="312" w:lineRule="auto"/>
      </w:pPr>
      <w:r>
        <w:rPr>
          <w:rFonts w:ascii="宋体" w:hAnsi="宋体" w:eastAsia="宋体" w:cs="宋体"/>
          <w:color w:val="000"/>
          <w:sz w:val="28"/>
          <w:szCs w:val="28"/>
        </w:rPr>
        <w:t xml:space="preserve">另外，还要特别感谢信息工程学院的同学和老师对我编程以及论文写作的指导，他们为我完成这篇论文提供了巨大的帮助。还要感谢赵涛和段志峰同学对我的无私帮助，感谢刘明亮同学对我程序设计上的启发，使我得以顺利完成论文。</w:t>
      </w:r>
    </w:p>
    <w:p>
      <w:pPr>
        <w:ind w:left="0" w:right="0" w:firstLine="560"/>
        <w:spacing w:before="450" w:after="450" w:line="312" w:lineRule="auto"/>
      </w:pPr>
      <w:r>
        <w:rPr>
          <w:rFonts w:ascii="宋体" w:hAnsi="宋体" w:eastAsia="宋体" w:cs="宋体"/>
          <w:color w:val="000"/>
          <w:sz w:val="28"/>
          <w:szCs w:val="28"/>
        </w:rPr>
        <w:t xml:space="preserve">最后，再次对关心、帮助我的老师和同学表示衷心的感谢！</w:t>
      </w:r>
    </w:p>
    <w:p>
      <w:pPr>
        <w:ind w:left="0" w:right="0" w:firstLine="560"/>
        <w:spacing w:before="450" w:after="450" w:line="312" w:lineRule="auto"/>
      </w:pPr>
      <w:r>
        <w:rPr>
          <w:rFonts w:ascii="宋体" w:hAnsi="宋体" w:eastAsia="宋体" w:cs="宋体"/>
          <w:color w:val="000"/>
          <w:sz w:val="28"/>
          <w:szCs w:val="28"/>
        </w:rPr>
        <w:t xml:space="preserve">郑州大学力学与工程科学学院2024届本科毕业论文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高镇同．疲劳应用统计学[M]．北京：国防工业出版社，1986：110~113．</w:t>
      </w:r>
    </w:p>
    <w:p>
      <w:pPr>
        <w:ind w:left="0" w:right="0" w:firstLine="560"/>
        <w:spacing w:before="450" w:after="450" w:line="312" w:lineRule="auto"/>
      </w:pPr>
      <w:r>
        <w:rPr>
          <w:rFonts w:ascii="宋体" w:hAnsi="宋体" w:eastAsia="宋体" w:cs="宋体"/>
          <w:color w:val="000"/>
          <w:sz w:val="28"/>
          <w:szCs w:val="28"/>
        </w:rPr>
        <w:t xml:space="preserve">[2]  Gurney T R．Fatigue of welded structures[M]．Cambridge：Cambridge University Press，1979：110~113．</w:t>
      </w:r>
    </w:p>
    <w:p>
      <w:pPr>
        <w:ind w:left="0" w:right="0" w:firstLine="560"/>
        <w:spacing w:before="450" w:after="450" w:line="312" w:lineRule="auto"/>
      </w:pPr>
      <w:r>
        <w:rPr>
          <w:rFonts w:ascii="宋体" w:hAnsi="宋体" w:eastAsia="宋体" w:cs="宋体"/>
          <w:color w:val="000"/>
          <w:sz w:val="28"/>
          <w:szCs w:val="28"/>
        </w:rPr>
        <w:t xml:space="preserve">[3]  赵明皞，沈亚鹏，刘国宁等．二维压电介质裂纹问题边界积分方程解法[J]．机械强度，1998，20：91~94．</w:t>
      </w:r>
    </w:p>
    <w:p>
      <w:pPr>
        <w:ind w:left="0" w:right="0" w:firstLine="560"/>
        <w:spacing w:before="450" w:after="450" w:line="312" w:lineRule="auto"/>
      </w:pPr>
      <w:r>
        <w:rPr>
          <w:rFonts w:ascii="宋体" w:hAnsi="宋体" w:eastAsia="宋体" w:cs="宋体"/>
          <w:color w:val="000"/>
          <w:sz w:val="28"/>
          <w:szCs w:val="28"/>
        </w:rPr>
        <w:t xml:space="preserve">[4]  Zhao Minghao，Shen Yapeng，Liu Guoning．The analysis of crack problems in two-dimensional piezoelectric medium[J]．Journal of Mechanical Strength，1998，20：91~94．</w:t>
      </w:r>
    </w:p>
    <w:p>
      <w:pPr>
        <w:ind w:left="0" w:right="0" w:firstLine="560"/>
        <w:spacing w:before="450" w:after="450" w:line="312" w:lineRule="auto"/>
      </w:pPr>
      <w:r>
        <w:rPr>
          <w:rFonts w:ascii="宋体" w:hAnsi="宋体" w:eastAsia="宋体" w:cs="宋体"/>
          <w:color w:val="000"/>
          <w:sz w:val="28"/>
          <w:szCs w:val="28"/>
        </w:rPr>
        <w:t xml:space="preserve">[5]  Web技术教程网：www.feisuxs．</w:t>
      </w:r>
    </w:p>
    <w:p>
      <w:pPr>
        <w:ind w:left="0" w:right="0" w:firstLine="560"/>
        <w:spacing w:before="450" w:after="450" w:line="312" w:lineRule="auto"/>
      </w:pPr>
      <w:r>
        <w:rPr>
          <w:rFonts w:ascii="宋体" w:hAnsi="宋体" w:eastAsia="宋体" w:cs="宋体"/>
          <w:color w:val="000"/>
          <w:sz w:val="28"/>
          <w:szCs w:val="28"/>
        </w:rPr>
        <w:t xml:space="preserve">（数目要求英文≥2个，总数≥10个，以上仅为说明格式。）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2025-06-20T20:12:35+08:00</dcterms:created>
  <dcterms:modified xsi:type="dcterms:W3CDTF">2025-06-20T20:12:35+08:00</dcterms:modified>
</cp:coreProperties>
</file>

<file path=docProps/custom.xml><?xml version="1.0" encoding="utf-8"?>
<Properties xmlns="http://schemas.openxmlformats.org/officeDocument/2006/custom-properties" xmlns:vt="http://schemas.openxmlformats.org/officeDocument/2006/docPropsVTypes"/>
</file>