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在旗委工作会议上的讲话 [5篇模版]</w:t>
      </w:r>
      <w:bookmarkEnd w:id="1"/>
    </w:p>
    <w:p>
      <w:pPr>
        <w:jc w:val="center"/>
        <w:spacing w:before="0" w:after="450"/>
      </w:pPr>
      <w:r>
        <w:rPr>
          <w:rFonts w:ascii="Arial" w:hAnsi="Arial" w:eastAsia="Arial" w:cs="Arial"/>
          <w:color w:val="999999"/>
          <w:sz w:val="20"/>
          <w:szCs w:val="20"/>
        </w:rPr>
        <w:t xml:space="preserve">来源：网络  作者：梦里花落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第一篇：在旗委工作会议上的讲话 同志们：这次旗委工作会议的主要任务是，认真贯彻党的十六届五中全会和盟委扩大会议精神，总结回顾“十五”时期工作，展望“十一五”发展前景，部署今年工作任务，动员全旗上下进一步解放思想，抢抓机遇，开拓进取，真抓实...</w:t>
      </w:r>
    </w:p>
    <w:p>
      <w:pPr>
        <w:ind w:left="0" w:right="0" w:firstLine="560"/>
        <w:spacing w:before="450" w:after="450" w:line="312" w:lineRule="auto"/>
      </w:pPr>
      <w:r>
        <w:rPr>
          <w:rFonts w:ascii="黑体" w:hAnsi="黑体" w:eastAsia="黑体" w:cs="黑体"/>
          <w:color w:val="000000"/>
          <w:sz w:val="36"/>
          <w:szCs w:val="36"/>
          <w:b w:val="1"/>
          <w:bCs w:val="1"/>
        </w:rPr>
        <w:t xml:space="preserve">第一篇：在旗委工作会议上的讲话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旗委工作会议的主要任务是，认真贯彻党的十六届五中全会和盟委扩大会议精神，总结回顾“十五”时期工作，展望“十一五”发展前景，部署今年工作任务，动员全旗上下进一步解放思想，抢抓机遇，开拓进取，真抓实干，努力实现“十一五”规划的良好开局，为推进我旗“三化一扶”、构建和谐社会奠定坚实基础，在旗委工作会议上的讲话。下面，我讲四个问题。</w:t>
      </w:r>
    </w:p>
    <w:p>
      <w:pPr>
        <w:ind w:left="0" w:right="0" w:firstLine="560"/>
        <w:spacing w:before="450" w:after="450" w:line="312" w:lineRule="auto"/>
      </w:pPr>
      <w:r>
        <w:rPr>
          <w:rFonts w:ascii="宋体" w:hAnsi="宋体" w:eastAsia="宋体" w:cs="宋体"/>
          <w:color w:val="000"/>
          <w:sz w:val="28"/>
          <w:szCs w:val="28"/>
        </w:rPr>
        <w:t xml:space="preserve">一、“十五”时期工作总结</w:t>
      </w:r>
    </w:p>
    <w:p>
      <w:pPr>
        <w:ind w:left="0" w:right="0" w:firstLine="560"/>
        <w:spacing w:before="450" w:after="450" w:line="312" w:lineRule="auto"/>
      </w:pPr>
      <w:r>
        <w:rPr>
          <w:rFonts w:ascii="宋体" w:hAnsi="宋体" w:eastAsia="宋体" w:cs="宋体"/>
          <w:color w:val="000"/>
          <w:sz w:val="28"/>
          <w:szCs w:val="28"/>
        </w:rPr>
        <w:t xml:space="preserve">“十五”时期的五年，是新世纪的第一个五年，也是我们富民强旗进程加快、综合实力迅速提升的五年。五年来，旗委、政府在盟委、行署的正确领导下，团结带领各族干部群众，坚持以邓小平理论和“三个代表”重要思想为指导，牢固树立科学发展观，战胜了特大旱灾和罕见的洪涝灾害，经历了抗击“非典”疫情和防控高致病性禽流感的严峻挑战，实现了产业结构质的调整，坚持了和谐发展的理念，圆满完成了“十五”计划确定的各项目标任务，向全面建设小康社会迈出了重要步伐。</w:t>
      </w:r>
    </w:p>
    <w:p>
      <w:pPr>
        <w:ind w:left="0" w:right="0" w:firstLine="560"/>
        <w:spacing w:before="450" w:after="450" w:line="312" w:lineRule="auto"/>
      </w:pPr>
      <w:r>
        <w:rPr>
          <w:rFonts w:ascii="宋体" w:hAnsi="宋体" w:eastAsia="宋体" w:cs="宋体"/>
          <w:color w:val="000"/>
          <w:sz w:val="28"/>
          <w:szCs w:val="28"/>
        </w:rPr>
        <w:t xml:space="preserve">这五年，是全旗经济发展实现新跨越的五年，经济开始步入快速增长期。2024年，全旗地区生产总值实现20.48亿元，比“九五” 期末增长8.32亿元，年均递增11%，其中，第一产业增加值实现9.6亿元，年均递增5.6%，第二产业增加值实现4.6亿元，年均递增18.6%，第三产业增加值实现6.28亿元，年均递增16.7%。财政收入由2024年的7473万元(含农业税2901万元)增加到2024年的9722万元，年均递增4.8%。城镇居民人均可支配收入和农牧民人均纯收入分别达到6474元和1885元。三次产业结构比例由“九五”期末的60：16：24调整到“十五”期末的47：23：30。“十五”时期累计新开工建设项目58个，总投资达19.19亿元，是“九五”期间的5.23倍，经济发展后劲显著增强。2024、2024、2024年连续三年遭受严重干旱，经济出现了低增长，从2024年起，全旗经济发展进入快速增长期，两年平均增速达到24.2%，用两年时间经济总量跃上大台阶。这五年，是产业结构发生重大变化的五年，工业经济有了良好的历史性起步。连续三年的自然灾害让各级干部认识到，加快我旗经济发展必须优化经济结构，提升工业在国民经济中的比重。紧紧围绕农畜产品加工和矿产资源开发两大重点，大抓项目、大上项目，音德尔工业区已成雏型，入驻的10户企业大部分已投产，规划建设了高载能工业区，入驻企业已有2户。开发建设了油砂、水泥、硅铁、钢铁冶炼等项目，培育和扶持了源龙源、大地农机、跃华皮革等重点企业，肉食品加工、稻米加工、油脂加工等新上项目焕发出新的活力，盘活了一批休克多年的老企业，并开始显现效益，限上工业企业由2024年底的2家发展到现在的14家，这些已经成为我旗经济发展的重要支柱。我旗工业经济渡过了艰难的起步期，开始进入初始阶段的快速增长期。2024年全部工业增加值达到2.8亿元，年均递增19.1%，限上企业工业增加值达到1.04亿元，工业在国民经济中的比重达到13.7 %，这是历史性的巨大变化，为全旗经济跨越式发展积累了后劲。这五年，是农牧业基础设施明显改善的五年，农牧业产业化步伐明显加快。“十五”时期，我旗农牧业生产经受了严峻的考验，在连续遭受自然灾害的情况下，农村经济实现了稳定发展，坚持多年的农田水利基本建设开始发挥综合效益，增强了农牧业的综合生产能力。五年来，全旗新打井19729眼，新增水浇地65.05万亩，水浇地总面积达到103.05万亩，有水源条件的川甸地全部建成了水浇地，多数缓坡耕地建成了旱作基本田，坡度较大的耕地大部分退耕还林还草，这是我旗农业走出传统农业的重要一步。农区畜牧业稳步健康发展，农牧结合率大大提高，以好力保乡为重点的生猪产业化基地初具规模，全旗20个乡镇苏木、工作部、场农户基本实现零化无畜户目标，大农业内部结构进一步优化。全旗新增农业开发区37个，农业开发总面积达到56.2万亩，完成退牧还草160万亩，奶牛存栏达到19516头。以群众植造速生丰产林和以森发公司为重点的引资植造速生丰产林，初步建成了林产业基地，全旗速生丰产林面积达到46.7万亩。以种植基地和养殖小区为代表的农牧业产业化正在提升档次，农牧业产业化经过提质升级，一些以农畜产品为原料的工业企业已成为农牧业产业化的顶端，成为工业化的组成部分。这五年，是提升城镇建设档次和水平的五年，城镇建设健康发展。音德尔城镇的品牌地位不断巩固，2024年，确定了“东延西伸，南工北居”的城镇建设布局，通过市场化运作建设了文化广场，探索出城镇建设的新路子，建成近万平方米的文化广场，多兰湖公园经过多年建设成为小城镇的新亮点，音德尔镇的绿化、美化、景区化的结合度大大提高，城镇功能逐步完善，已经成为人民群众对政府满意的因素之一，同时也优化了招商引资环境，带动了全旗第二、三产业和民营经济的快速发展，提高了以生产活动为支撑的消费活动的总量。这五年，是加快推进脱贫进程的五年，北部区域扶贫取得了重大成果。旗委、政府高度重视扶贫开发工作，切实关注贫困群众的生产生活。自2024年起，按照区、盟的要求，实施了区域扶贫，大力推进“352”工程。三年来，北部地区新打井3777眼，新增水浇地16万亩，人人3亩水浇地人口达到2.9万人，人人2亩水浇地人口达到5.56万人，人人1亩水浇地人口达到6.12万人。新增农牧结合户1.4万户，北部地区实现了零化无畜户的目标，人人2亩林人口达到7.2万人，三年改造危房和茅草房2265户，新建公路276.1公里，实现了乡乡通程控和移动电话目标，零化了无电村屯，广播电视混合覆盖率达到90 %以上。教育、卫生、文化等社会事业不断发展，群众的思想观念和精神面貌发生重大变化，步入了生产发展、生活改善、活力增强的新阶段。这五年，是经济发展环境进一步优化的五年，促进了经济与社会和谐发展。五年来，新建、改建公路550公里，建通乡小水泥路60.48公里，农村公路建设和养护走在全区前列。开工建设了绰勒水库，利用水资源的能力进一步增强。完成了二、三期农网改造工程，新建了220千伏中心变电站，作为工业命脉的电力条件进一步完善和强化。通讯、信息网络、城市供水和供热等有了较快发展。大力优化经济发展软环境，在全旗干部中形成了抓工业、上项目、大发展的意识。环境的优化推动了一些招商企业在我旗进行第二、三次投资。切实加强了生态环境建设，通过开展退耕还林、草场围封、禁牧、小流域治理等工作改善了生态环境。大力推进教育“两基”达标，加强文化基础设施建设，群众性文体活动蓬勃发展，医疗卫生水平不断提升，计划生育等各项事业全面进步，精神文明建设、民主法制建设、民族团结、社会治安综合治理工作富有新内容、都有新发展，促进了人与自然、经济与社会的和谐发展。这五年，是各级领导班子和干部队伍建设不断加强的五年，全旗上下形成了加快发展的强大合力。深入开展了“三个代表”重要思想学习教育活动和保持共产党员先进性教育活动等一系列党的建设工程，切实提高了各级领导班子的执政能力。扎实开展了“三级联创”活动，切实加强了各级党组织建设，农村基层组织带领群众发展经济的能力进一步增强。特别是去年以来，旗委组织开展了“推进‘三化一扶’、构建和谐社会”大讨论活动，全旗各级干部进一步树立了工业化理念，形成了思考项目、谋划项目、运作项目、推进项目、扶持项目、服务项目的氛围，各级干部学会了敢想大事、敢做大事，并且能够做成大事，各级领导班子和广大党员的思想和干劲集中到推进“三化”进程上，形成了聚精会神搞建设、一心一意谋发展的合力，演讲稿《在旗委工作会议上的讲话》。</w:t>
      </w:r>
    </w:p>
    <w:p>
      <w:pPr>
        <w:ind w:left="0" w:right="0" w:firstLine="560"/>
        <w:spacing w:before="450" w:after="450" w:line="312" w:lineRule="auto"/>
      </w:pPr>
      <w:r>
        <w:rPr>
          <w:rFonts w:ascii="宋体" w:hAnsi="宋体" w:eastAsia="宋体" w:cs="宋体"/>
          <w:color w:val="000"/>
          <w:sz w:val="28"/>
          <w:szCs w:val="28"/>
        </w:rPr>
        <w:t xml:space="preserve">2024年是“十五”计划的收局之年，也是极不平凡的一年。一年来，全旗按照“三化一扶”、构建和谐社会的总体思路，树立项目经济理念，人力、物力、财力跟着项目走，以项目支撑和带动经济大发展。这一年，我旗经受了严重的洪涝灾害的考验，顶住了来自外界的各种干扰，在考验和重任面前，旗委团结各大班子带领各级干部和群众，同心协力，迎难而上，牢牢抓住发展不放松，经济社会发展成为我旗历史上最好、最快的时期之一。在这一年里，重点项目建设提升了工业质量。2024年，是工业重点项目建设最集中、效益最好的一年，树立了“不抓项目是失职、抓不好项目是不称职、耽误项目要免职”的导向，把重点项目分为9大类、54项，实行按月通报制度，年末通过“三述”检验项目建设成效。一年中，实施区盟旗三级工业重点项目24个，完成投资2.8亿元，在工业重点项目投资规模上实现了新跨越。神马矿业公司在开发铁矿的基础上又投资建设了硅铁冶炼项目，源龙源科技公司在搞好复合肥生产的同时，又投资建设了6万吨稻米加工项目和饲料加工项目，投资2.3亿元的70万吨水泥项目落户我旗并开工建设，使我旗北部较为丰富的石灰石资源即将得到有效开发利用。油砂、铁矿、硅石均有2个以上企业投资勘探开发，大地农牧机械制造厂加强新产品的研发和生产，达到年产农机具3万台套能力，龙鑫矿业公司等重点企业生产能力不断提高。这些是我旗经济发展的新亮点，也是我旗经济发展实现突破的希望所在。在这一年里，农牧业产业化建设惠及了农民。突出抓了以好力保乡为重点的生猪产业化基地建设，全旗建成规模养猪小区10处，养猪户达到5.07万户，全旗生猪饲养量达到60万口，存栏达到35万口。12个乡镇新增牲畜17.6万头只，新增农牧结合户15408户，北部地区通过“352”工程也实现了农户家家户户养畜，我旗大农业内部结构调整实现质的飞跃。同时，防治牲畜“五号病”和高致病性禽流感工作取得了阶段性成果，确保了畜牧业生产安全。2024牧业年度，旗属家畜存栏达到197.8万头只（口），畜群结构进一步优化。以水浇地建设为中心的种植业基地建设扎实推进，全旗粮食总产稳中有升，总产量达到16.5亿斤，创历史最高水平。同时，积极洽谈争取生猪深加工、无水乙醇、林纸一体化等项目，逐步实现工厂与基地一地化。在这一年里，城镇建设改善了人居环境。提升音德尔城镇建设品位，音德尔城区向东延伸，西部重点规划建设光明小区，南部着力建设工业区，北部侧重提升人居环境。实施了文化广场二期工程建设，新建地面广场、绿地5000平方米，地下商场、停车场3600平方米，投资160万元建设了多兰湖景点，多兰湖公园增添了新亮点。拆除旗委、政府、宾馆大院的栅栏围墙，抓好华丽家园街角广场建设，使五四街与文化广场、多兰湖公园融为一体，形成带状公园，人们的视觉效果和心理愉悦度普遍增强，音德尔镇人居环境质量大幅提升。其它中心镇也都各有侧重地增添了建设内容，新建通乡水泥路30公里。在这一年里，区域扶贫唤起了北部贫困群众的希望。大力提高“352”工程质量，北部地区新打井1140眼，新增水浇地4万亩，水浇地总面积达到27.9万亩。北部贫困地区干部群众十分珍惜区域扶贫攻坚机遇，生产生活热情不断高涨，加之去年雨量充沛，农业获得大丰收，使贫困群众在无忧吃饭问题的基础上稳定增收，“352”工程实现预定目标。改造贫困户危房茅草房1265户。开展定岗、定向、“订单”培训，北部地区输出劳务人员1.6万人。到2024年底，较好地完成了三年扶贫攻坚任务。同时，在自治区党委、政府和盟委、行署的亲切关怀下，我旗积极争得了54个自治区直属机关和企事业单位定点帮扶，完成了前期调研工作，为新一轮三年帮扶工作打牢基础。在这一年里，和谐社会建设取得了可喜成果。大力优化经济发展环境，召开了全旗第一次企业工作会议，重视企业、重视企业家、重视企业家意见和建议的氛围开始出现。大力开展了禁牧工作，畜牧业经营方式有了转变，有效保护了生态环境。教育“两基”达标工作稳步推进。广场文化、节庆文化、企业文化、校园文化、文化进社区等点链式活动丰富了各个层面的文化生活。卫生、计划生育工作不断进步，救灾救助工作取得显著成效，加强了老年活动公共设施建设，加大社会治安综合治理力度，严厉打击各类犯罪活动，切实加大了群体性事件和矛盾纠纷处置力度，提高了政法机关为经济社会发展的保障能力。深入开展了精神文明创建活动，音德尔小城镇精神文明建设再上新台阶。扎实开展“三化一扶”、构建和谐社会观摩检查活动，通过城乡联动、工农联动、工商联动、经济和社会事业联动，集中展示了各地、各部门的工作成果，进一步加深了各级领导干部对旗情的了解，激发了干部职工求真务实、积极向上的干劲。在这一年里，党的建设凝聚了发展合力。大力开展了解放思想大讨论活动，提高了各级干部的思想境界，形成了大抓项目、大上项目，大发展、快发展的新氛围，使一些本不敢想的大项目已在我旗运作成功，这反映了全旗各级干部特别是领导干部思想观念的重大转变。深入开展了保持共产党员先进性教育活动，坚持边学边议边改，着眼于构建先进性教育活动的长效机制。把森林草原禁牧、优化经济发展环境、理顺和完善土地承包关系作为三个整改专题，切实解决影响经济发展和群众最关心的突出问题。完成了苏木乡镇机构改革试点工作，对撤并的乡镇建立了工作部，完成了人员精简和分流工作，确保了各项工作正常运转。大力转变工作作风，扎实开展“两个三项”活动，提高了广大干部的理论水平和思考能力，密切了领导干部与企业家的关系。按照“一岗双责”的要求，认真落实党风廉政建设责任制，加大了违纪案件查办力度。同时，有效地配合了自治区党委巡视组开展工作，促进了党风政风进一步好转。在旗委的领导下，旗各大班子精诚团结，合力发展经济，各级领导班子和干部队伍焕发出新的生机和活力。经过不懈努力，我们胜利完成了2024年的各项工作任务，为“十五”划上一个圆满的句号。</w:t>
      </w:r>
    </w:p>
    <w:p>
      <w:pPr>
        <w:ind w:left="0" w:right="0" w:firstLine="560"/>
        <w:spacing w:before="450" w:after="450" w:line="312" w:lineRule="auto"/>
      </w:pPr>
      <w:r>
        <w:rPr>
          <w:rFonts w:ascii="宋体" w:hAnsi="宋体" w:eastAsia="宋体" w:cs="宋体"/>
          <w:color w:val="000"/>
          <w:sz w:val="28"/>
          <w:szCs w:val="28"/>
        </w:rPr>
        <w:t xml:space="preserve">过去的五年，是全旗综合经济实力增长最快、社会事业发展最好、城乡面貌改变最大、人民群众得到实惠最多的时期之一，以“十五”计划的胜利完成为标志，我们已同全盟一道站在一个新的历史起点上。这些成绩的取得，主要得益于盟委、行署的正确领导和社会各界的大力支持；主要得益于我们始终坚持以经济建设为中心不动摇，牢牢抓住发展不放松，坚持以人为本，确定了符合扎旗实际的发展思路，树立工业化理念，靠项目支撑和带动经济发展，形成了“三化”互动的新格局；主要得益于旗各大班子团结谋事，和谐共事，大胆干事，合力成事；主要得益于各级干部和群众团结拼搏，艰苦奋斗，扎扎实实推进经济社会发展。这些是过去五年最重要的收获，也为我旗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五年的实践，让我们清醒地看到了发展道路上的困难和问题。主要是：</w:t>
      </w:r>
    </w:p>
    <w:p>
      <w:pPr>
        <w:ind w:left="0" w:right="0" w:firstLine="560"/>
        <w:spacing w:before="450" w:after="450" w:line="312" w:lineRule="auto"/>
      </w:pPr>
      <w:r>
        <w:rPr>
          <w:rFonts w:ascii="宋体" w:hAnsi="宋体" w:eastAsia="宋体" w:cs="宋体"/>
          <w:color w:val="000"/>
          <w:sz w:val="28"/>
          <w:szCs w:val="28"/>
        </w:rPr>
        <w:t xml:space="preserve">（一）经济整体水平不高，发展质量较低。“十五”时期我旗经济总量虽然有了较快增长，但经济发展仍处于低水平阶段，全旗GDp仅占全盟比重的17.1%，我旗人口占全盟近1/4，区划面积占全盟的1/6多，经济总量却不足1/5，这与大旗的地位相比还不相称。产业结构中仍然是一产比例过大、二产比例较小、三产比例很低，农牧业产业化发育程度不够，产业链增值环节少，2024年，财政收入占GDp的比重仅为 4.6 %。</w:t>
      </w:r>
    </w:p>
    <w:p>
      <w:pPr>
        <w:ind w:left="0" w:right="0" w:firstLine="560"/>
        <w:spacing w:before="450" w:after="450" w:line="312" w:lineRule="auto"/>
      </w:pPr>
      <w:r>
        <w:rPr>
          <w:rFonts w:ascii="宋体" w:hAnsi="宋体" w:eastAsia="宋体" w:cs="宋体"/>
          <w:color w:val="000"/>
          <w:sz w:val="28"/>
          <w:szCs w:val="28"/>
        </w:rPr>
        <w:t xml:space="preserve">（二）工业经济总量小，人民生活水平较低。这几年我旗工业增速较快，但只是低水平基础上的高速度，总量仍然在全盟的后面，工业占国民经济的比重较低，支撑作用还不明显，工业对财政的贡献很少，财政收入增长缓慢，城乡群众的生活质量较低，部分群众还相当贫困，南北差异还在拉大。</w:t>
      </w:r>
    </w:p>
    <w:p>
      <w:pPr>
        <w:ind w:left="0" w:right="0" w:firstLine="560"/>
        <w:spacing w:before="450" w:after="450" w:line="312" w:lineRule="auto"/>
      </w:pPr>
      <w:r>
        <w:rPr>
          <w:rFonts w:ascii="宋体" w:hAnsi="宋体" w:eastAsia="宋体" w:cs="宋体"/>
          <w:color w:val="000"/>
          <w:sz w:val="28"/>
          <w:szCs w:val="28"/>
        </w:rPr>
        <w:t xml:space="preserve">（三）制约经济发展的条件较多，社会矛盾还比较突出。各级干部和群众的思想解放程度不够，部分干部群众观念仍然陈旧，一些干部思考工作、研究解决问题的主动性还不够，个别干部不愿干事、无所作为，与经济社会快速发展的时代不适应。经济发展环境特别是重点项目建设的环境问题还很多，维护社会稳定任务繁重，涉及农村土地草牧场纠纷、城镇下岗职工遗留问题还没完全解决，时有时无的小股歪气在一些地方借机作乱，干扰了一方平安和稳定，等等。对这些问题我们要很好地研究和解决，为开创全旗和谐发展的大好局面创造条件。</w:t>
      </w:r>
    </w:p>
    <w:p>
      <w:pPr>
        <w:ind w:left="0" w:right="0" w:firstLine="560"/>
        <w:spacing w:before="450" w:after="450" w:line="312" w:lineRule="auto"/>
      </w:pPr>
      <w:r>
        <w:rPr>
          <w:rFonts w:ascii="宋体" w:hAnsi="宋体" w:eastAsia="宋体" w:cs="宋体"/>
          <w:color w:val="000"/>
          <w:sz w:val="28"/>
          <w:szCs w:val="28"/>
        </w:rPr>
        <w:t xml:space="preserve">二、“十一五”时期经济社会发展的奋斗目标和工作重点</w:t>
      </w:r>
    </w:p>
    <w:p>
      <w:pPr>
        <w:ind w:left="0" w:right="0" w:firstLine="560"/>
        <w:spacing w:before="450" w:after="450" w:line="312" w:lineRule="auto"/>
      </w:pPr>
      <w:r>
        <w:rPr>
          <w:rFonts w:ascii="宋体" w:hAnsi="宋体" w:eastAsia="宋体" w:cs="宋体"/>
          <w:color w:val="000"/>
          <w:sz w:val="28"/>
          <w:szCs w:val="28"/>
        </w:rPr>
        <w:t xml:space="preserve">“十一五”时期是全面建设小康社会的关键期，也是我旗经济社会发展的加速期。今后五年，我旗经济社会发展的指导思想是：坚持以邓小平理论和“三个代表”重要思想为指导，认真落实党的十六届五中全会精神，坚持以人为本，以科学发展观统领经济社会发展全局，突出发展以矿产资源开发和农畜产品加工为重点的工业经济，依靠工业重点项目提升工业经济总量，在更大范围内优化资源配置。建设以生猪、肉羊、肉牛、奶牛为重点的畜产品基地，以速生丰产林为重点的林产品基地，以优质玉米、高油大豆、绿色水稻为重点的农产品基地，引进相互配套的龙头企业，实现基地与龙头企业一地化。提升音德尔城镇品位，增强城镇聚集力，辐射中心城镇联动发展。加速推进社会主义新农村建设，加大扶贫开发力度，提高“3521”工程质量，大力改善贫困地区人居环境，稳定解决贫困人口温饱，尽快缩小南北地区差异，使人民群众生活更加宽裕，推进“三化一扶”进程，形成工业化初期格局，全力构建和谐扎赉特。按照这一发展思路，到2024年经济社会发展的主要目标是：全旗地区生产总值达到55亿元，年均递增22.5%，人均地区生产总值达到12136元，年均递增19.4%。其中，第一产业增加值达到18.7亿元，年均递增14.7%，第二产业增加值达到19.3亿元，年均递增36.3%，第三产业增加值达到17亿元，年均递增23.2%，三次产业比例达到34:35:31。财政收入达到3亿元，年均递增22.4%。城镇居民人均可支配收入和农牧民人均纯收入分别达到10000元和3000元，年均递增9.1%和9.7%。固定资产投资年均递增20%。</w:t>
      </w:r>
    </w:p>
    <w:p>
      <w:pPr>
        <w:ind w:left="0" w:right="0" w:firstLine="560"/>
        <w:spacing w:before="450" w:after="450" w:line="312" w:lineRule="auto"/>
      </w:pPr>
      <w:r>
        <w:rPr>
          <w:rFonts w:ascii="宋体" w:hAnsi="宋体" w:eastAsia="宋体" w:cs="宋体"/>
          <w:color w:val="000"/>
          <w:sz w:val="28"/>
          <w:szCs w:val="28"/>
        </w:rPr>
        <w:t xml:space="preserve">实现上述目标，我们要牢牢抓住发展这个第一要务，在优化结构、提高效益、做大总量的基础上，加快经济发展步伐。按照“三化一扶”、构建和谐社会的总体思路，统筹城乡区域发展，扎实推进社会主义新农村建设，促进经济与社会协调发展，人与自然和谐相处。在今后工作中，我们要突出把握“三条原则”，抓好“五个重点”。</w:t>
      </w:r>
    </w:p>
    <w:p>
      <w:pPr>
        <w:ind w:left="0" w:right="0" w:firstLine="560"/>
        <w:spacing w:before="450" w:after="450" w:line="312" w:lineRule="auto"/>
      </w:pPr>
      <w:r>
        <w:rPr>
          <w:rFonts w:ascii="宋体" w:hAnsi="宋体" w:eastAsia="宋体" w:cs="宋体"/>
          <w:color w:val="000"/>
          <w:sz w:val="28"/>
          <w:szCs w:val="28"/>
        </w:rPr>
        <w:t xml:space="preserve">“三条原则”。一是遵循规律，科学发展。按照自然规律、社会规律、市场经济规律办事，落实“五个统筹”的要求，坚持分类指导，在南部乡镇加快发展的同时，更加注重改变北部地区贫困面貌，采取特殊的政策，带着特殊的感情，扶持北部地区，尽快缩小南北差异。大力保护生态环境，推进产业开发和科技进步，提</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第二篇：在XX旗委全会暨经济工作会议上的讲话</w:t>
      </w:r>
    </w:p>
    <w:p>
      <w:pPr>
        <w:ind w:left="0" w:right="0" w:firstLine="560"/>
        <w:spacing w:before="450" w:after="450" w:line="312" w:lineRule="auto"/>
      </w:pPr>
      <w:r>
        <w:rPr>
          <w:rFonts w:ascii="宋体" w:hAnsi="宋体" w:eastAsia="宋体" w:cs="宋体"/>
          <w:color w:val="000"/>
          <w:sz w:val="28"/>
          <w:szCs w:val="28"/>
        </w:rPr>
        <w:t xml:space="preserve">在XX旗委全会暨经济工作会议上的讲话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刚才，XX书记盘点总结了过去一年的工作，分析研判了当前经济形势，对做好2024年经济工作作出了总体部署，我们要认真学习领会，全面抓好贯彻落实。下面，围绕贯彻落实XX书记讲话精神，我讲两个方面意见。</w:t>
      </w:r>
    </w:p>
    <w:p>
      <w:pPr>
        <w:ind w:left="0" w:right="0" w:firstLine="560"/>
        <w:spacing w:before="450" w:after="450" w:line="312" w:lineRule="auto"/>
      </w:pPr>
      <w:r>
        <w:rPr>
          <w:rFonts w:ascii="宋体" w:hAnsi="宋体" w:eastAsia="宋体" w:cs="宋体"/>
          <w:color w:val="000"/>
          <w:sz w:val="28"/>
          <w:szCs w:val="28"/>
        </w:rPr>
        <w:t xml:space="preserve">一、准确把握2024年经济工作目标要求</w:t>
      </w:r>
    </w:p>
    <w:p>
      <w:pPr>
        <w:ind w:left="0" w:right="0" w:firstLine="560"/>
        <w:spacing w:before="450" w:after="450" w:line="312" w:lineRule="auto"/>
      </w:pPr>
      <w:r>
        <w:rPr>
          <w:rFonts w:ascii="宋体" w:hAnsi="宋体" w:eastAsia="宋体" w:cs="宋体"/>
          <w:color w:val="000"/>
          <w:sz w:val="28"/>
          <w:szCs w:val="28"/>
        </w:rPr>
        <w:t xml:space="preserve">旗委综合分析研判形势，提出了全年经济社会发展主要预期目标。这些目标安排，贯彻了稳字当头、稳中求进的要求，坚持了生态优先、绿色发展的导向，衔接了过去两年经济快速增长和“十四五”规划目标，考量了动力支撑和压力承受的限度，有利于引导社会预期，调动各方面积极性。要实现预期目标，需把握好以下几个方面。</w:t>
      </w:r>
    </w:p>
    <w:p>
      <w:pPr>
        <w:ind w:left="0" w:right="0" w:firstLine="560"/>
        <w:spacing w:before="450" w:after="450" w:line="312" w:lineRule="auto"/>
      </w:pPr>
      <w:r>
        <w:rPr>
          <w:rFonts w:ascii="宋体" w:hAnsi="宋体" w:eastAsia="宋体" w:cs="宋体"/>
          <w:color w:val="000"/>
          <w:sz w:val="28"/>
          <w:szCs w:val="28"/>
        </w:rPr>
        <w:t xml:space="preserve">——突出稳中求进。就是要把稳作为基础、作为前提，把进作为方向、作为目标，抓手就在于拉升工业经济增长。全年地区生产总值增长6％左右，二产增加值就必须要达到8.9％以上，支撑点主要在于去年新提限的5家企业的产能释放和今年计划提限的海蒙、安盛2家企业的产值预期，各方面必须主动作为、创造性开展工作，从一开始就牢牢盯住、全年全程始终抓紧。同时，要牢牢把握国家前所未有支持新能源产业发展和适度超前布局基础设施建设的机遇，把抓项目、抓招商、抓投资作为稳增长、谋发展、促转型的关键之招，以实实在在的“进”，确保扎扎实实的“稳”。</w:t>
      </w:r>
    </w:p>
    <w:p>
      <w:pPr>
        <w:ind w:left="0" w:right="0" w:firstLine="560"/>
        <w:spacing w:before="450" w:after="450" w:line="312" w:lineRule="auto"/>
      </w:pPr>
      <w:r>
        <w:rPr>
          <w:rFonts w:ascii="宋体" w:hAnsi="宋体" w:eastAsia="宋体" w:cs="宋体"/>
          <w:color w:val="000"/>
          <w:sz w:val="28"/>
          <w:szCs w:val="28"/>
        </w:rPr>
        <w:t xml:space="preserve">——坚持赶早争先。要实现稳增长，必须要突出一个“早”和一个“先”字，拿出“开局就是决战、起步就是冲刺”的信心和决心，各项工作早谋划、早启动、早落实，涉及到盟级重点项目建设前期手续办理和征地青赔等工作，一定要在4月15日前全部办结并达到开工条件，确保固定资产投资实现6％的增速。盟委行署已确定了一季度“开门红”的总基调，我们要全力保障规上工业企业复工复产，确保实现一季度地区生产总值增长15.3％。同时，全年各项工作都要对标最高标准、最好水平，力争上游、争创一流，做到开局就发力、起步就争先。</w:t>
      </w:r>
    </w:p>
    <w:p>
      <w:pPr>
        <w:ind w:left="0" w:right="0" w:firstLine="560"/>
        <w:spacing w:before="450" w:after="450" w:line="312" w:lineRule="auto"/>
      </w:pPr>
      <w:r>
        <w:rPr>
          <w:rFonts w:ascii="宋体" w:hAnsi="宋体" w:eastAsia="宋体" w:cs="宋体"/>
          <w:color w:val="000"/>
          <w:sz w:val="28"/>
          <w:szCs w:val="28"/>
        </w:rPr>
        <w:t xml:space="preserve">——把握高质量发展主线。必须坚定不移贯彻新发展理念，牢牢把握生态优先、绿色发展的导向，持续推进供给侧结构性改革。要认清我们能干什么、不能干什么，限制干什么、鼓励干什么，集中有限的资源、资金、要素，在产业结构调整和转型升级上下功夫，重点围绕产业延链、补链、强链，持续推动产业集约集聚发展，在质的稳步提升中实现量的合理增长。</w:t>
      </w:r>
    </w:p>
    <w:p>
      <w:pPr>
        <w:ind w:left="0" w:right="0" w:firstLine="560"/>
        <w:spacing w:before="450" w:after="450" w:line="312" w:lineRule="auto"/>
      </w:pPr>
      <w:r>
        <w:rPr>
          <w:rFonts w:ascii="宋体" w:hAnsi="宋体" w:eastAsia="宋体" w:cs="宋体"/>
          <w:color w:val="000"/>
          <w:sz w:val="28"/>
          <w:szCs w:val="28"/>
        </w:rPr>
        <w:t xml:space="preserve">——强化创新驱动。自治区第十一次党代会提出，推动经济发展实现“三个转变”，第一个就是“由资源依赖型向创新驱动型转变”。我们在科技创新上还十分滞后，务必要以“科技兴蒙”行动为契机，扎实做好东北振兴、乡村振兴以及揭榜挂帅等科技项目谋划工作，引导社会各界提升科技自主创新能力和科技成果转化水平，争取见到成效。</w:t>
      </w:r>
    </w:p>
    <w:p>
      <w:pPr>
        <w:ind w:left="0" w:right="0" w:firstLine="560"/>
        <w:spacing w:before="450" w:after="450" w:line="312" w:lineRule="auto"/>
      </w:pPr>
      <w:r>
        <w:rPr>
          <w:rFonts w:ascii="宋体" w:hAnsi="宋体" w:eastAsia="宋体" w:cs="宋体"/>
          <w:color w:val="000"/>
          <w:sz w:val="28"/>
          <w:szCs w:val="28"/>
        </w:rPr>
        <w:t xml:space="preserve">——统筹发展和安全。面对外部环境的不确定性和疫情常态化相互交织，我们比以往任何时候都更需要强化风险意识，坚持底线思维，认真履职尽责，把困难估计的更充分一些，把风险思考的更深入一些，特别是要始终紧绷疫情防控这根弦，毫不放松地抓好“外防输入”，集中精力搞建设、抓生产。此外，政府债务风险长期积累，债务化解越往后越难，稍有不慎就有可能冲破底线、冲击大局。全旗上下要牢固树立过“紧日子”的思想，想方设法开辟增量、挖掘存量，做好税源建设，在保障一般公共预算收入增速达到3.5％的同时，为今后工作打牢基础。</w:t>
      </w:r>
    </w:p>
    <w:p>
      <w:pPr>
        <w:ind w:left="0" w:right="0" w:firstLine="560"/>
        <w:spacing w:before="450" w:after="450" w:line="312" w:lineRule="auto"/>
      </w:pPr>
      <w:r>
        <w:rPr>
          <w:rFonts w:ascii="宋体" w:hAnsi="宋体" w:eastAsia="宋体" w:cs="宋体"/>
          <w:color w:val="000"/>
          <w:sz w:val="28"/>
          <w:szCs w:val="28"/>
        </w:rPr>
        <w:t xml:space="preserve">——扎实推动共同富裕。经济社会发展的根本目的，是要让群众过上好日子，让群众共享改革发展成果。作为国家乡村振兴重点帮扶旗，我们需要面临的压力和责任更为重大，首要就是坚决守住不发生规模性返贫底线，并以解决群众所思所急所盼为导向，克服一切困难和重重挑战，持续推动巩固提升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二、全力抓好2024年经济社会发展主要工作</w:t>
      </w:r>
    </w:p>
    <w:p>
      <w:pPr>
        <w:ind w:left="0" w:right="0" w:firstLine="560"/>
        <w:spacing w:before="450" w:after="450" w:line="312" w:lineRule="auto"/>
      </w:pPr>
      <w:r>
        <w:rPr>
          <w:rFonts w:ascii="宋体" w:hAnsi="宋体" w:eastAsia="宋体" w:cs="宋体"/>
          <w:color w:val="000"/>
          <w:sz w:val="28"/>
          <w:szCs w:val="28"/>
        </w:rPr>
        <w:t xml:space="preserve">今年是迎接党的二十大胜利召开之年，也是落实旗委第十四次党代会精神的重要一年。做好全年经济工作具有特殊重要意义。围绕落实旗委对今年工作的总体部署，重点要抓好以下十方面工作。</w:t>
      </w:r>
    </w:p>
    <w:p>
      <w:pPr>
        <w:ind w:left="0" w:right="0" w:firstLine="560"/>
        <w:spacing w:before="450" w:after="450" w:line="312" w:lineRule="auto"/>
      </w:pPr>
      <w:r>
        <w:rPr>
          <w:rFonts w:ascii="宋体" w:hAnsi="宋体" w:eastAsia="宋体" w:cs="宋体"/>
          <w:color w:val="000"/>
          <w:sz w:val="28"/>
          <w:szCs w:val="28"/>
        </w:rPr>
        <w:t xml:space="preserve">（一）聚力形成生态保护新常态。</w:t>
      </w:r>
    </w:p>
    <w:p>
      <w:pPr>
        <w:ind w:left="0" w:right="0" w:firstLine="560"/>
        <w:spacing w:before="450" w:after="450" w:line="312" w:lineRule="auto"/>
      </w:pPr>
      <w:r>
        <w:rPr>
          <w:rFonts w:ascii="宋体" w:hAnsi="宋体" w:eastAsia="宋体" w:cs="宋体"/>
          <w:color w:val="000"/>
          <w:sz w:val="28"/>
          <w:szCs w:val="28"/>
        </w:rPr>
        <w:t xml:space="preserve">当前，生态优先已经成为了干群共识，绿色发展理念越来越深入人心。去年，我们在生态保护领域下了极大力气，一批影响生态环境的问题得到了圆满解决。但也要看到，全旗生态环境仍有欠账，基础非常脆弱，特别是浑善达克沙地等重点区域生态系统退化、恶化问题依然突出，生态修复、环境治理、污染防治任重道远。一要构建国土空间开发保护新格局。抓紧完成国土空间规划编制工作，统筹划定落实生态保护红线、永久基本农田和城镇开发边界三条空间管控底线，形成“多规合一”国土空间规划。严格执行“三线一单”生态环境分区管控，把“三线一单”作为资源开发、产业布局、结构调整、城镇建设、重大项目选址的重要依据，确保发展不超载、底线不突破。全面开展自然资源确权登记工作，年内基本完成重点区域自然资源统一确权登记。二要加强生态系统保护建设。认真实施内蒙古高原生态修复和保护工程，年内完成林业建设3.3万亩、围栏封育草原1.5万亩。抓紧完成骏马湖国家级湿地公园项目验收工作。加大矿山地质环境恢复治理力度，按照千分制标准，对已建成的绿色矿山进行提标升级。查漏补缺完成0.45平方公里历史遗留废弃采坑治理，争取提前一年实现历史遗留废弃采坑“清零”。深入落实第三轮草原生态保护补奖政策和林草长制，加大对偷牧及超载放牧等违法行为的监督处罚力度。严格落实森林资源管理目标责任制，严格审核审批征占用林地草原行为。认真落实最严格水资源管理制度，不断优化水资源配置。加强野生动植物资源保护，做好鼠虫害防治工作。三要深入推进污染防治攻坚。全面落实北京冬奥会、冬残奥会空气质量保障工作，持续强化大气污染综合治理和联防联控，巩固提升“散乱污”工业企业治理成效，突出低空面源、餐饮油烟、挥发性有机物污染治理，确保空气质量持续稳定。加强饮用水水源地保护区的日常监督检查力度，确保群众饮水安全；深入落实河湖长制，持续开展河湖清“四乱”行动；加强城镇污水处理厂环境监管，确保稳定达标排放；积极申请农村牧区生活污水收集处理项目资金支持，梯次推进治理。压实产废企业治理责任，按照盟级部署有序推进工业固废环境保护税征缴工作，提高企业排污成本，倒逼落实循环利用项目，实现“变废为宝”；推动固体废物、土壤环境协同控制，确保农畜产品质量安全、人居环境安全。巩固提升中央、自治区环保督察反馈问题整改成效，做好新一轮中央生态环境保护督察迎检工作。四要着力推动绿色低碳发展。围绕“双碳”战略部署，结合“1＋N＋X”政策体系，贯彻落实好碳达峰行动方案，系统化、分阶段推进“双碳”工作。深入贯彻落实能耗“双控”预算管理制度，按月、按季度安排重点企业用能指标；加强重点行业、重点企业节能降耗技术改造，有效控制冶金、供热等行业碳排放；依法依规淘汰落后产能，做好蒙能冶金2台矿热炉退出工作，通过低碳发展倒逼产业提质升级。加强项目节能审查，坚决遏制“两高”项目盲目发展，确保能耗“双控”指标控制在目标值以内。</w:t>
      </w:r>
    </w:p>
    <w:p>
      <w:pPr>
        <w:ind w:left="0" w:right="0" w:firstLine="560"/>
        <w:spacing w:before="450" w:after="450" w:line="312" w:lineRule="auto"/>
      </w:pPr>
      <w:r>
        <w:rPr>
          <w:rFonts w:ascii="宋体" w:hAnsi="宋体" w:eastAsia="宋体" w:cs="宋体"/>
          <w:color w:val="000"/>
          <w:sz w:val="28"/>
          <w:szCs w:val="28"/>
        </w:rPr>
        <w:t xml:space="preserve">（二）全力以赴上项目抓投资。</w:t>
      </w:r>
    </w:p>
    <w:p>
      <w:pPr>
        <w:ind w:left="0" w:right="0" w:firstLine="560"/>
        <w:spacing w:before="450" w:after="450" w:line="312" w:lineRule="auto"/>
      </w:pPr>
      <w:r>
        <w:rPr>
          <w:rFonts w:ascii="宋体" w:hAnsi="宋体" w:eastAsia="宋体" w:cs="宋体"/>
          <w:color w:val="000"/>
          <w:sz w:val="28"/>
          <w:szCs w:val="28"/>
        </w:rPr>
        <w:t xml:space="preserve">一方面，去年固定资产投资增速9.1％，较“十三五”期间17.6％的平均增速有较大差距，主要是“十三五”期间百万千瓦特高压外送风电等一批重点投资项目集中完成建设，而“十四五”开局阶段后备项目缺乏，特别是社会投资、产业投资类项目储备不足，不利于支撑经济快速增长。另一方面，在疫情冲击下，去年地区生产总值能够保持接近20％的速度增长，主要得益于一些重点项目升规提限后的产能释放，拉动了规上工业产值大幅攀升，特别是乾金达银铅锌多金属矿项目投产，为我旗新增税收2275万元。实践证明“抓项目就是抓发展，抓发展必须抓项目”。一要加大招商引资力度。要聚焦政策导向，准确把握“十四五”时期新要求、新特征，抢抓政策“窗口期”，紧紧围绕“六大支柱”产业，科学谋划一批大项目、好项目，力争在新一轮发展中育先机、开新局。在今年行署召开的招商引资工作会议上，罗盟长强调要重点抓好产业链招商、以商招商、开招商推介会三条举措。我们必须要认真研究针对性措施，不折不扣贯彻执行到位。一是要成立招商引资工作专班，下设现代农牧业、清洁能源、装备制造、绿色农畜产品加工、矿产品采选冶炼、新材料、节能环保、特色旅游、电子商务、现代服务业等专项工作组，针对性开展招商引资工作，对有投资意愿的企业要积极开展对接，力争引进落地。同时，旗发改委要抓紧制定招商引资工作考核奖惩办法，推进招商引资目标任务顺利完成。二是要全面梳理旗内已落地总投资500万元以上且仍在运行的企业名册，建立旗处级领导包联交友制度，定期进行对接沟通，研究解决企业生产过程中遇到的困难和问题。同时，在旗政府班子工作计划中，每半年安排一次政银企见面会，既听取旗内企业生产运行情况和遇到问题，也通过企业“朋友圈”邀请旗外企业参会，详细解读政策，着力营造重商、亲商的良好氛围。三是要持续加强外出招引力度，积极在北京和呼和浩特等地举办招商引资推介会，广泛邀请企业参加，只要符合高质量发展要求，大小项目都要积极引进、一并去抓。此外，我旗作为国家乡村振兴重点帮扶旗，在财政、金融、土地、基建等多个方面享受较为稳定的帮扶政策，特别是去年国家提出“双碳”目标后，我旗规划打造千万千瓦级光伏能源基地，一大批央企闻风而来，可以说我们有着独特的招商引资优势和基础条件。但就目前而言，我们对各行业领域关于招商引资的有利政策掌握还不够全面、系统，影响招引工作的顺利进行。对此，旗发改委要牵头组织相关部门梳理财政、金融、土地、林草、能源等方面优惠政策，制定政策汇编，为全旗招引工作提供指导。二要着力强化重点项目建设。一是要做好项目服务保障。今年我们谋划了盟级重点项目9项、计划年内完成投资19.3亿元，旗级重点项目29项、计划年内完成投资20.2亿元。全旗上下务必要把项目建设放在心上、抓在手上、落实到行动上，紧盯目标任务、时间节点和责任落实，继续执行好旗级领导联系、部门跟踪服务、项目秘书等制度，依法按协议落实各项招商承诺，全程帮助推进项目前期手续办理，提早落实土地、用能、资金等要素保障，确保年内完成既定投资任务。二是要加大项目资金争取力度。今后，政府投资项目的主要资金来源就是政府债券，要准确把握政府债券支持范围、重点投向和政策要求，认真谋划储备一批符合地方债券使用的重点项目，有序有效争取政府债券资金，确保前期手续完备、条件成熟，决不允许出现“资金等项目”的现象。同时，要进一步加强政府投资建设项目的审计监督，管好、用好政府投资建设项目资金，确保资金高效使用。三是要持续完成项目库建设。结合招商引资工作，全面充实、完善、提高项目库储备量和入库项目质量，凡是新引进或列入重点项目库的项目，都要符合国家产业政策、符合国家生态环保要求、符合落地支撑要素条件，坚持宁缺毋滥，不能“装进篮子都是菜”，提高项目落地的精准度。四是要推进项目入库</w:t>
      </w:r>
    </w:p>
    <w:p>
      <w:pPr>
        <w:ind w:left="0" w:right="0" w:firstLine="560"/>
        <w:spacing w:before="450" w:after="450" w:line="312" w:lineRule="auto"/>
      </w:pPr>
      <w:r>
        <w:rPr>
          <w:rFonts w:ascii="宋体" w:hAnsi="宋体" w:eastAsia="宋体" w:cs="宋体"/>
          <w:color w:val="000"/>
          <w:sz w:val="28"/>
          <w:szCs w:val="28"/>
        </w:rPr>
        <w:t xml:space="preserve">纳统工作。紧盯拟开工项目进度，坚持不懈挖增量，做好各类投资项目整合，对投资较小、管理存在交叉的固定资产投资项目，特别是对乡村振兴“零散小”项目要进行合理整合，充分挖掘项目有效投资潜力，确保依法依规、应统尽统。</w:t>
      </w:r>
    </w:p>
    <w:p>
      <w:pPr>
        <w:ind w:left="0" w:right="0" w:firstLine="560"/>
        <w:spacing w:before="450" w:after="450" w:line="312" w:lineRule="auto"/>
      </w:pPr>
      <w:r>
        <w:rPr>
          <w:rFonts w:ascii="宋体" w:hAnsi="宋体" w:eastAsia="宋体" w:cs="宋体"/>
          <w:color w:val="000"/>
          <w:sz w:val="28"/>
          <w:szCs w:val="28"/>
        </w:rPr>
        <w:t xml:space="preserve">（三）持续优化营商环境。</w:t>
      </w:r>
    </w:p>
    <w:p>
      <w:pPr>
        <w:ind w:left="0" w:right="0" w:firstLine="560"/>
        <w:spacing w:before="450" w:after="450" w:line="312" w:lineRule="auto"/>
      </w:pPr>
      <w:r>
        <w:rPr>
          <w:rFonts w:ascii="宋体" w:hAnsi="宋体" w:eastAsia="宋体" w:cs="宋体"/>
          <w:color w:val="000"/>
          <w:sz w:val="28"/>
          <w:szCs w:val="28"/>
        </w:rPr>
        <w:t xml:space="preserve">春节假期后的第一个工作日，自治区党委、政府就对优化营商环境工作再次进行了全面部署，打响了优化营商环境、净化政治生态整体攻坚战。我们要认识到，优化营商环境永远在路上，特别是“四办”“工改”两项工作评价指标仍居于全盟后位，今年一定要下大力气扭转这种被动的工作局面，以自我革命的精神和刀刃内向的勇气加快数字政府建设，认真落实好自治区优化营商环境行动方案3.0版，围绕推进“一网通办、一网统管、一网协同”，最大程度利企便民。“四办”方面。一是继续梳理完善行政权力事项和公共服务事项，力争实现全程网办，持续在“减时间、减材料、减环节、减跑动”上下功夫，推动承诺办理事项向即办提速。推进垂建业务系统深度对接融合，加大行政权力事项颗粒化、情形化组合力度，实现更多政务服务事项从“网上可办”向“网上好办”转变。二是加强综窗推广应用力度，除涉密等特殊原因外，其余审批事项必须通过综窗受理，着力实现办件量和办件事项双提升。这里强调一下，综窗系统应用要做到“疏”“堵”并重，“疏”就是要做好系统应用的服务指导和保障工作，特别是要发挥全程跟踪预警系统作用，时刻紧盯办件流程，决不允许出现逾期办件问题；“堵”就是要坚决堵住体外循环的口子，全面提升审批效率。三是坚持问题导向、目标导向、结果导向相统一，政务服务局要严格执行“日统计、周调度”机制，及时发现和解决存在问题；纪委监委要常态化征集综窗系统体外循环问题线索，一经查实，严肃追责问责。四是大力推广“蒙速办”APP应用，各苏木镇要组织区域内居民做好“蒙速办”APP注册，不断提升应用比例；各部门要全力加强特色应用服务事项接入工作，在做好26个“可查”事项接入工作的基础上，逐步推动高频特色应用从“可查”向“可办”转变，从线下办、网上办向掌上办转变。“工改”方面。着力在“精简审批事项、简化审批流程、优化系统应用”等方面出实招。一是根据全盟工程建设项目审批制度改革工作总体要求，进一步精简办理流程和审批材料，做到清单之外无审批。同时，大力推行电子证照，在用地、规划、施工许可等环节实现电子证照核发，最大限度减少企业成本。二是全面推行告知承诺制，按要求补充公布符合告知承诺制的审批事项，对符合条件的申请事项依据办法先办理后补正；加快推进国土空间规划成果应用，实现“多规合一”业务协同；完成地质灾害危险性评估、文物保护评估、环境影响评估、水资源论证等评估事项，实现“区域评估”成果共享。三是继续开展工改系统应用业务培训，加大帮办代办服务力度，对主流程、辅助流程、市政公用等审批事项切实做到及时审批、应批尽批、并联审批，实现各流程同步线上办理。</w:t>
      </w:r>
    </w:p>
    <w:p>
      <w:pPr>
        <w:ind w:left="0" w:right="0" w:firstLine="560"/>
        <w:spacing w:before="450" w:after="450" w:line="312" w:lineRule="auto"/>
      </w:pPr>
      <w:r>
        <w:rPr>
          <w:rFonts w:ascii="宋体" w:hAnsi="宋体" w:eastAsia="宋体" w:cs="宋体"/>
          <w:color w:val="000"/>
          <w:sz w:val="28"/>
          <w:szCs w:val="28"/>
        </w:rPr>
        <w:t xml:space="preserve">（四）推动农牧业现代化发展。</w:t>
      </w:r>
    </w:p>
    <w:p>
      <w:pPr>
        <w:ind w:left="0" w:right="0" w:firstLine="560"/>
        <w:spacing w:before="450" w:after="450" w:line="312" w:lineRule="auto"/>
      </w:pPr>
      <w:r>
        <w:rPr>
          <w:rFonts w:ascii="宋体" w:hAnsi="宋体" w:eastAsia="宋体" w:cs="宋体"/>
          <w:color w:val="000"/>
          <w:sz w:val="28"/>
          <w:szCs w:val="28"/>
        </w:rPr>
        <w:t xml:space="preserve">近年来，我们坚持“减羊增牛”和“稳粮优经扩饲”，优质良种肉牛、察哈尔羊和特色种植产业成效显著。但产业层次仍然不高，一方面，因内外部多重因素制约，农牧民自身发展基础薄弱，专业化程度不高，产业发展水平和效益提升缓慢。另一方面，真正能够引领产业发展的产业化龙头企业培育不足，规范化合作社数量较少，没有与农牧民建立起紧密型的利益联结关系，没有形成系统的产业发展格局，影响农牧业竞争力的提升，制约了农牧民生产经营效益增长。因此，我们要重点在引导发展现代化农牧业上下功夫，抓好强基础、补短板、促提升。一要强基础。就是要强品种改良、基础设施和防灾减灾能力。根据去年市场情况来看，牲畜改良程度不高仍是制约我旗畜牧业发展的一大短板。各苏木镇、各部门要将牲畜改良工作作为畜牧业高质量发展的基础性工作，作为农牧业工作最重要的任务来抓，这既是强基础，也是实现产业兴旺的必然要求。要继续深入实施“减羊增牛”战略，严格把控牲畜的数量和质量，认真研究划分好改良技术推广区域，组织人员力量，通过引进良种种畜、提升基础母畜品质及推广冷配、胚胎移植等技术，确保二代以上西门塔尔牛改良率达到60％，察哈尔羊养殖比例达到75％以上。要充分利用金融惠农政策，鼓励有条件的养殖户自行替换不合格种公牛和能繁母牛，支持新型经营主体开展育成牛和后备母牛培育，确保二代以上后备母牛达到1万头。要继续实施农牧业基础设施提升行动，多渠道筹措资金引导养殖户建设标准化棚舍和储草设施，种植户建设温室大棚、节水灌溉设施，提高农牧业发展的质量和水平。这几年我们通过安排专项资金和发放农机补贴，大面积推广棚圈和配套机械化设备，但目前来看，使用效果还不够显著。今年，我们要通过技术培训和科技特派员入户指导等方式，做好机械设备推广使用，切实发挥实质性作用，提高现代化养殖水平；同时针对电网承载能力限制的问题，旗农科局和各苏木镇要积极与供电分公司协调沟通、合理布局，将提升三相电覆盖率列上重要议事日程，强化农网运行能力，保障农牧业机械设备的正常使用。防灾减灾无小事，一刻都不能马虎大意。农牧民生产经营底子普遍都比较薄，抗风险能力低，一旦发生灾情，容易导致生产生活出现困难。旗气象局要加快争取天气雷达系统建设项目，进一步提升天气监测预警能力；旗农科局和各苏木镇要认真实施好政策性牛羊保险和经济作物种植保险，做好群众正面宣传工作，争取应保尽保。二要补短板。就是要补实用技术不足、经营模式滞后、企业带动作用不强、育肥程度不高及饲草料储备的短板。要不断提高农牧民生产技术和市场意识，加强农牧民培训，农科、乡村振兴、就业等部门要合理确定培训内容和重点，使“精养优养”“算账养畜”观念深入人心，着力推动高素质农牧民队伍建设。现阶段农牧民生产仍以单户经营为主，种养殖成本居高不下，制约着产业发展。要培育好合作社、核心群、家庭牧场、种养殖大户等新型经营主体，提升农牧民组织化程度；同时大力发展设施畜牧业，推广育肥、托管、代养等模式，提高农牧业生产规模和质量，通过组织化生产催生规模化经营。要切实增强龙头企业示范带动作用。月盛斋产业园养殖水平和规模还未达到预期目标，接下来要积极与北京月盛斋及二商、首农集团对接，加快解决月盛斋一期工程运行和二期工程建设问题；要充分发挥京蒙现代农业科技产业园入园企业技术、市场优势，通过对周边种植户推广普及种植技术、建立订单合作关系等模式，提升种植业生产效益；要巩固好游牧人产业化联合体联农带农机制，探索推动额尔敦、额里图、蒙盛等企业建设产业化联合体。要大力推动肉牛育肥体系建设，在提升现有规模化育肥场生产效益的基础上，鼓励新型经营主体进行适度育肥，力争年内肉牛育肥出栏规模达到2万头以上。要完善饲草料三级储备体系，积极推进成立旗级饲草料服务队，通过在旗外租赁一定规模的天然打草场，增强饲草供应能力，降低畜牧业养殖成本。三要促提升。就是要促种养殖效益、品牌培育及产品流通水平、产业融合发展能力提升。要坚持市场导向，科学转变饲养方式，优化日粮配置，不断提高肉牛肉羊个体产值和综合效益，增加农牧民收入，壮大地方特色产业。要扎实开展农牧业标准化生产提升行动，健全完善产业质量安全追溯体系，提高我旗农畜产品市场竞争力；要进一步优化奶源布局，促进中小奶畜养殖场提质发展，做好从奶源到乳制品终端全流程质量监测，提升奶制品质量；要围绕蔬菜瓜、杂粮、杂豆等具备一定基础的种植品种，大力培育特色农产品品牌。要加强农畜产品流通渠道建设，建立链接消费终端的电子商务和冷链物流体系，推动北京市农畜产品流通企业、电商、批发市场与我旗产销精准对接，不断提高产品附加值，延长产业链，提升价值链。在做好农牧业生产的基础上，要注重拓展农牧业多种功能，大力推进“农牧业＋文旅康养”产业融合模式，鼓励符合条件的乡村休闲旅游项目纳入中小学劳动实践和科普基地范围，持续推进农村牧区一二三产业融合发展。</w:t>
      </w:r>
    </w:p>
    <w:p>
      <w:pPr>
        <w:ind w:left="0" w:right="0" w:firstLine="560"/>
        <w:spacing w:before="450" w:after="450" w:line="312" w:lineRule="auto"/>
      </w:pPr>
      <w:r>
        <w:rPr>
          <w:rFonts w:ascii="宋体" w:hAnsi="宋体" w:eastAsia="宋体" w:cs="宋体"/>
          <w:color w:val="000"/>
          <w:sz w:val="28"/>
          <w:szCs w:val="28"/>
        </w:rPr>
        <w:t xml:space="preserve">（五）加快工业转型升级。</w:t>
      </w:r>
    </w:p>
    <w:p>
      <w:pPr>
        <w:ind w:left="0" w:right="0" w:firstLine="560"/>
        <w:spacing w:before="450" w:after="450" w:line="312" w:lineRule="auto"/>
      </w:pPr>
      <w:r>
        <w:rPr>
          <w:rFonts w:ascii="宋体" w:hAnsi="宋体" w:eastAsia="宋体" w:cs="宋体"/>
          <w:color w:val="000"/>
          <w:sz w:val="28"/>
          <w:szCs w:val="28"/>
        </w:rPr>
        <w:t xml:space="preserve">当前，我旗“六大产业”支撑作用不断增强、成效不断显现，但整体呈现分散化、碎片化的特征，且由于种种因素，部分产业项目或成效不显、或产能闲置、或建设缓慢。这些问题不解决，产业结构优化、转型升级就无从谈起。我们一定要牢牢抓住新能源产业前所未有的发展机遇，以清洁能源、装备制造业为核心，突出抓好产业延链、补链、强链，坚持政策引导和规范发展并举、存量调整和增量优化并重、产业链延伸和价值链攀升并行，推动工业产业向规模化、集群化发展。清洁能源方面。要围绕全区“两个率先、两个超过”目标，进一步优化新能源产业布局。一是稳定百万千瓦特高压外送风电项目生产运行。二是推动中船二期10万千瓦风电、蒙电分散式二期1万千瓦风电和健安诚分散式风电供热项目建设，加快完成各项前期手续办理，确保年内建成投运。三是继续强化与龙源、国电等集团公司对接，加大向上争取力度，力争浑善达克沙地200万千瓦多能互补“生态修复＋产业融合”一体化示范项目早日获批、尽早落地。四是着力推进浑善达克沙地光伏治沙生态修复暨乡村振兴产业融合发展基地项目前期工作，一方面大力争取蒙西网内可再生能源消纳指标，另一方面积极与京能集团进行对接，争取输出通道完成技术论证和规划设计，多措并举解决该基地能源消纳问题。同时，旗发改委要加快推动浑善达克沙地光伏治沙生态修复规划、全域可再生能源控制性详规及区域性生态影响评估等编制工作，为新能源产业发展提供有力支撑。装备制造方面。要坚持育新与提旧并举，力争装备制造业产值突破13亿元。一是充分借助盟内400万千瓦特高压外送风电项目和蓝旗、多伦200万千瓦风电建设项目集中建设的有利契机，组建工作专班，强化点对点对接力度，帮助装备制造企业拓展市场空间。二是加快推动金风科技5兆瓦以上风机生产线升级项目，补齐大机型风机生产空白。三是旗发改委和工信局要加强与特变电工对接力度，引导风机叶片项目及机舱罩项目尽早开工，加快打造完备风机产业链。绿色农畜产品生产加工方面。要强化额尔敦全自动化屠宰厂服务保障，力促投产达效。要依托京蒙现代农业科技产业园，大力引进蔬菜加工企业，提升产业园产出效益。要在推动现有企业扩产能、稳产值的基础上，帮助现有企业在京举办展销会，扩大产品知名度，进一步拓宽市场。矿产品采选冶炼方面。要在全面落实冬奥会、冬残奥会空气质量保障任务的基础上，稳定乾金达银铅锌多金属矿采选项目运行。要加快完成亿豪矿业年处理20万吨银铅锌多金属矿项目、瑞鑫矿业年处理20万吨铁矿石项目技改升级，确保安盛萤石选矿项目一季度复工复产。节能环保方面。要全速推进东方园林固体废弃物综合利用与处置项目工程收尾，力争7月底前投产运行，推动刚性填埋场建设项目启动建设，并依托已形成的产业基础，在退役风机等固废资源化利用方面寻求新突破，加快构建新的绿色循环产业；同时推动宝锡工贸年处理5万吨含锡废料项目平稳运行。新材料方面。要大力争取新增能耗指标，确保海蒙石墨烯年产5万套负极专用坩埚项目4月底前恢复生产，力促诺金炭素石墨电极项目投产运行。</w:t>
      </w:r>
    </w:p>
    <w:p>
      <w:pPr>
        <w:ind w:left="0" w:right="0" w:firstLine="560"/>
        <w:spacing w:before="450" w:after="450" w:line="312" w:lineRule="auto"/>
      </w:pPr>
      <w:r>
        <w:rPr>
          <w:rFonts w:ascii="宋体" w:hAnsi="宋体" w:eastAsia="宋体" w:cs="宋体"/>
          <w:color w:val="000"/>
          <w:sz w:val="28"/>
          <w:szCs w:val="28"/>
        </w:rPr>
        <w:t xml:space="preserve">（六）提升服务业发展水平。</w:t>
      </w:r>
    </w:p>
    <w:p>
      <w:pPr>
        <w:ind w:left="0" w:right="0" w:firstLine="560"/>
        <w:spacing w:before="450" w:after="450" w:line="312" w:lineRule="auto"/>
      </w:pPr>
      <w:r>
        <w:rPr>
          <w:rFonts w:ascii="宋体" w:hAnsi="宋体" w:eastAsia="宋体" w:cs="宋体"/>
          <w:color w:val="000"/>
          <w:sz w:val="28"/>
          <w:szCs w:val="28"/>
        </w:rPr>
        <w:t xml:space="preserve">服务业始终是我旗三次产业中的短板，一方面生活性服务业质量水平与消费升级、扩大内需的现实要求不相适应，餐饮住宿、批发零售、文化娱乐等传统服务业质量标准不高，旅游业、电子商务、养老健康、家政服务、体育健身、现代物流等新兴服务业有效供给不足，对标群众生活需求尚有较大差距；另一方面随着高质量发展不断取得新成果，生产性服务业发展基本处于空白状态，制约着工业经济尤其是装备制造业竞争力的提升。因此，要加快推动生活性服务业向高品质和多样化升级，千方百计促进生产性服务业起步发展。一是要依托“草原天眼”—明安图天文观测基地这一独特资源，谋划沙地越野、星空音乐节等文旅活动，通过新媒体平台加强对外宣传营销，以提升服务为底线，提供更好的旅游体验。要主动融入锡林郭勒千里草原风景大道，强化与周边区域旅游资源的整合提升，优化精品旅游线路，着力打造草原沙地观光、民俗风情体验、天文科普、校外研学等旅游产品。二是要着力抓好区域品牌和特色产品品牌培育，深入推进电子商务进农村牧区，加快完善电商服务和快递物流配送体系，力争农畜产品线上销售额同比增长20％以上。三是要支持旗内金融机构制度创新、产品创新，力争新增贷款余额2.4亿元以上，为实体经济发展提供充足的金融支持。四是要以市场机制为依托，继续发展批发零售、住宿餐饮、文化娱乐等生活性服务业，大力规范和发展养老健康、家政服务、体育健身、现代物流等新兴服务业，争取至少1家服务业企业提限纳统。五是要积极引导装备制造产业链向生产性服务业延伸，加大与金风科技、东方园林等企业对接力度，发挥头部企业“链主”作用，抓紧推进风电运维中心项目和退役风机叶片循环利用项目，带动运维服务业发展。</w:t>
      </w:r>
    </w:p>
    <w:p>
      <w:pPr>
        <w:ind w:left="0" w:right="0" w:firstLine="560"/>
        <w:spacing w:before="450" w:after="450" w:line="312" w:lineRule="auto"/>
      </w:pPr>
      <w:r>
        <w:rPr>
          <w:rFonts w:ascii="宋体" w:hAnsi="宋体" w:eastAsia="宋体" w:cs="宋体"/>
          <w:color w:val="000"/>
          <w:sz w:val="28"/>
          <w:szCs w:val="28"/>
        </w:rPr>
        <w:t xml:space="preserve">（七）稳步推进乡村振兴。</w:t>
      </w:r>
    </w:p>
    <w:p>
      <w:pPr>
        <w:ind w:left="0" w:right="0" w:firstLine="560"/>
        <w:spacing w:before="450" w:after="450" w:line="312" w:lineRule="auto"/>
      </w:pPr>
      <w:r>
        <w:rPr>
          <w:rFonts w:ascii="宋体" w:hAnsi="宋体" w:eastAsia="宋体" w:cs="宋体"/>
          <w:color w:val="000"/>
          <w:sz w:val="28"/>
          <w:szCs w:val="28"/>
        </w:rPr>
        <w:t xml:space="preserve">预计今后四年投入国家乡村振兴重点帮扶旗的资金将进一步增加。但现阶段我旗“资金等项目”的问题十分突出，衔接资金项目库数量少且成熟度不够，项目规模较小，产生这样问题的原因，我看主要还是大家重视程度不够，对乡村振兴政策理解和把握不到位造成的。会后大家一定要认真研究上级关于乡村振兴工作的各项政策，全面梳理分析本地区乡村产业、乡村建设的短板弱项，科学谋划衔接项目，决不允许再发生项目储备捉襟见肘，项目建设青黄不接的状况。同时，去年中央和自治区已提前下达第一批衔接资金1.3亿元，我们也召开专门会议通过了资金分配计划，但部分苏木镇和部门的项目方案至今都没有上报。相关苏木镇和部门务必要于2月15日前将项目方案提交旗政府审核，并抓紧推进各项前期工作。要坚决守住不发生规模性返贫底线，保证政策的延续性和有效落实，及时跟踪收入变化、“两不愁三保障”和饮水安全巩固情况，定期开展监测风险排查和情况分析研判，加强防返贫监测和低收入人口动态监测信息平台数据共享，做好数据审核比对，确保易返贫致贫人口早发现、早干预、早帮扶，实现动态清零。要持续跟踪易地扶贫搬迁人群生产生活情况，加大后续扶持力度。要持续深化京蒙协作和定点帮扶，加强与对口部门间的联系沟通，着力在产业、消费、劳务、人才等多领域协作上不断取得新进展。要强化扶贫项目资产管理，持续健全资产运营管护和收益分配机制。要严格考核评估，用活用好脱贫攻坚后评估成果，举一反三抓好问题整改落实，开展常态化监测调度和暗访调研，推动工作提质增效。要聚焦特色产业发展，为全旗有条件的嘎查村布局谋划主导产业，推广龙头企业带动、合作社组织、农牧户参与的组织模式，形成以经济联合体为导向的产业化路子，同步扶持壮大嘎查村集体经济，铸牢乡村发展根基。要因村施策、分类推进乡村建设，优先完成5个自治区级和2个盟级乡村振兴示范嘎查村规划编制，建设乡村振兴先行示范点。要深入实施好人居环境整治五年提升行动，新建户厕194处、提质改造228处；建成生活垃圾处理厂1处、污水处理厂4处，健全生活垃圾和生活污水收集清理长效机制；打造农村牧区“人畜分离”试点2至3处，集中有限力量，重点在5个盟级人居环境整治重点嘎查村打造示范标杆。</w:t>
      </w:r>
    </w:p>
    <w:p>
      <w:pPr>
        <w:ind w:left="0" w:right="0" w:firstLine="560"/>
        <w:spacing w:before="450" w:after="450" w:line="312" w:lineRule="auto"/>
      </w:pPr>
      <w:r>
        <w:rPr>
          <w:rFonts w:ascii="宋体" w:hAnsi="宋体" w:eastAsia="宋体" w:cs="宋体"/>
          <w:color w:val="000"/>
          <w:sz w:val="28"/>
          <w:szCs w:val="28"/>
        </w:rPr>
        <w:t xml:space="preserve">（八）推动城乡协调发展。</w:t>
      </w:r>
    </w:p>
    <w:p>
      <w:pPr>
        <w:ind w:left="0" w:right="0" w:firstLine="560"/>
        <w:spacing w:before="450" w:after="450" w:line="312" w:lineRule="auto"/>
      </w:pPr>
      <w:r>
        <w:rPr>
          <w:rFonts w:ascii="宋体" w:hAnsi="宋体" w:eastAsia="宋体" w:cs="宋体"/>
          <w:color w:val="000"/>
          <w:sz w:val="28"/>
          <w:szCs w:val="28"/>
        </w:rPr>
        <w:t xml:space="preserve">提升城镇建管水平。我旗城镇基础设施建设滞后，特别是在城镇管理上问题突出，违规建设执法缺位，垃圾清运不及时，小区物业管理覆盖率低，等等。这些问题制约着城镇品质，难以支撑经济社会发展。我们要坚持“建、治、管”并进，加快改善群众居住水平。一是深化城市更新行动，改建道路1.8公里、硬化铺装2.6万平方米、铺设管网600米，查缺补漏做好老旧小区街巷亮化绿化；加快推动旗火车站改扩建项目，全力配合推进火车站房和站前广场前期手续办理，争取早日达到建设条件。二是扎实推进“路长制”和小区包联制，加大违法违规建设整治力度，坚决杜绝私搭乱建、违占抢建、乱停乱放、占道经营、牌匾无序等城区乱象发生。三是持续提升城市精细化管理水平，广泛发动住宅小区业主成立业主委员会，年内争取建成5个以上，切实维护业主合法权益；加强居民小区物业管理，推行“先服务后收费”管理模式，不断提升物业服务质量和水平，力争物业服务覆盖率达到50％以上。完善基础设施建设。要围绕水电路讯等基础设施短板，提升农村牧区公共服务水平。一是要进一步巩固饮水安全成果，新建农村牧区集中供水工程11处、饮用水处理工程1处，分散式工程200处，逐步解决牲畜饮水问题。同时，针对农村牧区供水管网运营多年，管道损坏、老化问题，要及时做好检修、维护，切实保障饮水工程稳定运行。二是要加快推进集通铁路电气化改造配套供电工程、查汗乌拉110千伏输变电工程建成投运，旗供电分公司和相关苏木镇要密切协作配合，确保2个工程分别于2月20日和3月5日前完成征地青赔工作；架设10千伏及以下配电网高低压线路215公里，改造配电变压器103台，加快推动“用上电”向“用好电”转变。三是要全速推动二广高速（XX旗段）项目建设，确保3月15日前完成全线征地青赔工作；加大与自治区和盟级部门对接沟通力度，争取启动S222乌兰察布至明安图段公路养护工程；高质量推进“四好农村路”建设，完成新建通村公路47.8公里，改善道路交通服务水平。四是要着力解决嘎查村小组通信信号差的问题，年内新建信号基站12座，对90个自然村组（浩特）进行网络优化。</w:t>
      </w:r>
    </w:p>
    <w:p>
      <w:pPr>
        <w:ind w:left="0" w:right="0" w:firstLine="560"/>
        <w:spacing w:before="450" w:after="450" w:line="312" w:lineRule="auto"/>
      </w:pPr>
      <w:r>
        <w:rPr>
          <w:rFonts w:ascii="宋体" w:hAnsi="宋体" w:eastAsia="宋体" w:cs="宋体"/>
          <w:color w:val="000"/>
          <w:sz w:val="28"/>
          <w:szCs w:val="28"/>
        </w:rPr>
        <w:t xml:space="preserve">（九）着力改善社会民生。</w:t>
      </w:r>
    </w:p>
    <w:p>
      <w:pPr>
        <w:ind w:left="0" w:right="0" w:firstLine="560"/>
        <w:spacing w:before="450" w:after="450" w:line="312" w:lineRule="auto"/>
      </w:pPr>
      <w:r>
        <w:rPr>
          <w:rFonts w:ascii="宋体" w:hAnsi="宋体" w:eastAsia="宋体" w:cs="宋体"/>
          <w:color w:val="000"/>
          <w:sz w:val="28"/>
          <w:szCs w:val="28"/>
        </w:rPr>
        <w:t xml:space="preserve">教育和医疗始终是群众最“急难愁盼”的问题，受基础设施建设、管理运行机制及人才培养引进等因素制约，难以为群众提供优质的公共服务。我们要决心改善和扭转这种局面。优先发展教育事业。要着力围绕教育领域体系创新、模式创新、管理创新，在强化教育教学水平上狠下功夫。一要深入实施党组织领导的校长负责制，向校长放权赋能，充分发挥大兴区派驻校长示范引领作用，加强校长后备力量培养，推动学校管理精细化。二要抓好教育人才选拔招聘，借助京蒙协作，巩固好教师双向交流机制，完善教师考核激励机制，推动职称评定、职级晋升向一线倾斜，倡导有为者上、无为者退的教育氛围。三要提高教研队伍专业理论水平，提升教研队伍的研究素养、指导水平和服务能力。四要严格落实国家“双减”政策，强化对校外培训机构的运营监管，完善课后指导服务体系，确保政策平稳落地。五要稳步提升国家通用语言文字教育教学水平，持续推行使用三科统编教材。六要着力完善学校配套基础设施建设，力争蒙古族中学教学楼和明安图小学教学楼新建项目年内完工，确保旗幼儿园内外附属设施建设建成投用，完成明安图小学、察汗淖中学及蒙古族幼儿园内外硬化、绿化，进一步改善学生就学条件。提高医疗卫生水平。一要持续深化医药卫生体制改革，破解制约医务人员引进的体制机制问题，培育紧缺医疗卫生人才队伍。二要加大资金争取力度，力争旗医院升级改造项目启动实施，达到国家县级医院医疗服务能力基本标准。三要紧抓京蒙对口帮扶和三级医院对口帮扶机制，推动旗医院规范化设立呼吸与危重症学科；蒙医医院设立蒙医心身互动治疗科，并力争申报自治区和盟级重点专科各1个。四要争取更多大兴区医技人员来旗坐诊，组织旗内医技人员赴京跟岗研修，双向培养医技队伍，并通过远程会诊指导和提升医疗卫生服务水平。切实保障基本民生。要认真落实就业创业政策，加强技能培训和职业推介，加大创业担保贷款发放力度，确保城镇登记失业率控制在5％以内。要扩大居家养老服务规模，完成2处社区日间照料服务站建设工作；旗民政局要组织医疗机构、社区及嘎查村探索开展上门服务，定期对独居老人进行医疗护理。要加快推进生态公墓、殡仪馆项目相关工作，争取年内投入运营。要深入开展医疗保险、养老保险参保扩面专项行动，确保基本医疗保险参保率稳定在95％以上。要严格落实城乡低保、高龄补贴、大病救助、贫困学生救助、临时救助等各项民生保障政策。要统筹做好退役军人事务、军民融合、双拥共建等工作，织牢织密社会保障网络。</w:t>
      </w:r>
    </w:p>
    <w:p>
      <w:pPr>
        <w:ind w:left="0" w:right="0" w:firstLine="560"/>
        <w:spacing w:before="450" w:after="450" w:line="312" w:lineRule="auto"/>
      </w:pPr>
      <w:r>
        <w:rPr>
          <w:rFonts w:ascii="宋体" w:hAnsi="宋体" w:eastAsia="宋体" w:cs="宋体"/>
          <w:color w:val="000"/>
          <w:sz w:val="28"/>
          <w:szCs w:val="28"/>
        </w:rPr>
        <w:t xml:space="preserve">（十）筑牢安全发展底线。</w:t>
      </w:r>
    </w:p>
    <w:p>
      <w:pPr>
        <w:ind w:left="0" w:right="0" w:firstLine="560"/>
        <w:spacing w:before="450" w:after="450" w:line="312" w:lineRule="auto"/>
      </w:pPr>
      <w:r>
        <w:rPr>
          <w:rFonts w:ascii="宋体" w:hAnsi="宋体" w:eastAsia="宋体" w:cs="宋体"/>
          <w:color w:val="000"/>
          <w:sz w:val="28"/>
          <w:szCs w:val="28"/>
        </w:rPr>
        <w:t xml:space="preserve">突出抓好疫情防控。我们要高度警觉新冠肺炎疫情防控，突发疫情风险始终存在，一丝放松、一点疏漏，就可能造成难以估计的影响，就需要付出难以承受的代价。要坚持“外防输入”防控总策略，着力抓好“人、物、环境”同防，确保物理闭环、管理闭环、监督闭环落到实处，严格落实多点触发监测预警机制，推动落实25类重点人群、7类重点场所、6类重点机构核酸检测应检尽检，严格院感防控、集中隔离场所管理，抓好进口冷链食品、非冷链物品和邮政快递物流领域疫情防控，加强火车站、汽车站和人员密集场所常态化防控，强化网格化管理，对从中高风险地区来返旗人员落地查人，确保不出现任何闪失和纰漏。要坚持常态化防控和应急处置相结合，进一步强化疾病预防控制、流行病学调查、实验室检验等队伍建设，增强应对处置、核酸检测、流调溯源、社会面管控和物资储备等基础保障能力。同时做好鼠疫、布病等传染病多病共防，全力保障人民群众生命健康安全。防范化解重大风险。经济金融领域风险仍在高位运行，我们要切实抓好风险处置。抓紧抓实政府债务化解工作，确保按计划完成1.58亿元化债任务。严控新增暂付款规模，年内消化暂付款2200万元。常态化开展金融风险排查整治活动，加大地方法人金融机构不良贷款清收力度和抵债资产处置力度，确保不良贷款率降到4.8％以内。增强社会治理效能。要全面落实党的民族政策，积极开展爱国主义教育和民族团结进步教育，做好推广普及国家通用语言文字工作，力争创建盟级民族团结进步示范单位5个以上。要加快完成应急指挥及消防救援体系项目，进一步强化应急救援队伍建设和救灾物资储备，全面提升灾害预警、防灾减灾和应急救援能力。要切实肩负起政治安全的重大责任，全力做好冬奥会、冬残奥会、党的二十大等重大活动期间的安保维稳工作，确保万无一失。要持续巩固社会安全稳定风险排查整治“百日攻坚”成果，抓好重点领域安全隐患排查整治，深入开展信访积案和矛盾排查化解等专项行动，严厉打击电信诈骗、暴力犯罪等违法犯罪活动，健全扫黑除恶常态化机制，全面开展“八五”普法，提高全民学法守法用法意识，争取推动更高水平的平安法治建设。</w:t>
      </w:r>
    </w:p>
    <w:p>
      <w:pPr>
        <w:ind w:left="0" w:right="0" w:firstLine="560"/>
        <w:spacing w:before="450" w:after="450" w:line="312" w:lineRule="auto"/>
      </w:pPr>
      <w:r>
        <w:rPr>
          <w:rFonts w:ascii="宋体" w:hAnsi="宋体" w:eastAsia="宋体" w:cs="宋体"/>
          <w:color w:val="000"/>
          <w:sz w:val="28"/>
          <w:szCs w:val="28"/>
        </w:rPr>
        <w:t xml:space="preserve">同志们，做好全年经济工作责任重大。我们要牢牢把握“打铁必须自身硬”的内在逻辑，重点在“学”“谋”“干”上下功夫。一要学深。面对深刻变化的发展形势，要始终保持本领不足的危机感，把学习作为一种习惯，自觉加强政策理论、经济知识、法律法规的理解和把握，不断提升自身综合能力素质，努力成为抓经济工作的行家里手。二要谋实。要深刻认识经济发展新常态，主动想事谋事，经常性深入企业、项目、基层一线，定期分析、摸清摸实经济运行情况，坚持系统性、整体性、协同性谋划工作，推行清单管理、目标管理、闭环管理，确保落实各级决策部署符合发展实际、能够取得实效。三要干好。在勤学善思的基础上，一定要想干事、能干事、干成事、干好事，特别是要有真抓的实劲、敢抓的狠劲、善抓的巧劲、常抓的韧劲，以过硬综合素养支撑起应有的政治担当。此外，面对发展压力，停滞不前没有出路，党和人民也决不会答应！我们一定要牢固树立履职尽责、争名进位的思想认识，以更加饱满的精神状态努力奋进，按照此次会议部署特别是XX书记讲话精神，真抓实干、狠抓落实，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第三篇：旗委书记陈立新在全旗政法工作会议上的讲话</w:t>
      </w:r>
    </w:p>
    <w:p>
      <w:pPr>
        <w:ind w:left="0" w:right="0" w:firstLine="560"/>
        <w:spacing w:before="450" w:after="450" w:line="312" w:lineRule="auto"/>
      </w:pPr>
      <w:r>
        <w:rPr>
          <w:rFonts w:ascii="宋体" w:hAnsi="宋体" w:eastAsia="宋体" w:cs="宋体"/>
          <w:color w:val="000"/>
          <w:sz w:val="28"/>
          <w:szCs w:val="28"/>
        </w:rPr>
        <w:t xml:space="preserve">旗委书记陈立新在全旗政法工作会议上的讲话</w:t>
      </w:r>
    </w:p>
    <w:p>
      <w:pPr>
        <w:ind w:left="0" w:right="0" w:firstLine="560"/>
        <w:spacing w:before="450" w:after="450" w:line="312" w:lineRule="auto"/>
      </w:pPr>
      <w:r>
        <w:rPr>
          <w:rFonts w:ascii="宋体" w:hAnsi="宋体" w:eastAsia="宋体" w:cs="宋体"/>
          <w:color w:val="000"/>
          <w:sz w:val="28"/>
          <w:szCs w:val="28"/>
        </w:rPr>
        <w:t xml:space="preserve">在全旗政法工作会议上的讲话</w:t>
      </w:r>
    </w:p>
    <w:p>
      <w:pPr>
        <w:ind w:left="0" w:right="0" w:firstLine="560"/>
        <w:spacing w:before="450" w:after="450" w:line="312" w:lineRule="auto"/>
      </w:pPr>
      <w:r>
        <w:rPr>
          <w:rFonts w:ascii="宋体" w:hAnsi="宋体" w:eastAsia="宋体" w:cs="宋体"/>
          <w:color w:val="000"/>
          <w:sz w:val="28"/>
          <w:szCs w:val="28"/>
        </w:rPr>
        <w:t xml:space="preserve">陈 立 新</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3月23日，旗委常委会专门听取了全旗政法工作汇报，并决定召开全旗政法工作会议。会议的主要目的是贯彻党的十七大对政法工作做出的新部署，落实上级政法工作会议提出的新要求，全面总结全旗政法工作，准确客观分析形势，理性查找差距，进一步明确工作目标，全力推动全旗政法工作开创新局面、实现新突破。</w:t>
      </w:r>
    </w:p>
    <w:p>
      <w:pPr>
        <w:ind w:left="0" w:right="0" w:firstLine="560"/>
        <w:spacing w:before="450" w:after="450" w:line="312" w:lineRule="auto"/>
      </w:pPr>
      <w:r>
        <w:rPr>
          <w:rFonts w:ascii="宋体" w:hAnsi="宋体" w:eastAsia="宋体" w:cs="宋体"/>
          <w:color w:val="000"/>
          <w:sz w:val="28"/>
          <w:szCs w:val="28"/>
        </w:rPr>
        <w:t xml:space="preserve">2024年，全旗政法各机关积极预防、有效化解各类矛盾纠纷，严厉打击各类刑事犯罪，依法维护市场经济秩序，全面加强基层基础建设和队伍管理，全力维护政治稳定和治安稳定，取得了一定的成绩。一是政法各机关的业务工作呈现出新亮点。在过去的一年里，公安系统在看守所勤务模式改革、乡村警务室建设方面，检察系统在探索预防职务犯罪工作方法方面，法院系统在体现人文关怀、创新民事案件审理方式方面，司法系统在安置帮教基地建设等方面，都做了大胆的尝试和有益的探索，并取得了积极的成效。二是基层基础工作实现了新突破。2024年年底，随着行政中心的正式启用和法院、检察院办公楼的如期竣工，法检两院和司法局的办公条件全面改善。同时，在旗委、旗政府的大力支持下，政法各机关经费保障、“两所一庭”建设、车辆装备、办案设备和技防网络建设等硬件条件不断加强，达到了历史最好水平。三是政法队伍建设出现了新起色。2024年，全旗政法各机关注重加强队伍建设，注重改进政法干警的思想作风和工作作风，注重强化政法干警的宗旨意识和大局意识，全旗政法队伍的综合素质有所提升，整体形象有所改善。四是维护稳定和社会治安综合治理工作开创了新局面。2024年，全旗刑事案件、治安案件、信访案件和群体性事件总量全面下降，全旗社会治安形势进一步好转，安定团结的大好局面进一步巩固。特别值得一提的是，过去的一年里，长期影响农村治安秩序、损害农民切身利益的放火烧粮案件首次实现了“零发案”，长期影响全旗稳定大局和对外形象的越级访、非正常访案件实现了“零进京”。2024年，旗委政法委荣获全区涉法涉诉信访工作先进集体称号，我旗被市委、市政府授予安全稳定创建先进地区、“零进京”先进地区、维护稳定工作实绩突出地区。在此，我代表旗委、旗人大、旗政府、旗政协向长期奋战在全旗政法工作第一线的广大干警表示衷心的感谢和亲切的慰问！下面，我讲四点意见。</w:t>
      </w:r>
    </w:p>
    <w:p>
      <w:pPr>
        <w:ind w:left="0" w:right="0" w:firstLine="560"/>
        <w:spacing w:before="450" w:after="450" w:line="312" w:lineRule="auto"/>
      </w:pPr>
      <w:r>
        <w:rPr>
          <w:rFonts w:ascii="宋体" w:hAnsi="宋体" w:eastAsia="宋体" w:cs="宋体"/>
          <w:color w:val="000"/>
          <w:sz w:val="28"/>
          <w:szCs w:val="28"/>
        </w:rPr>
        <w:t xml:space="preserve">一、准确把握发展特征，深刻认识全旗政法工作面临的形势和存在的差距</w:t>
      </w:r>
    </w:p>
    <w:p>
      <w:pPr>
        <w:ind w:left="0" w:right="0" w:firstLine="560"/>
        <w:spacing w:before="450" w:after="450" w:line="312" w:lineRule="auto"/>
      </w:pPr>
      <w:r>
        <w:rPr>
          <w:rFonts w:ascii="宋体" w:hAnsi="宋体" w:eastAsia="宋体" w:cs="宋体"/>
          <w:color w:val="000"/>
          <w:sz w:val="28"/>
          <w:szCs w:val="28"/>
        </w:rPr>
        <w:t xml:space="preserve">近年来，旗委、旗政府牢牢把握发展机遇，积极创造发展条件，千方百计打破制约全旗经济社会快速发展的资源、交通、思维特别是人文观念的瓶颈，团结带领全旗各族干部群众，强力推进“三化”进程和社会各项事业，高度关注和全力改善民生，全旗经济社会实现了又好又快发展。今后一个时期，随着国家、自治区实施西部大开发、振兴东北、扩大对俄蒙开放等战略的政策支持力度不断加大，随着全旗基础设施建设的日臻完善、发展环境的日益优化，随着近年来全旗项目建设强力推进的成果逐步显现，阿荣旗发展的机遇将更加难得、基础将更加坚实、前景将更加广阔，已经跨入新的历史发展时期。这一时期，既是“黄金发展期”，也是 “矛盾凸显期”，全旗政法工作将会面临一系列新的问题、新的矛盾和新的考验，加之一些政策和体制调整变化的影响和制约，全旗政法工作面临的形势不容乐观，任务十分艰巨。一是经济快速发展带来社会结构的深刻变化，给全旗政法工作提出了新的课题。2024年，蒙西集团510万吨水泥熟料一期等重点项目将建成投产，阿扎铁路、绥满高速公路阿博段将相继开工建设，这都是阿荣旗发展史上具有里程碑意义的大事，将会引起全旗经济体制深刻变革、社会结构深刻变动、人们的思想观念深刻变化。全旗政法工作必将面对产业工人增多、流动人口增多且成分复杂、交通管理压力增大、人文观念变化、服务业升级以及法律主体多元化等一系列新情况。二是全旗经济社会发展还不平衡，各种矛盾交织存在。由于历史和现实等诸多因素影响，当前全旗工业与农业、城镇与农村、经济与社会等方面还存在许多不平衡、不协调的问题，由此引发的人民内部矛盾在社会诸多领域还大量存在。三是政策体制变化和历史遗留问题给社会稳定带来的负面影响仍未完全消除，在企业改制、土地分配等方面仍然存在一些不稳定因素。四是受多种因素制约，维护社会稳定和谐的难度加大。特别是2024年乡镇机构改革后，基层政法组织管辖范围扩大，管辖人口增多，治安管理、矛盾纠纷排查调处、依法调解各种社会关系的压力逐渐增大。五是社会治安形势依然严峻。尽管近年来我们在预防和打击违法犯罪方面取得了一定的成效，刑事案件、治安案件总量连年下降，但侵财案件仍在高位运行，大要案时有发生。尤其是随着新时期人们价值观念取向的多元化，诱发违法犯罪的因素在不断增多，打击违法犯罪工作任重道远。另外，青少年违法犯罪、网络违法犯罪、经济领域犯罪、交通安全管理、非法宗教和邪教活动等方面出现了新的特点、新的动向，也给全旗政法工作带来了新的压力。</w:t>
      </w:r>
    </w:p>
    <w:p>
      <w:pPr>
        <w:ind w:left="0" w:right="0" w:firstLine="560"/>
        <w:spacing w:before="450" w:after="450" w:line="312" w:lineRule="auto"/>
      </w:pPr>
      <w:r>
        <w:rPr>
          <w:rFonts w:ascii="宋体" w:hAnsi="宋体" w:eastAsia="宋体" w:cs="宋体"/>
          <w:color w:val="000"/>
          <w:sz w:val="28"/>
          <w:szCs w:val="28"/>
        </w:rPr>
        <w:t xml:space="preserve">在深刻认识全旗政法工作面临严峻形势的同时，更要引起我们高度重视的是：无论是从历史与现实，还是从横向与纵向的角度来比较，全旗政法工作本身还存在一定的差距，这种差距，不容回避，不可回避，必须正视，并下大力气尽快予以解决。</w:t>
      </w:r>
    </w:p>
    <w:p>
      <w:pPr>
        <w:ind w:left="0" w:right="0" w:firstLine="560"/>
        <w:spacing w:before="450" w:after="450" w:line="312" w:lineRule="auto"/>
      </w:pPr>
      <w:r>
        <w:rPr>
          <w:rFonts w:ascii="宋体" w:hAnsi="宋体" w:eastAsia="宋体" w:cs="宋体"/>
          <w:color w:val="000"/>
          <w:sz w:val="28"/>
          <w:szCs w:val="28"/>
        </w:rPr>
        <w:t xml:space="preserve">一是政法工作的现状与历史相比存在差距。阿荣旗政法工作拥有光荣的发展历史。旗公安局曾有过自治区优秀公安局“三连冠”的辉煌，旗检察院曾获得全国模范检察院的殊荣。政法工作曾是阿荣旗引以自豪、展示形象的重要标志。虽然近年来全旗政法工作在个别单项工作上也获得了一些荣誉，但这些荣誉反映的仅仅是几个“点”，不足以代表全旗政法工作整体水平，全旗政法工作的现状与历史相比存在一定差距，与全市先进地区相比存在明显差距。</w:t>
      </w:r>
    </w:p>
    <w:p>
      <w:pPr>
        <w:ind w:left="0" w:right="0" w:firstLine="560"/>
        <w:spacing w:before="450" w:after="450" w:line="312" w:lineRule="auto"/>
      </w:pPr>
      <w:r>
        <w:rPr>
          <w:rFonts w:ascii="宋体" w:hAnsi="宋体" w:eastAsia="宋体" w:cs="宋体"/>
          <w:color w:val="000"/>
          <w:sz w:val="28"/>
          <w:szCs w:val="28"/>
        </w:rPr>
        <w:t xml:space="preserve">二是一些政法工作的实际效果与全旗各项事业蒸蒸日上的态势相比存在缺位现象。近年来，围绕“强旗富民，建设和谐阿荣”的总体目标，围绕“三化”进程的强势推进和社会各项事业的长足进步，全旗各部门攻坚克难、奋勇争先，形成了各项事业蒸蒸日上、各条战线捷报频传、各单位争名进位的喜人局面。让我们感到遗憾的是：相对于全旗各项事业协同推进、协调发展的大形势，虽然政法工作整体有了令人欣喜的新变化，但一些政法工作仍然存在思路不清、定位不准、措施不力等问题，与全旗整体工作对政法工作保驾护航作用的需要存在一定的缺位现象；相对于全旗各个系统争名进位、创新争先的大环境，政法工作在个别领域、个别层面上显得有些黯淡、有些消沉，存在主动性不够，被动性明显的现象。这些现象形成的负面效应，不仅体现在各系统考核的排名上，而且反映在实际工作效果中，更集中在广大群众的评价中。</w:t>
      </w:r>
    </w:p>
    <w:p>
      <w:pPr>
        <w:ind w:left="0" w:right="0" w:firstLine="560"/>
        <w:spacing w:before="450" w:after="450" w:line="312" w:lineRule="auto"/>
      </w:pPr>
      <w:r>
        <w:rPr>
          <w:rFonts w:ascii="宋体" w:hAnsi="宋体" w:eastAsia="宋体" w:cs="宋体"/>
          <w:color w:val="000"/>
          <w:sz w:val="28"/>
          <w:szCs w:val="28"/>
        </w:rPr>
        <w:t xml:space="preserve">三是一些政法干警的精神状态与全旗广大干部的精神面貌相比急待调优调强。近年来，在旗委、旗政府的引领下，在经济社会健康协调发展的大环境影响下，全旗的人文环境和各级干部的思想观念发生了深刻变化，加快发展、共谋发展、服务发展、促进发展成为广大干部的普遍共识。但是，不可否认的是：在全旗各机关深入推进依法行政、规范管理的整体进程中，公安机关的个别单位在财经、执法等各项管理制度面前依然我行我素，在机关纪律、队伍建设方面依然疏于管理；在全旗广大干部千辛万苦谋发展、千方百计促发展的整体环境下，少数政法干部仍在安于现状、不思进取、不求上进；在全旗广大干部不断增强服务意识、不断强化服务举措、不断提高服务效率的整体趋势下，少数政法干部仍在“吃拿卡要”、“冷硬横推”，耍特权、抖威风；在全旗广大干部刻苦钻研本职业务、努力提高工作质量的整体氛围下，少数政法干部仍在不学无术、得过且过、昏噩度日，对工作缺乏热情，对事业缺乏激情，对群众缺乏感情，与全旗干部整体风貌极不相称。由于少数人的影响，政法机关的社会公信力和政法队伍的群众满意度面临着全方位的考验。</w:t>
      </w:r>
    </w:p>
    <w:p>
      <w:pPr>
        <w:ind w:left="0" w:right="0" w:firstLine="560"/>
        <w:spacing w:before="450" w:after="450" w:line="312" w:lineRule="auto"/>
      </w:pPr>
      <w:r>
        <w:rPr>
          <w:rFonts w:ascii="宋体" w:hAnsi="宋体" w:eastAsia="宋体" w:cs="宋体"/>
          <w:color w:val="000"/>
          <w:sz w:val="28"/>
          <w:szCs w:val="28"/>
        </w:rPr>
        <w:t xml:space="preserve">四是政法基层基础工作与形势需要形成强烈反差。尽管近几年政法各机关注重加强基层基础建设，但实事求是地讲，在硬件条件不断夯实的情况下，政法各机关基层基础软件建设远远跟不上当前治安形势日趋复杂、维稳工作任务日益艰巨的实际需要，甚至出现倒退。尤其是通过2024年“6.20”案件和“11.25”事件，充分暴露了个别乡镇社会治安综合治理工作、政法基层基础工作存在薄弱环节，综治工作措施不落实、责任不明确，应对突发事件能力不强等问题十分突出。平安创建工作在一些乡镇和单位流于形式，效果甚微。特别是基层公安派出所管理盲区多，辖区治安状况、重点人口情况掌握不全面，基层基础工作令人大失所望。</w:t>
      </w:r>
    </w:p>
    <w:p>
      <w:pPr>
        <w:ind w:left="0" w:right="0" w:firstLine="560"/>
        <w:spacing w:before="450" w:after="450" w:line="312" w:lineRule="auto"/>
      </w:pPr>
      <w:r>
        <w:rPr>
          <w:rFonts w:ascii="宋体" w:hAnsi="宋体" w:eastAsia="宋体" w:cs="宋体"/>
          <w:color w:val="000"/>
          <w:sz w:val="28"/>
          <w:szCs w:val="28"/>
        </w:rPr>
        <w:t xml:space="preserve">上述差距，必须引起全旗政法干部特别是政法各机关领导的深刻反思、深层次思考，找出问题的症结所在。面对差距，政法各机关要切实增强紧迫感和危机感，知耻后勇、知危思进，勇于承认差距，敢于正视差距，善于消除差距，尽快扭转政法工作现状，尽快实现政法工作争名进位。</w:t>
      </w:r>
    </w:p>
    <w:p>
      <w:pPr>
        <w:ind w:left="0" w:right="0" w:firstLine="560"/>
        <w:spacing w:before="450" w:after="450" w:line="312" w:lineRule="auto"/>
      </w:pPr>
      <w:r>
        <w:rPr>
          <w:rFonts w:ascii="宋体" w:hAnsi="宋体" w:eastAsia="宋体" w:cs="宋体"/>
          <w:color w:val="000"/>
          <w:sz w:val="28"/>
          <w:szCs w:val="28"/>
        </w:rPr>
        <w:t xml:space="preserve">二、紧紧围绕实现“强旗富民、建设和谐阿荣”的总体目标，全力推动政法工作整体争名进位</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的第一年，也是新一届“一府两院”工作起步之年，做好今年的政法工作，具有重大意义。全旗政法工作要紧紧围绕“强旗富民，建设和谐阿荣”总体目标，以扎实推进“平安阿荣”创建活动为主线，找准定位，划定坐标，明确方向，自加压力，应对挑战，创新工作，提高质量，树立新形象，打造新品牌，确保实现整体争名进位，全面提升全旗政法工作整体水平，全力推动全旗政法工作开创新局面、实现新突破。</w:t>
      </w:r>
    </w:p>
    <w:p>
      <w:pPr>
        <w:ind w:left="0" w:right="0" w:firstLine="560"/>
        <w:spacing w:before="450" w:after="450" w:line="312" w:lineRule="auto"/>
      </w:pPr>
      <w:r>
        <w:rPr>
          <w:rFonts w:ascii="宋体" w:hAnsi="宋体" w:eastAsia="宋体" w:cs="宋体"/>
          <w:color w:val="000"/>
          <w:sz w:val="28"/>
          <w:szCs w:val="28"/>
        </w:rPr>
        <w:t xml:space="preserve">（一）增强忧患意识，切实维护国家安全和政治稳定。确保国家安全和政治安全，是政法工作的首要职责。2024年的“11.25”事件充分说明，维护国家安全、政治安全的任务已经非常现实、非常迫切地摆在了我们的面前。全旗政法机关要进一步增强政治敏锐性，强化政权意识、忧患意识和敌情意识，克服麻痹思想，尽快纠正“农区工作涉及国家安全的工作少”等传统偏见和封闭观念，结合隐蔽战线斗争和人民内部矛盾纠纷排查化解工作，深入研判当前全旗维护国家安全和政治稳定面临的新形势，扎扎实实地做好维护国家安全和政治稳定工作。一要强化措施，严厉打击邪教活动。当前，我旗原“法轮功”分子已基本转化，“法轮功”邪教组织在我旗的活动似乎销声匿迹。但是，我们必须清醒地看到，“法轮功”邪教组织向我旗渗透的企图从未停止，“东方闪电教”、“门徒会”等其它邪教组织在我旗的活动从未停止。全旗政法机关必须深刻认识打击邪教斗争的政治性和艰巨性，在打击邪教工作中，立场必须坚定，态度必须坚决，措施必须强硬。要切实加大防范监控、打击处理、教育转化工作力度，严密掌握邪教动向，严厉打击邪教活动，严防“法轮功”邪教活动出现反弹，严防其它邪教活动蔓延。二要把握政策，依法加强宗教管理。“11.25”事件后，旗委、旗政府就依法加强宗教管理工作进行了全面、系统地部署，希望政法各机关、各乡镇、各部门要时刻保持清醒的头脑，时刻做到警钟长鸣，充分认识宗教工作的长期性和复杂性，在加强领导、完善制度、打牢基础、依法管理和加强队伍建设等方面持之以恒地抓好落实，绝不能因为形势的一时好转而放松警惕、放松工作。同时，要高度重视意识形态领域的斗争，在全旗特别是农村坚持长期开展反对邪教和非法宗教警示教育活动，引导广大群众自觉抵制非法宗教和邪教的蛊惑和渗透。三要明确责任，妥善化解人民内部矛盾。关于深入开展矛盾纠纷排查调处、妥善化解人民内部矛盾工作，全旗加强人民调解工作动员大会、农村工作会议和处理信访突出问题及群体性事件工作会议已提出了明确的目标和具体的要求。在这里，我再着重强调一下落实责任的问题。2024年，从中央到地方将举行改革开放30周年系列庆祝活动，北京将举办举世瞩目的奥运会和残奥会，我旗将承办全区小城镇建设现场会国家、自治区和呼伦贝尔市三级多个现场会，做好信访工作，有效化解人民内部矛盾，维护社会和谐稳定，意义重大、责任重大。希望各乡镇、各部门能够认清形势、认清职责，切实承担起各自的责任。近日，我旗出现了一起集体进京越级非正常上访事件，为今年全旗信访工作敲响了警钟，同时也充分暴露了当前全旗信访工作存在重视不够、稳控措施不力、信息掌握不灵、责任意识不强、部门之间推诿扯皮等突出问题。对此，要深刻反思，认真吸取教训。下步工作中，各乡镇、各部门要在矛盾纠纷排查化解、重点问题解决、重点人稳控和重点信息掌控等方面切切实实地加大工作力度，始终坚持做到依法信访、依法办访、依法治访，确保全旗信访工作不再出现任何闪失。</w:t>
      </w:r>
    </w:p>
    <w:p>
      <w:pPr>
        <w:ind w:left="0" w:right="0" w:firstLine="560"/>
        <w:spacing w:before="450" w:after="450" w:line="312" w:lineRule="auto"/>
      </w:pPr>
      <w:r>
        <w:rPr>
          <w:rFonts w:ascii="宋体" w:hAnsi="宋体" w:eastAsia="宋体" w:cs="宋体"/>
          <w:color w:val="000"/>
          <w:sz w:val="28"/>
          <w:szCs w:val="28"/>
        </w:rPr>
        <w:t xml:space="preserve">（二）增强创新意识，切实维护治安稳定。治安形势不仅关系社会稳定，而且关系民生、关系经济发展。要始终坚持严打整治方针不动摇，坚持“打防结合、预防为主”工作原则不动摇，针对严重影响全旗广大群众安全感的治安问题，创新工作思路、方法和手段，切实提高防范、打击违法犯罪的能力，维护社会治安大局平稳。在具体工作中，要突出四个重点：一是突出刑事犯罪打击重点。要继续坚定“命案必破”的信心，落实“命案必破”的责任，着重打击严重暴力犯罪。同时要把“两抢一盗”等侵财性、多发性犯罪作为打击的重点，集中优势兵力，加强“公检法”三机关协作，灵活运用打击形式，适时开展专项斗争，努力做到快侦快破快捕快诉快判，增强打击的实效性，始终保持对犯罪分子的高压态势，不断增强广大群众安全感。二是突出治安秩序整治重点。2024年，要深入开展治安秩序整治活动，全面排查重点行业、重点场所、出租车市场等领域存在的突出治安问题，加大整治力度，巩固治安管理工作成果。特别要突出抓好校园周边、出租房屋、文化娱乐场所和金融网点安全管理工作，全面落实工作责任制，加大普法宣传力度，确保全旗治安秩序进一步好转。三是突出特殊人群管理重点。要加强流动人口、暂住人口的管理和服务工作，切实做到“底数清、情况明、管理规范、控制有力”，预防和减少违法犯罪。要继续坚持过去工作中形成的好经验、好做法，全面做好刑释解教人员安置帮教工作，着力加强未成年人的思想道德建设和青少年法制教育，确保安置帮教工作和预防青少年违法犯罪工作取得实效。四是突出交通安全管理整治重点。交警、交通、农机监理等部门要密切协作，抓住影响全旗交通安全的重点问题、群众关注的热点问题，切实加大交通安全管理工作力度。要继续强化学校及其周边交通安全管理，严肃整治农用车等存在安全隐患车辆接送学生的行为，确保学生交通安全。要继续强化交通秩序管理，加大夜检夜查力度，加大交通安全隐患排查整改力度，严肃整治各类违法行为；结合迎接全区小城镇建设现场会工作，要重点加强城镇交通安全和出租车行车秩序管理，确保城镇交通秩序明显改观。要继续强化交通安全宣传教育，加大力度，创新形式，切实提高交通安全宣传教育覆盖面和全民交通安全知识知晓率，切实增强广大干部群众交通安全意识，增强广大干部群众遵守交通法律法规的自觉性和参与交通安全管理的主动性。在这里，我突出强调一点：广大机关干部必须尊重、服从交警执法，对于谩骂、阻挠、不服从交警执法的行为，旗委、旗政府要严肃处理。</w:t>
      </w:r>
    </w:p>
    <w:p>
      <w:pPr>
        <w:ind w:left="0" w:right="0" w:firstLine="560"/>
        <w:spacing w:before="450" w:after="450" w:line="312" w:lineRule="auto"/>
      </w:pPr>
      <w:r>
        <w:rPr>
          <w:rFonts w:ascii="宋体" w:hAnsi="宋体" w:eastAsia="宋体" w:cs="宋体"/>
          <w:color w:val="000"/>
          <w:sz w:val="28"/>
          <w:szCs w:val="28"/>
        </w:rPr>
        <w:t xml:space="preserve">（三）增强服务意识，切实为经济建设和社会和谐提供法律保障。政法各机关既是社会稳定的维护者，也是经济建设的参与者，社会和谐的推动者。今后一个时期，全旗政法各机关要围绕中心、服务大局，结合各自工作特点，强化工作职能，为推动全旗经济实现又好又快发展、推进和谐社会建设履行好各自的义务和责任。一要在规范市场经济秩序上下功夫。要采取有力措施，严厉查处破坏市场经济秩序的大案、要案。重点查处侵害消费者权益特别是坑农害农以及涉税等违法犯罪行为，维护消费者合法权益，维护市场经济秩序。同时，要加大职务犯罪案件的预防和查处力度，有效预防、严肃查处失职、渎职等职务犯罪行为。二要在依法调节经济关系和社会关系上下功夫。政法机关是维护社会公平正义的最后防线，要公平、公正地审理民事、经济和行政诉讼案件，提高办案质量，为各类主体提供平等的法律保护。要切实解决执法不严、执法不公等顽症，切实解决“诉讼难”、“执行难”等问题，提高政法机关的社会公信力。要认真审理涉及行政机关、行政执法部门的案件和各种经济主体的经济纠纷案件，努力实现办案的法律效果、社会效果和政治效果有机统一，维护法律的尊严和社会公平正义。三要在提高服务经济建设的质量上下功夫。政法各机关要在充分发挥职能的基础上，把服务经济发展贯穿于工作的每个环节，自觉寓管理于服务之中，提高服务效率和质量，坚决克服就案办案、机械执法行为。要全面加强对律师、公证等法律服务业的管理，加强职业道德建设，加强行业自律，规范服务程序、司法程序和从业行为。要进一步加强法律援助工作，为弱势群体提供高效的法律援助和维权服务。</w:t>
      </w:r>
    </w:p>
    <w:p>
      <w:pPr>
        <w:ind w:left="0" w:right="0" w:firstLine="560"/>
        <w:spacing w:before="450" w:after="450" w:line="312" w:lineRule="auto"/>
      </w:pPr>
      <w:r>
        <w:rPr>
          <w:rFonts w:ascii="宋体" w:hAnsi="宋体" w:eastAsia="宋体" w:cs="宋体"/>
          <w:color w:val="000"/>
          <w:sz w:val="28"/>
          <w:szCs w:val="28"/>
        </w:rPr>
        <w:t xml:space="preserve">（四）增强质量意识，切实提升“平安阿荣”创建水平。“平安阿荣”创建的推进效果，直接反映政法工作整体水平，直接关系社会稳定，直接影响社会和谐。2024年，全旗各乡镇、各部门特别是政法各机关要认真对照《“平安阿荣”创建活动实施方案》的总体部署，强化思想认识，强化组织领导，强化工作措施，确保以实实在在的工作成果全面提升“平安阿荣”创建水平。一要突出重点抓创建。“平安阿荣”创建活动涉及面广、工作量大，涉及社会环境、治安环境、交通环境、生产环境和投资环境等诸多领域，在具体推进过程中，既要统筹兼顾、整体推进，又要把握关键、突出重点。2024年，在抓好平安创建常规性工作的同时，要集中时间、集中力量，全力破解影响全旗社会稳定和谐最紧迫、最关键的问题，尤其要在推进“五五四四三二一”打防控体系建设、建立农村110报警机制、完善矛盾纠纷排查化解体系等方面狠下功夫，立足本旗实际，打造工作亮点，培育工作典型，确保通过典型的示范引导作用，带动“平安阿荣”创建活动整体推进。二要落实责任抓创建。要切实抓好“平安阿荣”创建工作的责任落实，进一步建立健全分工合理、责任明确、督查及时、考评准确、奖惩分明的工作推进机制，确保各项工作任务落实到位。三要齐心协力抓创建。“平安阿荣”创建是一项系统工程，需要全旗上下共同努力。各乡镇、各部门要切实把“平安阿荣”创建活动列入重要议事日程，认真抓好本乡镇、本部门和本系统平安创建工作。同时，要加大舆论宣传力度，动员广大群众增强参与、支持平安创建活动的积极性和主动性，努力形成政法综治部门牵头、各乡镇各机关齐抓共管、广大群众积极参与的工作局面，推动“平安阿荣”创建活动取得实质性突破。</w:t>
      </w:r>
    </w:p>
    <w:p>
      <w:pPr>
        <w:ind w:left="0" w:right="0" w:firstLine="560"/>
        <w:spacing w:before="450" w:after="450" w:line="312" w:lineRule="auto"/>
      </w:pPr>
      <w:r>
        <w:rPr>
          <w:rFonts w:ascii="宋体" w:hAnsi="宋体" w:eastAsia="宋体" w:cs="宋体"/>
          <w:color w:val="000"/>
          <w:sz w:val="28"/>
          <w:szCs w:val="28"/>
        </w:rPr>
        <w:t xml:space="preserve">（五）增强紧迫意识，切实加强人民调解工作。为夯实维护全旗社会和谐稳定的第一道防线，旗委、旗政府决定以承办2024年全市人民调解工作现场会为契机，把全面加强人民调解工作作为今后一个时期提升全旗政法工作整体水平的重要抓手，并组织召开了全旗全面加强人民调解工作动员大会。但从前期督查的结果来看，全旗加强人民调解工作的推进速度、推进效果不尽如人意。不久前，市委常委、市委政法委书记赵玺成带队到我旗对人民调解工作开展情况进行了深入调研。在实地检查和听取旗委、旗政府的工作汇报后，赵书记从人民调解工作的重要性、人民调解的基本内涵、建立健全工作机制、理顺工作关系、如何评价人民调解工作成果以及关于调解工作的最终目标等方面，作了一个极具理论性、针对性、指导性和前瞻性的讲话，并要求把这次现场会开成今年全市政法工作最大的亮点。要求各乡镇、各部门按照赵书记的讲话精神，按照旗委、旗政府的总体部署，以迎会为动力，切实增强紧迫感和责任感，扎扎实实、迅速有效地把人民调解工作各项措施落到实处。一是思想认识要再提高。全面加强人民调解工作，是旗委、旗政府立足全旗经济社会发展所处的新阶段，适应维护全旗和谐稳定面临的新形势而做出的战略性部署，市委、市政府对此也寄予了深切的期望。能不能把旗委、旗政府的决策部署贯彻落实到位，能不能把市委、市政府的期望化为生动的现实，是对各乡镇、各部门执行力的重大检验。希望各乡镇、各部门能够深刻地认识加强人民调解工作的重大意义，清醒地认识自身承担的重大责任，切实把加强人民调解工作作为今后一个时期维护社会和谐稳定的一项重点工作抓紧抓实抓出成效。二是对人民调解工作的理解要再深化。通过赵书记的讲话，我们切实感受到：目前，对于人民调解内涵的理解，我们还很肤浅；对于人民调解工作的认识，我们还有误区；对于新形势下人民调解工作的创新，我们还有差距。要求各乡镇、各部门特别是职能部门的领导干部切实转变作风，加强研究、深入思考，坚决杜绝浅尝辄止、不求甚解、自我感觉良好的漂浮作风，准确把握人民调解的基本内涵和基本概念，确保能够有效领导而不是“误导”全旗人民调解工作。三是组织领导要再落实。要进一步加强旗、乡、村、组四级调解组织和行业调解组织建设，切实抓好旗、乡（镇）两级调处中心建设，配齐工作人员，理顺工作关系和领导机制，明确各级调解组织受理案件的职责和范围，建立人民调解、行政调解和司法调解“三调联动”的领导和协作机制，努力在人民调解工作中形成“党委、政府统一领导，综治机构组织协调，司法、信访为依托，职能部门各尽其责，社会力量广泛参与”的工作模式和“纵向到底、横向到边”的工作格局。四是工作措施要再强化。日前，旗委、旗政府印发了《关于进一步加强人民调解工作的实施意见》，明确了全面加强人民调解工作的总体目标、具体措施、工作要求和实施步骤，希望各乡镇、各部门按照《实施意见》的总体部署，结合赵书记讲话精神的贯彻落实，在制度建设、典型培育和社会宣传等方面逐项严格落实工作措施，绝不允许弄虚作假、欺上瞒下，绝不允许搞花拳绣腿、蜻蜓点水，务求工作实效，确保工作扎实推进，不断提高调解成功率和人民群众的满意率，切实发挥好人民调解在化解矛盾冲突中的作用。五是工作机制要再细化。人民调解工作涉及面广，是一项繁杂的系统工程，必须建立健全各项工作运行机制。要认真借鉴兄弟旗市和先进地区的经验，结合我旗工作实际，建立健全人民调解运行管理、协调互动、预警处置、分级调处、领导接访、定期排查等工作机制，确保整体工作有效运转、各个环节有效衔接。对于前段时间已经下发的各项制度和工作方案，相关责任部门要进行认真的再梳理，坚决避免出现概念上的错误，确保各项制度和方案能够真正发挥作用。六是工作责任要再明确。要进一步完善人民调解工作责任体系，明确责任分工，狠抓责任落实。要完善人民调解工作督查、检查和考核机制，及时掌握全旗人民调解工作进展情况，科学考核各单位人民调解工作实绩。目前，距离召开全市人民调解工作现场会仅有三个月的时间，时间非常紧迫。从现在起，请旗委政法委、旗司法局及时向旗委、旗政府汇报工作进展情况。旗委、政府两办根据工作推进的实际情况，近期要再开展一次专项工作督查。旗委政法委和旗司法局要增强工作主动性和责任感，切实认清自身在加强人民调解工作中的职能职责，切实发挥好组织、指导、督查检查全旗人民调解工作的作用。请旗委政法委、司法局尽快研究制定详细、具体的迎接全市人民调解工作现场会实施方案，尽早落实迎会各项工作任务，确保迎会工作有条不紊地推进，努力把全市人民调解工作现场会办成一次高质量、高品位、高标准的会议。</w:t>
      </w:r>
    </w:p>
    <w:p>
      <w:pPr>
        <w:ind w:left="0" w:right="0" w:firstLine="560"/>
        <w:spacing w:before="450" w:after="450" w:line="312" w:lineRule="auto"/>
      </w:pPr>
      <w:r>
        <w:rPr>
          <w:rFonts w:ascii="宋体" w:hAnsi="宋体" w:eastAsia="宋体" w:cs="宋体"/>
          <w:color w:val="000"/>
          <w:sz w:val="28"/>
          <w:szCs w:val="28"/>
        </w:rPr>
        <w:t xml:space="preserve">三、夯实基础，为全旗政法工作上新水平提供保证 2024年及今后一个时期，全旗加快发展、维护稳定、促进和谐的任务十分繁重，政法机关承担的责任十分艰巨，迫切需要一流的领导班子、一流的政法队伍、一流的工作基础带出一流的工作业绩。当前，全旗政法机关要全力做好“抓班子、带队伍、打基础、保平安”工作，“内强素质，外树形象”，全力夯实政法工作基础。</w:t>
      </w:r>
    </w:p>
    <w:p>
      <w:pPr>
        <w:ind w:left="0" w:right="0" w:firstLine="560"/>
        <w:spacing w:before="450" w:after="450" w:line="312" w:lineRule="auto"/>
      </w:pPr>
      <w:r>
        <w:rPr>
          <w:rFonts w:ascii="宋体" w:hAnsi="宋体" w:eastAsia="宋体" w:cs="宋体"/>
          <w:color w:val="000"/>
          <w:sz w:val="28"/>
          <w:szCs w:val="28"/>
        </w:rPr>
        <w:t xml:space="preserve">（一）加强班子建设，不断增强政法机关班子的凝聚力。目前全旗政法各机关的主要领导，肩负着承前启后、继往开来的神圣使命，旗委、旗政府和全旗广大干部群众对调整充实后的政法各机关班子充满期待，希望能够全面加强班子建设，以班子建设的实际成果带动全旗政法工作开创新局面、实现新突破。一要切实加强能力建设，提高驾驭全局水平。政法各机关的领导班子要主动适应新形势对政法工作、对自身能力提出的新要求，认真研究旗委、旗政府关于政法工作的总体部署，加强学习，深入思考，增强工作的前瞻性、系统性和全局性，不断提高领导和驾驭全局的能力和水平。二要切实加强作风建设，锻造实干本领。领导班子是一个单位的“风向标”，班子成员的作风直接决定队伍的工作作风。在今后的工作中，政法各机关领导班子成员要力戒浮躁、力戒浮夸、力戒空谈，切实在了解实情、真抓实干上下功夫，自加压力，应对挑战，努力用自己的实际行动去感染、带动全体政法干警，共同推动政法各机关工作作风的全面改进。三要切实加强廉政建设，增强防腐能力。政法各机关领导班子成员身居要职、身负重任，自身净才能真正做到自身硬。希望大家切实加强党性修养，砺炼品行，始终做到自重、自省、自警和自励，牢固树立正确的权力观、地位观和利益观，真正做到以身作则、率先垂范，弘扬正气、抵制歪风，既要干活，又要干净，用自己的实际行动做廉政建设的楷模。</w:t>
      </w:r>
    </w:p>
    <w:p>
      <w:pPr>
        <w:ind w:left="0" w:right="0" w:firstLine="560"/>
        <w:spacing w:before="450" w:after="450" w:line="312" w:lineRule="auto"/>
      </w:pPr>
      <w:r>
        <w:rPr>
          <w:rFonts w:ascii="宋体" w:hAnsi="宋体" w:eastAsia="宋体" w:cs="宋体"/>
          <w:color w:val="000"/>
          <w:sz w:val="28"/>
          <w:szCs w:val="28"/>
        </w:rPr>
        <w:t xml:space="preserve">（二）加强队伍建设，不断增强政法队伍的战斗力。建设高素质的政法队伍，是做好政法工作的根本保证，全旗政法各机关要把队伍建设作为永恒的主题来抓。一要始终如一地坚持政治建警。政法工作的性质决定了政法干警必须要有过硬的政治素质。要深入开展十七大精神学习活动，广泛开展社会主义法制理念和理想信念、职业道德教育，引导广大政法干警从思想深处根除特权思想，打牢听党指挥、服务人民的思想政治基础。要认真总结、学习侯佰夫同志的先进事迹，在政法机关掀起向侯佰夫同志学习的热潮。二要始终如一地坚持素质强警。要加大教育培训力度，建立经常性的教育培训机制，抓好新法律、新知识、新技能的培训。广泛开展岗位练兵和业务竞赛，全面提高政法干警的法制意识、业务素质和执法水平。三要始终如一地坚持从严治警。政法干警手中掌握着法律赋予的权力，倍受社会关注，必须严格要求、严格教育、严格管理、严格监督，严肃查处违法违纪问题。近年来，政法部门在队伍建设中一直提倡“零违纪”目标。对于这一目标，我们必须辩证地认识：既要把它作为奋斗方向，通过加强教育、管理和监督，努力实现这一目标，同时又不能受制于这一目标。绝不能片面地追求“零违纪”而讳病忌医、自欺其人，对队伍内部的违纪问题视而不见、包庇袒护。我的意见是：2024年，在从严治警方面必须动真格、不手软，宁可不要“零违纪”这一“虚名”，也要在处理违法乱纪干警上下些真功。对个别违反财经管理纪律、违法乱纪、伤害群众感情、损害群众利益、影响国家机关形象的人，必须痛下决心、严肃处理，以净化政法队伍风气。对于包庇袒护违法违纪干警的领导干部，也要严格实行责任倒查，决不姑息迁就。四要始终如一地坚持从优待警。广大政法干警长期奋战在维护稳定工作的第一线，不仅要面对情与法的斗争，还要接受血与火的考验，工作非常辛苦，各部门理应在政治上更加关怀、工作中更加关心、生活中更加关爱广大政法干警。旗委、旗政府历来十分关注从优待警问题，2024、2024年先后落实了公安民警职级待遇和法官、检察官津贴。今年旗委、旗政府又大幅度提高了政法机关的公用经费标准，落实了政法机关经费保障机制。同时，还将积极创造条件落实政法干警职级待遇和其它从优待警措施，努力改善政法干警的工作、生活条件。五要始终如一地坚持文化育警。文化建设是凝聚人心、鼓舞斗志的重要纽带。今后，全旗政法各机关要把文化建设作为队伍建设的重要内容，努力通过政法文化的蓬勃开展，倡导干事创业的氛围，倡导团结协作的风气，倡导荣辱与共的环境。同时，要通过树立正确的用人导向，科学的竞争激励机制，促使广大政法干警热爱集体的感情全面升华，开拓进取的激情全面迸发，争先创优的热情全面释放，在全旗政法各机关形成争先恐后、比学赶超的良好局面。</w:t>
      </w:r>
    </w:p>
    <w:p>
      <w:pPr>
        <w:ind w:left="0" w:right="0" w:firstLine="560"/>
        <w:spacing w:before="450" w:after="450" w:line="312" w:lineRule="auto"/>
      </w:pPr>
      <w:r>
        <w:rPr>
          <w:rFonts w:ascii="宋体" w:hAnsi="宋体" w:eastAsia="宋体" w:cs="宋体"/>
          <w:color w:val="000"/>
          <w:sz w:val="28"/>
          <w:szCs w:val="28"/>
        </w:rPr>
        <w:t xml:space="preserve">（三）加强基层基础建设，不断增强政法工作的推动力。政法工作的根基在基层，重点在基层，难点在基层。全旗政法各机关要牢固确立固本强基思想，切实把基层基础工作置于更加重要的地位，坚持工作下移、重心下倾，增强基层实力，激发基层活力，提高基层效率。要适应经济社会发展，进一步加强政法机关信息网络建设、指挥系统建设、重要技术装备建设以及“两所一庭”建设，继续夯实政法工作的硬件基础。2024年，旗财政在保障政法工作基本经费的同时，将加大对人民调解、基层派出所业务经费、基础业务建设经费、安防工程建设以及“公检法”三机关办案经费的投入力度，为政法机关更好地履行职责提供强有力的经费保障。同时，要全面加强基层基础软件建设。2024年，全旗政法各机关要把基层基础软件建设作为全面加强政法工作的一个重要突破口，在提高执法质量、法律服务质量、加强治安动态掌控、加强情报信息网络建设、加强基层政法工作组织建设和群防群治组织建设等方面狠下功夫，确保全旗政法基层基础建设硬件条件全面夯实的同时，软件条件全面改善。另外，要尽快组织建立见义勇为基金会，落实见义勇为奖励制度，弘扬见义勇为精神，调动全社会参与社会治安管理的热情。</w:t>
      </w:r>
    </w:p>
    <w:p>
      <w:pPr>
        <w:ind w:left="0" w:right="0" w:firstLine="560"/>
        <w:spacing w:before="450" w:after="450" w:line="312" w:lineRule="auto"/>
      </w:pPr>
      <w:r>
        <w:rPr>
          <w:rFonts w:ascii="宋体" w:hAnsi="宋体" w:eastAsia="宋体" w:cs="宋体"/>
          <w:color w:val="000"/>
          <w:sz w:val="28"/>
          <w:szCs w:val="28"/>
        </w:rPr>
        <w:t xml:space="preserve">四、加强领导，不断优化全旗政法工作环境</w:t>
      </w:r>
    </w:p>
    <w:p>
      <w:pPr>
        <w:ind w:left="0" w:right="0" w:firstLine="560"/>
        <w:spacing w:before="450" w:after="450" w:line="312" w:lineRule="auto"/>
      </w:pPr>
      <w:r>
        <w:rPr>
          <w:rFonts w:ascii="宋体" w:hAnsi="宋体" w:eastAsia="宋体" w:cs="宋体"/>
          <w:color w:val="000"/>
          <w:sz w:val="28"/>
          <w:szCs w:val="28"/>
        </w:rPr>
        <w:t xml:space="preserve">政法工作是党的工作的重要组成部分，坚持党对政法工作的绝对领导，是巩固党的执政地位，提高党的执政能力的必然要求。全旗政法各机关要绝对服从旗委的领导，服务于旗委、旗政府工作大局，认真贯彻落实旗委的重大决策和部署，坚持重大问题、重要工作及时向旗委请示汇报，坚决维护旗委的领导权威。同时，适应新形势、新任务，要不断加强和改善党对政法工作的领导。一是切实加强政法机关党组织建设。政法队伍是一支共产党员占绝大多数的队伍，充分发挥党组织的领导核心作用，对于确保政法工作坚持正确的政治方向，确保国家法律法规正确实施，确保对执法办案等业务工作实行有效领导至关重要。要高度重视、切实抓好政法各机关党组织建设，把政法各机关党组织真正建设成为坚强的战斗堡垒。二是切实维护政法机关的执法权威。维护执法权威，就是维护人民的权威、法律的权威，就是维护党的权威。执法权威一方面要通过政法机关严格公正文明执法来树立；另一方面，还要从各级党组织和领导干部做起，创造学法守法用法的社会环境。各级党组织和领导干部要从自身做起，坚持法律面前人人平等，带头依法办事，带头依法行政，带头维护宪法和法律权威，支持政法机关依法独立行使职权，帮助政法机关排除各种干扰和阻力，尊重政法机关依法做出的裁决和判决。要深入推进“五五普法”，推进依法治旗进程，努力在全旗形成学法守法用法的良好氛围。三是切实加强对政法工作的监督。加强对政法工作的监督，是加强对政法工作领导的重要组成部分。在全面加强党委、政府对政法工作监督的同时，要充分发挥人大、政协和社会舆论监督作用，推动监督工作实现规范化、制度化和经常化。要认真梳理影响严格文明公正执法的重点难点问题，针对执法中存在的倾向性、苗头性问题，抓住关键环节，适时开展专项检查。要加强督查督办，确保各项工作措施的落实和工作目标的实现。旗委政法委作为旗委领导和管理政法工作的职能部门，要进一步加强自身建设，充分发挥好党管政法的职能作用。要在明晰和完善全旗政法工作思路，帮助解决政法各机关实际困难，加强队伍建设和管理，协调解决疑难案件，优化执法环境，推动社会治安综合治理和平安创建等方面切实发挥作用。四是切实加强政法各机关之间的协作与配合。公检法司四机关的工作具有很强的互补性和互动性。各机关在各司其职、各负其责的基础上，要进一步增强协作意识，建立健全加强协作配合长效机制，理顺工作关系，形成整体合力，既要做到相互监督、相互制约，更要做到相互配合、相互支持，共同推进全旗政法工作上新水平。</w:t>
      </w:r>
    </w:p>
    <w:p>
      <w:pPr>
        <w:ind w:left="0" w:right="0" w:firstLine="560"/>
        <w:spacing w:before="450" w:after="450" w:line="312" w:lineRule="auto"/>
      </w:pPr>
      <w:r>
        <w:rPr>
          <w:rFonts w:ascii="宋体" w:hAnsi="宋体" w:eastAsia="宋体" w:cs="宋体"/>
          <w:color w:val="000"/>
          <w:sz w:val="28"/>
          <w:szCs w:val="28"/>
        </w:rPr>
        <w:t xml:space="preserve">这次会议，进一步理清了全旗政法工作的思路，进一步明确了全旗政法工作的目标，进一步强化了全旗政法工作的要求。希望各乡镇、各部门特别是政法各机关以这次会议为新起点，以新的姿态、新的面貌、新的业绩，全力开创政法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第四篇：在全旗消防工作会议上的讲话</w:t>
      </w:r>
    </w:p>
    <w:p>
      <w:pPr>
        <w:ind w:left="0" w:right="0" w:firstLine="560"/>
        <w:spacing w:before="450" w:after="450" w:line="312" w:lineRule="auto"/>
      </w:pPr>
      <w:r>
        <w:rPr>
          <w:rFonts w:ascii="宋体" w:hAnsi="宋体" w:eastAsia="宋体" w:cs="宋体"/>
          <w:color w:val="000"/>
          <w:sz w:val="28"/>
          <w:szCs w:val="28"/>
        </w:rPr>
        <w:t xml:space="preserve">在全旗消防工作会议上的讲话</w:t>
      </w:r>
    </w:p>
    <w:p>
      <w:pPr>
        <w:ind w:left="0" w:right="0" w:firstLine="560"/>
        <w:spacing w:before="450" w:after="450" w:line="312" w:lineRule="auto"/>
      </w:pPr>
      <w:r>
        <w:rPr>
          <w:rFonts w:ascii="宋体" w:hAnsi="宋体" w:eastAsia="宋体" w:cs="宋体"/>
          <w:color w:val="000"/>
          <w:sz w:val="28"/>
          <w:szCs w:val="28"/>
        </w:rPr>
        <w:t xml:space="preserve">在全旗消防工作会议上的讲话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政府决定召开的一次重要会议，希望各地各部门按照本次会议精神，切实增强责任感和紧迫感，真抓实干，扎实工作，推动全旗消防安全工作再上新台阶下面。下面，我就做好当前和今后一个时期的消防安全工作，讲几点意见：</w:t>
      </w:r>
    </w:p>
    <w:p>
      <w:pPr>
        <w:ind w:left="0" w:right="0" w:firstLine="560"/>
        <w:spacing w:before="450" w:after="450" w:line="312" w:lineRule="auto"/>
      </w:pPr>
      <w:r>
        <w:rPr>
          <w:rFonts w:ascii="宋体" w:hAnsi="宋体" w:eastAsia="宋体" w:cs="宋体"/>
          <w:color w:val="000"/>
          <w:sz w:val="28"/>
          <w:szCs w:val="28"/>
        </w:rPr>
        <w:t xml:space="preserve">一、加强研判，正确认识消防安全形势</w:t>
      </w:r>
    </w:p>
    <w:p>
      <w:pPr>
        <w:ind w:left="0" w:right="0" w:firstLine="560"/>
        <w:spacing w:before="450" w:after="450" w:line="312" w:lineRule="auto"/>
      </w:pPr>
      <w:r>
        <w:rPr>
          <w:rFonts w:ascii="宋体" w:hAnsi="宋体" w:eastAsia="宋体" w:cs="宋体"/>
          <w:color w:val="000"/>
          <w:sz w:val="28"/>
          <w:szCs w:val="28"/>
        </w:rPr>
        <w:t xml:space="preserve">过去的一年，全旗消防工作坚持科学发展、安全发展，紧紧围绕经济社会发展大局，以维护公共安全稳定为重心，逐级落实消防安全责任制，灭火救援实力得到加强，公民消防安全意识普遍提升，确保了我旗消防安全形势总体稳定。特别是在火灾隐患整治工作、消防装备建设、政府专职队伍建设、消防宣传方面做出了大量卓有成效的工作，为保障我旗经济社会发展和人民群众的生命财产安全做出了重要贡献。</w:t>
      </w:r>
    </w:p>
    <w:p>
      <w:pPr>
        <w:ind w:left="0" w:right="0" w:firstLine="560"/>
        <w:spacing w:before="450" w:after="450" w:line="312" w:lineRule="auto"/>
      </w:pPr>
      <w:r>
        <w:rPr>
          <w:rFonts w:ascii="宋体" w:hAnsi="宋体" w:eastAsia="宋体" w:cs="宋体"/>
          <w:color w:val="000"/>
          <w:sz w:val="28"/>
          <w:szCs w:val="28"/>
        </w:rPr>
        <w:t xml:space="preserve">这些成绩的取得，是旗委、政府正确领导、高度重视的结果，是各地各部门、社会各界积极参与、共同努力的结果，更是全体消防官兵忠于职守、无私奉献的结果。借此机会，我代表旗人民政府向长期奋战在消防一线的全体官兵致以崇高的敬意！向所有关心支持我旗消防事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还要看到一些影响全旗消防安全的深层次矛盾和问题仍然存在。主要表现在，个别企业对消防工作抱有侥幸心理，“重效益、轻消防”的思想不同程度存在；社会防火、灭火和社会抢险救援的整体联动能力较低，危及公共安全的重大火灾隐患、疑难问题仍未得到有效解决。这些问题相互交织，对做好下一步工作带来了较大压力，我们必须引起高度重视，采取切实措施，认真加以解决。</w:t>
      </w:r>
    </w:p>
    <w:p>
      <w:pPr>
        <w:ind w:left="0" w:right="0" w:firstLine="560"/>
        <w:spacing w:before="450" w:after="450" w:line="312" w:lineRule="auto"/>
      </w:pPr>
      <w:r>
        <w:rPr>
          <w:rFonts w:ascii="宋体" w:hAnsi="宋体" w:eastAsia="宋体" w:cs="宋体"/>
          <w:color w:val="000"/>
          <w:sz w:val="28"/>
          <w:szCs w:val="28"/>
        </w:rPr>
        <w:t xml:space="preserve">二、夯实基础，切实提升火灾防控水平</w:t>
      </w:r>
    </w:p>
    <w:p>
      <w:pPr>
        <w:ind w:left="0" w:right="0" w:firstLine="560"/>
        <w:spacing w:before="450" w:after="450" w:line="312" w:lineRule="auto"/>
      </w:pPr>
      <w:r>
        <w:rPr>
          <w:rFonts w:ascii="宋体" w:hAnsi="宋体" w:eastAsia="宋体" w:cs="宋体"/>
          <w:color w:val="000"/>
          <w:sz w:val="28"/>
          <w:szCs w:val="28"/>
        </w:rPr>
        <w:t xml:space="preserve">消防规划和基础设施建设是保障消防公共安全的关键和基础。消防部门要会同住建、发改和项目实施单位，对重点项目和重点企业消防设施、消防通道与其他公共设施同步规划、同步建设。一是负责公共消防设施建设、维护、管理的部门，要每半年对公共消防设施进行一次定期检查、维护，要把不定期的检查、维护常态化，确保关键时刻发挥作用。二是按照《城市队站建设标准》，进一步加强器材装备建设，配齐消防员个人基本、特种防护装备，确保执勤装备达到相关标准。三是以苏木镇（场）为“大网格”，各嘎查村、社区为“中网格”，明确“网格”监管责任人的监管职责，形成一级抓一级、层层抓落实的网格化、精细化管理机制。四是结合农牧区规划、建设，逐步加大对农牧区消防经费和基础设施建设投入，提升农牧区消防处置能力。</w:t>
      </w:r>
    </w:p>
    <w:p>
      <w:pPr>
        <w:ind w:left="0" w:right="0" w:firstLine="560"/>
        <w:spacing w:before="450" w:after="450" w:line="312" w:lineRule="auto"/>
      </w:pPr>
      <w:r>
        <w:rPr>
          <w:rFonts w:ascii="宋体" w:hAnsi="宋体" w:eastAsia="宋体" w:cs="宋体"/>
          <w:color w:val="000"/>
          <w:sz w:val="28"/>
          <w:szCs w:val="28"/>
        </w:rPr>
        <w:t xml:space="preserve">三、强化排查，全力消除消防安全隐患</w:t>
      </w:r>
    </w:p>
    <w:p>
      <w:pPr>
        <w:ind w:left="0" w:right="0" w:firstLine="560"/>
        <w:spacing w:before="450" w:after="450" w:line="312" w:lineRule="auto"/>
      </w:pPr>
      <w:r>
        <w:rPr>
          <w:rFonts w:ascii="宋体" w:hAnsi="宋体" w:eastAsia="宋体" w:cs="宋体"/>
          <w:color w:val="000"/>
          <w:sz w:val="28"/>
          <w:szCs w:val="28"/>
        </w:rPr>
        <w:t xml:space="preserve">当前，我旗正处在春季火灾多发季节，各苏木镇场党委政府要强化责任，要严格落实“党政同责、一岗双责、失职追责”制度，要细化履行，消防目标考核制度。各有关部门要严格按照“谁主管、谁负责”的原则，全面开展消防安全大检查，认真细致地排查本行业、本单位存在的火灾隐患和不安全因素。一是全面抓好春防工作，针对春季的季节特点和生产经营活动特点，深入排查工地、仓库、堆垛等重点场所火灾隐患，对检查发现的重大火灾隐患和严重消防违法行为，要坚决依法严厉查处。二是始终紧盯商场、市场、公共娱乐场所、易燃易爆等火灾高危场所，出台更加严格的“人防、物防、技防”刚性措施，从严管控，超常防范。三是从严把好建筑审核验收、备案抽查、开业前安全检查等行政审批环节，要做好人员密集场所的消防安全检查工作，切实把防范措施想在前、做在前，要对违法行为行政处罚和责任追究。四是要进一步加大建筑外保温材料、装修装饰材料和消防产品市场监管力度，适时组织专项行动，从源头上杜绝火灾隐患。</w:t>
      </w:r>
    </w:p>
    <w:p>
      <w:pPr>
        <w:ind w:left="0" w:right="0" w:firstLine="560"/>
        <w:spacing w:before="450" w:after="450" w:line="312" w:lineRule="auto"/>
      </w:pPr>
      <w:r>
        <w:rPr>
          <w:rFonts w:ascii="宋体" w:hAnsi="宋体" w:eastAsia="宋体" w:cs="宋体"/>
          <w:color w:val="000"/>
          <w:sz w:val="28"/>
          <w:szCs w:val="28"/>
        </w:rPr>
        <w:t xml:space="preserve">四、整合资源，着力加强消防队伍建设</w:t>
      </w:r>
    </w:p>
    <w:p>
      <w:pPr>
        <w:ind w:left="0" w:right="0" w:firstLine="560"/>
        <w:spacing w:before="450" w:after="450" w:line="312" w:lineRule="auto"/>
      </w:pPr>
      <w:r>
        <w:rPr>
          <w:rFonts w:ascii="宋体" w:hAnsi="宋体" w:eastAsia="宋体" w:cs="宋体"/>
          <w:color w:val="000"/>
          <w:sz w:val="28"/>
          <w:szCs w:val="28"/>
        </w:rPr>
        <w:t xml:space="preserve">要进一步推动多元化消防力量建设，协调解决经费保障、营房建设、用人方式、车辆装备、福利待遇、职业技能鉴定等具体问题，使多种形式队伍成为灭火救援的战斗队、消防安全的检查队、消防知识的宣传队，全面提升抗御火灾的能力。一是已建成的、正在建设的园区、重大项目、重点企业都应根据《消防法》要求，自建、合建或依托政府扶持，建立多种形式消防队伍。二是各地各部门要广泛发动社会群众，志愿参与消防工作，并指导开展消防宣传，要在全社会营造公民积极参与消防工作的良好氛围。三是加强专职队伍和应急队伍、义务消防队伍的建设，要加强对各防火安委会成员单位的协调调度，为消防工作奠定坚实的组织基础。</w:t>
      </w:r>
    </w:p>
    <w:p>
      <w:pPr>
        <w:ind w:left="0" w:right="0" w:firstLine="560"/>
        <w:spacing w:before="450" w:after="450" w:line="312" w:lineRule="auto"/>
      </w:pPr>
      <w:r>
        <w:rPr>
          <w:rFonts w:ascii="宋体" w:hAnsi="宋体" w:eastAsia="宋体" w:cs="宋体"/>
          <w:color w:val="000"/>
          <w:sz w:val="28"/>
          <w:szCs w:val="28"/>
        </w:rPr>
        <w:t xml:space="preserve">五、深化宣传，全面提升全民消防安全意识</w:t>
      </w:r>
    </w:p>
    <w:p>
      <w:pPr>
        <w:ind w:left="0" w:right="0" w:firstLine="560"/>
        <w:spacing w:before="450" w:after="450" w:line="312" w:lineRule="auto"/>
      </w:pPr>
      <w:r>
        <w:rPr>
          <w:rFonts w:ascii="宋体" w:hAnsi="宋体" w:eastAsia="宋体" w:cs="宋体"/>
          <w:color w:val="000"/>
          <w:sz w:val="28"/>
          <w:szCs w:val="28"/>
        </w:rPr>
        <w:t xml:space="preserve">近年来，我旗火灾日趋增多，火灾的危害越来越严重，一方面是消防组织和消防基础设施建设仍不完善，另一方面是群众用火、防火意识不强。为此，各地各有关部门要高度重视消防安全教育工作，深入开展消防安全“六进”活动，进一步普及消防常识，增强消防观念，从根本上杜绝“人为失火”。清明节即将到来，根据当前火险形势，草原火灾防控难度较大。各地、各部门要按照全旗森林草原防火工作会议的统一部署，教育引导当地农牧民和本单位干部职工文明祭祀、安全祭祀，确保清明期间火灾“零”发生。做好消防安全宣教工作，不仅是各苏木镇和公安消防部门的职责，也是全社会的共同责任。教育、安监、住建、民政、经信等有关部门要切实将消防放在心上、抓在手上，对消防安全进行全方位、多视角、多层次的宣传教育，增强全社会尤其是重点单位、重点消防岗位人员的消防安全意识，使消防法律法规、自防自救和疏散逃生知识真正普及到每个单位、家庭和群众，力戒麻痹思想和侥幸心理，营造全民参与、共同监督的良好氛围。</w:t>
      </w:r>
    </w:p>
    <w:p>
      <w:pPr>
        <w:ind w:left="0" w:right="0" w:firstLine="560"/>
        <w:spacing w:before="450" w:after="450" w:line="312" w:lineRule="auto"/>
      </w:pPr>
      <w:r>
        <w:rPr>
          <w:rFonts w:ascii="宋体" w:hAnsi="宋体" w:eastAsia="宋体" w:cs="宋体"/>
          <w:color w:val="000"/>
          <w:sz w:val="28"/>
          <w:szCs w:val="28"/>
        </w:rPr>
        <w:t xml:space="preserve">同志们，做好今年的消防工作任务艰巨，责任重大。各地、各部门务必以更强烈的政治责任感、更坚决的态度、更有力的措施、更扎实的工作，强化责任，狠抓落实，全力推动全旗消防工作在新常态下实现新发展，为建设“平安温馨正蓝旗”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第五篇：在全旗工业经济工作会议上的讲话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根据会议安排，我就2024年全旗工业经济工作讲几点意见。</w:t>
      </w:r>
    </w:p>
    <w:p>
      <w:pPr>
        <w:ind w:left="0" w:right="0" w:firstLine="560"/>
        <w:spacing w:before="450" w:after="450" w:line="312" w:lineRule="auto"/>
      </w:pPr>
      <w:r>
        <w:rPr>
          <w:rFonts w:ascii="宋体" w:hAnsi="宋体" w:eastAsia="宋体" w:cs="宋体"/>
          <w:color w:val="000"/>
          <w:sz w:val="28"/>
          <w:szCs w:val="28"/>
        </w:rPr>
        <w:t xml:space="preserve">今年，工业经济能否持续快速发展，对于能否确保“十一五”开好局、起好步，全面提升旗域经济的核心竞争力至关重要。我们一定要把发展工业明确为各项工作的重中之重，作为强旗富民、财政增收的根本出路，作为扩大城镇居民就业、促进农村牧区剩余劳动力转移的主要载</w:t>
      </w:r>
    </w:p>
    <w:p>
      <w:pPr>
        <w:ind w:left="0" w:right="0" w:firstLine="560"/>
        <w:spacing w:before="450" w:after="450" w:line="312" w:lineRule="auto"/>
      </w:pPr>
      <w:r>
        <w:rPr>
          <w:rFonts w:ascii="宋体" w:hAnsi="宋体" w:eastAsia="宋体" w:cs="宋体"/>
          <w:color w:val="000"/>
          <w:sz w:val="28"/>
          <w:szCs w:val="28"/>
        </w:rPr>
        <w:t xml:space="preserve">体，加速规模扩张，提高质量和效益，努力实现新的突破。2024年，全旗工业经济的预期目标是：全部工业实现增加值7.6亿元，同比增长35；规模以上工业企业实现增加值4.9亿元，同比增长40；全部工业完成税收9000万元，占全旗财政收入的60以上。</w:t>
      </w:r>
    </w:p>
    <w:p>
      <w:pPr>
        <w:ind w:left="0" w:right="0" w:firstLine="560"/>
        <w:spacing w:before="450" w:after="450" w:line="312" w:lineRule="auto"/>
      </w:pPr>
      <w:r>
        <w:rPr>
          <w:rFonts w:ascii="宋体" w:hAnsi="宋体" w:eastAsia="宋体" w:cs="宋体"/>
          <w:color w:val="000"/>
          <w:sz w:val="28"/>
          <w:szCs w:val="28"/>
        </w:rPr>
        <w:t xml:space="preserve">围绕实现上述目标任务，2024年，全旗的工业经济要力求做到“四个突破”：</w:t>
      </w:r>
    </w:p>
    <w:p>
      <w:pPr>
        <w:ind w:left="0" w:right="0" w:firstLine="560"/>
        <w:spacing w:before="450" w:after="450" w:line="312" w:lineRule="auto"/>
      </w:pPr>
      <w:r>
        <w:rPr>
          <w:rFonts w:ascii="宋体" w:hAnsi="宋体" w:eastAsia="宋体" w:cs="宋体"/>
          <w:color w:val="000"/>
          <w:sz w:val="28"/>
          <w:szCs w:val="28"/>
        </w:rPr>
        <w:t xml:space="preserve">一、强化支撑，在项目建设上求突破</w:t>
      </w:r>
    </w:p>
    <w:p>
      <w:pPr>
        <w:ind w:left="0" w:right="0" w:firstLine="560"/>
        <w:spacing w:before="450" w:after="450" w:line="312" w:lineRule="auto"/>
      </w:pPr>
      <w:r>
        <w:rPr>
          <w:rFonts w:ascii="宋体" w:hAnsi="宋体" w:eastAsia="宋体" w:cs="宋体"/>
          <w:color w:val="000"/>
          <w:sz w:val="28"/>
          <w:szCs w:val="28"/>
        </w:rPr>
        <w:t xml:space="preserve">承接近年来形成的良好来势，把握未来几年的发展走势，我们要始终坚持以项目建设为中心，紧紧围绕资源上项目，深入研究非资源项目，在全旗上下进一步营造上大项目的浓厚氛围，以项目建设支撑旗域工业迅速膨胀总量，通过增强发展活力不断壮大工业经济实力。</w:t>
      </w:r>
    </w:p>
    <w:p>
      <w:pPr>
        <w:ind w:left="0" w:right="0" w:firstLine="560"/>
        <w:spacing w:before="450" w:after="450" w:line="312" w:lineRule="auto"/>
      </w:pPr>
      <w:r>
        <w:rPr>
          <w:rFonts w:ascii="宋体" w:hAnsi="宋体" w:eastAsia="宋体" w:cs="宋体"/>
          <w:color w:val="000"/>
          <w:sz w:val="28"/>
          <w:szCs w:val="28"/>
        </w:rPr>
        <w:t xml:space="preserve">（一）抓大项目，培育财源支柱。</w:t>
      </w:r>
    </w:p>
    <w:p>
      <w:pPr>
        <w:ind w:left="0" w:right="0" w:firstLine="560"/>
        <w:spacing w:before="450" w:after="450" w:line="312" w:lineRule="auto"/>
      </w:pPr>
      <w:r>
        <w:rPr>
          <w:rFonts w:ascii="宋体" w:hAnsi="宋体" w:eastAsia="宋体" w:cs="宋体"/>
          <w:color w:val="000"/>
          <w:sz w:val="28"/>
          <w:szCs w:val="28"/>
        </w:rPr>
        <w:t xml:space="preserve">旗委、政府在充分考虑我旗现有资源和周边地区资源的基础上，经过认真分析，筛选确定了一批重点财源项目，今年将继续实行处级领导牵头负责制，进行强攻专推，具体项目是：风电项目。通过去年一年的努力，我旗的风电开发已呈现出强劲的发展态势，2024年要乘势而上，全力协助几家电力企业，实现装机10万千瓦，同时协助企业完成新的项目核准，为2024年开工建设10万千瓦做好准备，力争以每年10万千瓦以上的速度推进，到“十一五”期末达到60万千瓦，实现税金6000万元。玉米深加工项目。这是目前市场上的投资热点，也是市内项目上的空白点。玉米能开发出多种产品，具有广阔的市场前景；全市年产约200万吨的玉米，为我们提供了充足的原料。我们一定要抢抓先机，尽快研究建设大中型燃料乙醇或淀粉等综合深加工项目。低热值褐煤综合利用项目。目前项目的准备工作已经就绪，要力促奥德公司年内开工建设，必保完成30万吨煤矿建设和500吨精蜡、600吨脱脂蜡的生产。石灰石资源开发利用项目。我旗梧桐花和巴嘎塔拉等地石灰石储量丰富，初步估算达2亿多立方米，凭借这一优势，年内要完成探矿工作，为筹划百万吨水泥、10万吨烧碱、10万吨pvc项目奠定基础。劳动密集型产业引进项目。要充分利用我旗劳动力资源优势，年内力争在乌丹镇内引入1－2家就业容量较大的劳动密集型企业，消化吸纳一部分下岗职工和农村牧区富余劳动力就业。有机食品加工项目。全旗的有机农业开发势头正旺，为我们大力发展有机食品加工业提供了可能，把握自治区有机农业示范旗的有利条件，力争引入大项目，做大有机食品加工业，促进有机农业的大发展。在筹划运作好这些重点财源项目的基础上，要对我旗境内的煤炭、石油等地下资源加大勘探力度。立足资源上项目是欠发达地区工业发展的突破口，在继续做好白音他拉、海拉苏、梧桐花三块煤田风险探矿的同时，加强与中国神华集团联系，对全旗范围内的地下资源进行全面梳理调查，摸清我们的资源家底，为全旗工业经济的可持续发展提供充足的动力源。充分挖掘旗内资源，更要积极研究利用旗外资源。巴新铁路的修建已经确定，利用西乌旗的煤炭资源运作火电前景乐观，我们要紧紧抓住这个有利时机，进一步加大工作力度，争取在“十一五”期间挤进自治区电源点建设规划、完成项目建设的前期准备工作，为促成项目落地打好基础，力争在“十二五”期间建成投产。以上这些项目建成投产后，将大大提高我旗的经济实力，为经济的大发展和地方财政增收打下良好的基础。</w:t>
      </w:r>
    </w:p>
    <w:p>
      <w:pPr>
        <w:ind w:left="0" w:right="0" w:firstLine="560"/>
        <w:spacing w:before="450" w:after="450" w:line="312" w:lineRule="auto"/>
      </w:pPr>
      <w:r>
        <w:rPr>
          <w:rFonts w:ascii="宋体" w:hAnsi="宋体" w:eastAsia="宋体" w:cs="宋体"/>
          <w:color w:val="000"/>
          <w:sz w:val="28"/>
          <w:szCs w:val="28"/>
        </w:rPr>
        <w:t xml:space="preserve">（二）抓中小项目，扩张经济总量。</w:t>
      </w:r>
    </w:p>
    <w:p>
      <w:pPr>
        <w:ind w:left="0" w:right="0" w:firstLine="560"/>
        <w:spacing w:before="450" w:after="450" w:line="312" w:lineRule="auto"/>
      </w:pPr>
      <w:r>
        <w:rPr>
          <w:rFonts w:ascii="宋体" w:hAnsi="宋体" w:eastAsia="宋体" w:cs="宋体"/>
          <w:color w:val="000"/>
          <w:sz w:val="28"/>
          <w:szCs w:val="28"/>
        </w:rPr>
        <w:t xml:space="preserve">重点要盘活存量资产。在做好太阳油脂公司二次改制扫尾工作的同时，继续通过招商引资，尽快盘活启动；要继续寻找新的业主，争取尽快启动福大肉牛生产线。要全面启动建成项目。这是扩张存量的基础所在，也是我们历尽艰辛搞项目建设的最终目标。年内一定要促使天津宏源地毯亿合公和广德公分公司、赫达烟花公司、冀蒙烟花公司、蒙晋化工公司、力达纸业公司等企业全面启动，达产达效，早日成为新的经济增长点。要加快推进在建和新开工项目。着力推进冠运矿业铅锌采选、富新矿业铅锌采选、荷勿苏铅锌采选等项目的建设进度，必保年内建成投产。要千方百计促成在谈项目。盯住木糖醇加工、服装厂、卫生香厂、铸造厂等意向性项目不放，切实加快项目洽谈进度，千方百计促成项目落地，力争早日签约、早日投资建设。凡是有利于翁旗工业发展的项目，哪怕只有百分之一的希望，我们也要付出百分之百的努力。</w:t>
      </w:r>
    </w:p>
    <w:p>
      <w:pPr>
        <w:ind w:left="0" w:right="0" w:firstLine="560"/>
        <w:spacing w:before="450" w:after="450" w:line="312" w:lineRule="auto"/>
      </w:pPr>
      <w:r>
        <w:rPr>
          <w:rFonts w:ascii="宋体" w:hAnsi="宋体" w:eastAsia="宋体" w:cs="宋体"/>
          <w:color w:val="000"/>
          <w:sz w:val="28"/>
          <w:szCs w:val="28"/>
        </w:rPr>
        <w:t xml:space="preserve">（三）筛选包装后续项目，积蓄发展后劲。</w:t>
      </w:r>
    </w:p>
    <w:p>
      <w:pPr>
        <w:ind w:left="0" w:right="0" w:firstLine="560"/>
        <w:spacing w:before="450" w:after="450" w:line="312" w:lineRule="auto"/>
      </w:pPr>
      <w:r>
        <w:rPr>
          <w:rFonts w:ascii="宋体" w:hAnsi="宋体" w:eastAsia="宋体" w:cs="宋体"/>
          <w:color w:val="000"/>
          <w:sz w:val="28"/>
          <w:szCs w:val="28"/>
        </w:rPr>
        <w:t xml:space="preserve">要根据国家政策导向和市场需求，结合我旗资源实际，尽快制作包装一批新的项目，充实到项目库中，以充足的项目储</w:t>
      </w:r>
    </w:p>
    <w:p>
      <w:pPr>
        <w:ind w:left="0" w:right="0" w:firstLine="560"/>
        <w:spacing w:before="450" w:after="450" w:line="312" w:lineRule="auto"/>
      </w:pPr>
      <w:r>
        <w:rPr>
          <w:rFonts w:ascii="宋体" w:hAnsi="宋体" w:eastAsia="宋体" w:cs="宋体"/>
          <w:color w:val="000"/>
          <w:sz w:val="28"/>
          <w:szCs w:val="28"/>
        </w:rPr>
        <w:t xml:space="preserve">备为客商提供更多更优的投资选择。尤其要加强好项目、大项目的筛选和包装，无论是项目制作，还是包装推介，都要深入做好投资前景分析，提高项目的科学性、可行性和可信度，增强客商的投资信心。年内，旗本级要储备不少于50个工业项目，各苏木乡镇场要储备不少于10个工业项目。</w:t>
      </w:r>
    </w:p>
    <w:p>
      <w:pPr>
        <w:ind w:left="0" w:right="0" w:firstLine="560"/>
        <w:spacing w:before="450" w:after="450" w:line="312" w:lineRule="auto"/>
      </w:pPr>
      <w:r>
        <w:rPr>
          <w:rFonts w:ascii="宋体" w:hAnsi="宋体" w:eastAsia="宋体" w:cs="宋体"/>
          <w:color w:val="000"/>
          <w:sz w:val="28"/>
          <w:szCs w:val="28"/>
        </w:rPr>
        <w:t xml:space="preserve">二、构建载体，在园区建设上求突破</w:t>
      </w:r>
    </w:p>
    <w:p>
      <w:pPr>
        <w:ind w:left="0" w:right="0" w:firstLine="560"/>
        <w:spacing w:before="450" w:after="450" w:line="312" w:lineRule="auto"/>
      </w:pPr>
      <w:r>
        <w:rPr>
          <w:rFonts w:ascii="宋体" w:hAnsi="宋体" w:eastAsia="宋体" w:cs="宋体"/>
          <w:color w:val="000"/>
          <w:sz w:val="28"/>
          <w:szCs w:val="28"/>
        </w:rPr>
        <w:t xml:space="preserve">借鉴工业发达地区的成功经验，着眼旗域工业的长远发展需求，对于我们来说，建设工业经济要素集聚、生成、发展的承载载体已迫在眉睫。为此，旗委、政府决定，要加快建设、、三个旗级工业园区，并成立了园区管委会进行统筹协调。今年我们将重点推进某某工业园区建设，同时完善配套某某工业园区，筹划某工业园区。</w:t>
      </w:r>
    </w:p>
    <w:p>
      <w:pPr>
        <w:ind w:left="0" w:right="0" w:firstLine="560"/>
        <w:spacing w:before="450" w:after="450" w:line="312" w:lineRule="auto"/>
      </w:pPr>
      <w:r>
        <w:rPr>
          <w:rFonts w:ascii="宋体" w:hAnsi="宋体" w:eastAsia="宋体" w:cs="宋体"/>
          <w:color w:val="000"/>
          <w:sz w:val="28"/>
          <w:szCs w:val="28"/>
        </w:rPr>
        <w:t xml:space="preserve">（一）科学规划，合理定位，提高园区品位。</w:t>
      </w:r>
    </w:p>
    <w:p>
      <w:pPr>
        <w:ind w:left="0" w:right="0" w:firstLine="560"/>
        <w:spacing w:before="450" w:after="450" w:line="312" w:lineRule="auto"/>
      </w:pPr>
      <w:r>
        <w:rPr>
          <w:rFonts w:ascii="宋体" w:hAnsi="宋体" w:eastAsia="宋体" w:cs="宋体"/>
          <w:color w:val="000"/>
          <w:sz w:val="28"/>
          <w:szCs w:val="28"/>
        </w:rPr>
        <w:t xml:space="preserve">建设工业园区规划是先导，我们要本着适度超前、突出特色、一次规划、分步实施的原则，坚持高起点、高标准、大手笔进行规划，聘请有资质、有实力的设计院，对园区的战略定位、产业选择、项目布局、基础设施建设超前规划到位，以满足全旗工业今后十年乃至更长一段时期的发展需求。根据园区所在地及其周边地区的资源和项目实际，考虑今后的长远发展，某工业园区定位在综合功能上，主要吸纳化工、金属加工、农畜产品加工、纺织加工、建材加工等产业；某工业园区主要定位在吸纳金属冶炼加工、建材加工、化工产业上；某工业园区主要是围绕水资源利用，注重引进开发能源、化工、冶炼、农畜产品加工等产业。</w:t>
      </w:r>
    </w:p>
    <w:p>
      <w:pPr>
        <w:ind w:left="0" w:right="0" w:firstLine="560"/>
        <w:spacing w:before="450" w:after="450" w:line="312" w:lineRule="auto"/>
      </w:pPr>
      <w:r>
        <w:rPr>
          <w:rFonts w:ascii="宋体" w:hAnsi="宋体" w:eastAsia="宋体" w:cs="宋体"/>
          <w:color w:val="000"/>
          <w:sz w:val="28"/>
          <w:szCs w:val="28"/>
        </w:rPr>
        <w:t xml:space="preserve">（二）多方融资，加大投入，强化基础建设。</w:t>
      </w:r>
    </w:p>
    <w:p>
      <w:pPr>
        <w:ind w:left="0" w:right="0" w:firstLine="560"/>
        <w:spacing w:before="450" w:after="450" w:line="312" w:lineRule="auto"/>
      </w:pPr>
      <w:r>
        <w:rPr>
          <w:rFonts w:ascii="宋体" w:hAnsi="宋体" w:eastAsia="宋体" w:cs="宋体"/>
          <w:color w:val="000"/>
          <w:sz w:val="28"/>
          <w:szCs w:val="28"/>
        </w:rPr>
        <w:t xml:space="preserve">加快园区发展，必须有完善的基础设施作保证，这是必备的条件。要加大前期投入，加快园区基础设施建设步伐，某工业园区年内要争取实现核心区的“四通一平”。各有关责任单位一定要通力协作，保证建设的顺利进行。建设完善基础设施需要很大一笔资金，以我们目前的财力，光靠自身明显力量不足。因此，要鼓励投资主体多元化，着力形成“政府引导、社会参与、市场运作、业主负责”的投资格局。在财政加大投入的基础上，重点要研究探索以下几种市场投融资途径：突出以土地聚资，建立健全土地收购、整理、储备等制度，实施政府对土地一级市场的垄断经营，并运用地价机制，发挥土地使用价值级差效应，有偿出让使用权；大力推进招商引资，在统一规划、统一管理的前提下，鼓励社会资本、私人资本、外来资本投资工业园区建设；切实加强银行融资，拿出能够产生经济和社会效益的基础设施项目，积极向各类金融机构申请贷款。筹集到的资金要坚持用在刀刃上，捆绑使用到最急需的地方，迅速搭建起核心区的主体框架。</w:t>
      </w:r>
    </w:p>
    <w:p>
      <w:pPr>
        <w:ind w:left="0" w:right="0" w:firstLine="560"/>
        <w:spacing w:before="450" w:after="450" w:line="312" w:lineRule="auto"/>
      </w:pPr>
      <w:r>
        <w:rPr>
          <w:rFonts w:ascii="宋体" w:hAnsi="宋体" w:eastAsia="宋体" w:cs="宋体"/>
          <w:color w:val="000"/>
          <w:sz w:val="28"/>
          <w:szCs w:val="28"/>
        </w:rPr>
        <w:t xml:space="preserve">（三）强化招商，引企入园，打造产业支撑。</w:t>
      </w:r>
    </w:p>
    <w:p>
      <w:pPr>
        <w:ind w:left="0" w:right="0" w:firstLine="560"/>
        <w:spacing w:before="450" w:after="450" w:line="312" w:lineRule="auto"/>
      </w:pPr>
      <w:r>
        <w:rPr>
          <w:rFonts w:ascii="宋体" w:hAnsi="宋体" w:eastAsia="宋体" w:cs="宋体"/>
          <w:color w:val="000"/>
          <w:sz w:val="28"/>
          <w:szCs w:val="28"/>
        </w:rPr>
        <w:t xml:space="preserve">全旗所有的新上项目，原则上都要在园区管委会的统一分配下入园，着力构建全旗上下共促园区发展的运作机制，这样既可以解决条件较差的乡镇引企难的问题，也有利于形成资源共享、双向互动的良性循环。在引企入园上，引进项目无论落户在哪个工业园区，都作为引进部门、乡镇的考核任务，项目所产生的税收统计到引办乡镇苏木；对于重大工业项目，坚持一事一议、一企一策，在土地使用、税收减免上实行“政策跟着项目走”。年内，乌丹工业园区的企业入园率要达到50，引资力争达到4亿元。</w:t>
      </w:r>
    </w:p>
    <w:p>
      <w:pPr>
        <w:ind w:left="0" w:right="0" w:firstLine="560"/>
        <w:spacing w:before="450" w:after="450" w:line="312" w:lineRule="auto"/>
      </w:pPr>
      <w:r>
        <w:rPr>
          <w:rFonts w:ascii="宋体" w:hAnsi="宋体" w:eastAsia="宋体" w:cs="宋体"/>
          <w:color w:val="000"/>
          <w:sz w:val="28"/>
          <w:szCs w:val="28"/>
        </w:rPr>
        <w:t xml:space="preserve">三、夯实基础，在乡镇工业上求突破</w:t>
      </w:r>
    </w:p>
    <w:p>
      <w:pPr>
        <w:ind w:left="0" w:right="0" w:firstLine="560"/>
        <w:spacing w:before="450" w:after="450" w:line="312" w:lineRule="auto"/>
      </w:pPr>
      <w:r>
        <w:rPr>
          <w:rFonts w:ascii="宋体" w:hAnsi="宋体" w:eastAsia="宋体" w:cs="宋体"/>
          <w:color w:val="000"/>
          <w:sz w:val="28"/>
          <w:szCs w:val="28"/>
        </w:rPr>
        <w:t xml:space="preserve">旗域工业的突破，离不开乡镇工业的提速，形势和任务都迫切需要我们夯实乡镇工业这个基础。各苏木乡镇场一定要把发展工业摆放到各项工作的首要位置，主要领导必须把主要精力投向工业，把经济工作的重心转向工业，认真研究落实工业发展计划、招商引资措施和项目推进方案，自觉做到自加压力、常抓不懈。旗里将调整实绩考核评价办法，各地区工业的发展情况、工业项目的建设情况、工业提供的税收情况、工业吸纳的就业情况将作为我们考核的重点，以此推动乡镇工业迅速开创出新的发展局面。</w:t>
      </w:r>
    </w:p>
    <w:p>
      <w:pPr>
        <w:ind w:left="0" w:right="0" w:firstLine="560"/>
        <w:spacing w:before="450" w:after="450" w:line="312" w:lineRule="auto"/>
      </w:pPr>
      <w:r>
        <w:rPr>
          <w:rFonts w:ascii="宋体" w:hAnsi="宋体" w:eastAsia="宋体" w:cs="宋体"/>
          <w:color w:val="000"/>
          <w:sz w:val="28"/>
          <w:szCs w:val="28"/>
        </w:rPr>
        <w:t xml:space="preserve">区分不同地区的区位条件、资源状况和工作基础，在工作方向和推进思路上，我们必须坚持抓内源型工业与引外源型工业并举，每个地区都要深入思考和研究有资源如何加快开发利用、没有资源如何加快引进建设，努力实现新突破。具体要突出“四个立足”：</w:t>
      </w:r>
    </w:p>
    <w:p>
      <w:pPr>
        <w:ind w:left="0" w:right="0" w:firstLine="560"/>
        <w:spacing w:before="450" w:after="450" w:line="312" w:lineRule="auto"/>
      </w:pPr>
      <w:r>
        <w:rPr>
          <w:rFonts w:ascii="宋体" w:hAnsi="宋体" w:eastAsia="宋体" w:cs="宋体"/>
          <w:color w:val="000"/>
          <w:sz w:val="28"/>
          <w:szCs w:val="28"/>
        </w:rPr>
        <w:t xml:space="preserve">一要立足存量资产。经过几年的发展，多数地区都有几家小型企业，虽然规模不是很大，运行效益也不是很好，但只要对这些存量资产进行有效整合和改造升级，完全可以走出一条发展乡镇工业的新路子。</w:t>
      </w:r>
    </w:p>
    <w:p>
      <w:pPr>
        <w:ind w:left="0" w:right="0" w:firstLine="560"/>
        <w:spacing w:before="450" w:after="450" w:line="312" w:lineRule="auto"/>
      </w:pPr>
      <w:r>
        <w:rPr>
          <w:rFonts w:ascii="宋体" w:hAnsi="宋体" w:eastAsia="宋体" w:cs="宋体"/>
          <w:color w:val="000"/>
          <w:sz w:val="28"/>
          <w:szCs w:val="28"/>
        </w:rPr>
        <w:t xml:space="preserve">二要立足矿产资源。有些乡镇这方面的工作已经有了一定的基础，目前看深入做工作的希望也很大。当前的问题，主要是开发力度还非常小，转化利用率低，贡献能力也比较弱。必须着眼财政增收，进一步加大推进力度，千方百计引入有实力的企业进行开发建设，尽快形成现实生产力。</w:t>
      </w:r>
    </w:p>
    <w:p>
      <w:pPr>
        <w:ind w:left="0" w:right="0" w:firstLine="560"/>
        <w:spacing w:before="450" w:after="450" w:line="312" w:lineRule="auto"/>
      </w:pPr>
      <w:r>
        <w:rPr>
          <w:rFonts w:ascii="宋体" w:hAnsi="宋体" w:eastAsia="宋体" w:cs="宋体"/>
          <w:color w:val="000"/>
          <w:sz w:val="28"/>
          <w:szCs w:val="28"/>
        </w:rPr>
        <w:t xml:space="preserve">三要立足农畜产品资源。这不仅是旗域工业的重要取向，更应该作为乡镇工业的主攻方向。我旗的农畜产品资源丰富，可供开发利用的空间很大，目前已经形成的加工能力多数停留在初加工、粗加工阶段，做大做强农畜产品加工业很有希望，也有很大的潜力可挖。这篇文章不仅旗里要做，苏木乡镇场更要全力去做，而且要尽快破题、尽量做好。</w:t>
      </w:r>
    </w:p>
    <w:p>
      <w:pPr>
        <w:ind w:left="0" w:right="0" w:firstLine="560"/>
        <w:spacing w:before="450" w:after="450" w:line="312" w:lineRule="auto"/>
      </w:pPr>
      <w:r>
        <w:rPr>
          <w:rFonts w:ascii="宋体" w:hAnsi="宋体" w:eastAsia="宋体" w:cs="宋体"/>
          <w:color w:val="000"/>
          <w:sz w:val="28"/>
          <w:szCs w:val="28"/>
        </w:rPr>
        <w:t xml:space="preserve">四要立足人力资源。我旗有41万农村人口，大约有21万可用劳动力，其中剩余劳动力有7万多。研究发展乡镇工业，这些劳动力资源也是我们必须善加利用的。要把劳务经济作为一种“无烟工业”来抓，大力推进劳务输出，同时实施“回引”工程和关联关系招商，逐步把在外面已经赚到钱、学到技术的各类人才吸引回来办企业。尤其要依托劳动力资源优势，把引进劳动密集型产业，作为一个主攻题目进行深入研究和推进，寻求一切可以利用的机遇，大力引进发达地区向外转移的相关产业。在这方面，我们已经有了成功的先例，必须加大推进力度，力争取得更多更大的突破。</w:t>
      </w:r>
    </w:p>
    <w:p>
      <w:pPr>
        <w:ind w:left="0" w:right="0" w:firstLine="560"/>
        <w:spacing w:before="450" w:after="450" w:line="312" w:lineRule="auto"/>
      </w:pPr>
      <w:r>
        <w:rPr>
          <w:rFonts w:ascii="宋体" w:hAnsi="宋体" w:eastAsia="宋体" w:cs="宋体"/>
          <w:color w:val="000"/>
          <w:sz w:val="28"/>
          <w:szCs w:val="28"/>
        </w:rPr>
        <w:t xml:space="preserve">四、强化保障，在环境建设上求突破</w:t>
      </w:r>
    </w:p>
    <w:p>
      <w:pPr>
        <w:ind w:left="0" w:right="0" w:firstLine="560"/>
        <w:spacing w:before="450" w:after="450" w:line="312" w:lineRule="auto"/>
      </w:pPr>
      <w:r>
        <w:rPr>
          <w:rFonts w:ascii="宋体" w:hAnsi="宋体" w:eastAsia="宋体" w:cs="宋体"/>
          <w:color w:val="000"/>
          <w:sz w:val="28"/>
          <w:szCs w:val="28"/>
        </w:rPr>
        <w:t xml:space="preserve">我旗的发展环境从总体上来说是不错的，但还存在一些突出的问题，必须进一步整改提高，为全旗的招商引资和工业经济的发展提供强有力的保障。</w:t>
      </w:r>
    </w:p>
    <w:p>
      <w:pPr>
        <w:ind w:left="0" w:right="0" w:firstLine="560"/>
        <w:spacing w:before="450" w:after="450" w:line="312" w:lineRule="auto"/>
      </w:pPr>
      <w:r>
        <w:rPr>
          <w:rFonts w:ascii="宋体" w:hAnsi="宋体" w:eastAsia="宋体" w:cs="宋体"/>
          <w:color w:val="000"/>
          <w:sz w:val="28"/>
          <w:szCs w:val="28"/>
        </w:rPr>
        <w:t xml:space="preserve">（一）营造氛围，凝聚发展合力。</w:t>
      </w:r>
    </w:p>
    <w:p>
      <w:pPr>
        <w:ind w:left="0" w:right="0" w:firstLine="560"/>
        <w:spacing w:before="450" w:after="450" w:line="312" w:lineRule="auto"/>
      </w:pPr>
      <w:r>
        <w:rPr>
          <w:rFonts w:ascii="宋体" w:hAnsi="宋体" w:eastAsia="宋体" w:cs="宋体"/>
          <w:color w:val="000"/>
          <w:sz w:val="28"/>
          <w:szCs w:val="28"/>
        </w:rPr>
        <w:t xml:space="preserve">牢固树立“工业强旗”的指导思想，进一步强化“全党抓经济，重点抓工业，突出抓招商，核心抓项目”的工作理念，各级各部门既要各司其职，各尽其能，坚持做到领导班子把抓工业经济摆放到重中之重的位置，建立起有利于促进工业经济发展的工作机制和激励机制，着力形成全旗一盘棋、上下一条心、合力谋工业发展的浓厚氛围。</w:t>
      </w:r>
    </w:p>
    <w:p>
      <w:pPr>
        <w:ind w:left="0" w:right="0" w:firstLine="560"/>
        <w:spacing w:before="450" w:after="450" w:line="312" w:lineRule="auto"/>
      </w:pPr>
      <w:r>
        <w:rPr>
          <w:rFonts w:ascii="宋体" w:hAnsi="宋体" w:eastAsia="宋体" w:cs="宋体"/>
          <w:color w:val="000"/>
          <w:sz w:val="28"/>
          <w:szCs w:val="28"/>
        </w:rPr>
        <w:t xml:space="preserve">（二）优化服务，改善投资环境。</w:t>
      </w:r>
    </w:p>
    <w:p>
      <w:pPr>
        <w:ind w:left="0" w:right="0" w:firstLine="560"/>
        <w:spacing w:before="450" w:after="450" w:line="312" w:lineRule="auto"/>
      </w:pPr>
      <w:r>
        <w:rPr>
          <w:rFonts w:ascii="宋体" w:hAnsi="宋体" w:eastAsia="宋体" w:cs="宋体"/>
          <w:color w:val="000"/>
          <w:sz w:val="28"/>
          <w:szCs w:val="28"/>
        </w:rPr>
        <w:t xml:space="preserve">今年旗里将实行民主评议制、优化环境“一票否决”制和重点企业“优化发展环境监测点”制度，同时要把我旗行政服务中心建好，切实发挥“综合服务室”的职能作用，以此推动各相关部门不断强化对企业的优质服务，努力开创环境建设的新局面。各级各部门要进一步转变职能，牢固树立管理就是服务的思想，甘当配角，不能为了单位和个人的自身利益，为难企业，要从大局出发，以到位的服务吸引企业、留住企业、帮助其发展。行政服务中心要切实简化办事程序、减少办事环节，争取用最短的时间、最小的成本、最便捷的手续，确保引入企业快速入驻。</w:t>
      </w:r>
    </w:p>
    <w:p>
      <w:pPr>
        <w:ind w:left="0" w:right="0" w:firstLine="560"/>
        <w:spacing w:before="450" w:after="450" w:line="312" w:lineRule="auto"/>
      </w:pPr>
      <w:r>
        <w:rPr>
          <w:rFonts w:ascii="宋体" w:hAnsi="宋体" w:eastAsia="宋体" w:cs="宋体"/>
          <w:color w:val="000"/>
          <w:sz w:val="28"/>
          <w:szCs w:val="28"/>
        </w:rPr>
        <w:t xml:space="preserve">（三）规范收费，维护企业利益。</w:t>
      </w:r>
    </w:p>
    <w:p>
      <w:pPr>
        <w:ind w:left="0" w:right="0" w:firstLine="560"/>
        <w:spacing w:before="450" w:after="450" w:line="312" w:lineRule="auto"/>
      </w:pPr>
      <w:r>
        <w:rPr>
          <w:rFonts w:ascii="宋体" w:hAnsi="宋体" w:eastAsia="宋体" w:cs="宋体"/>
          <w:color w:val="000"/>
          <w:sz w:val="28"/>
          <w:szCs w:val="28"/>
        </w:rPr>
        <w:t xml:space="preserve">要严格收费管理。坚决禁止没有收费依据的收费行为，涉及企业的各类行政事业性收费一律执行最低标准。同时要实行收费对接制，企业与该企业的联系领导或单位负责人同收费单位对接，共同商定全年收费标准，并向社会公开，一次性收取。要严格规范行政检查行为。除特殊情况外，凡是对招商引资企业进行检查的单位，必须经旗优化环境办公室批准后，持《批准检查通知书》进行检查。对招商引资企业的检查，同一部门对同一企业的检查每年不得超过一次，检查时，须与该企业的联系领导或联系单位负责人一同进行。凡是能够联合检查的，由联系领导或联系单位负责人沟通，采取联合检查形式，防止多头检查，杜绝重复检查。</w:t>
      </w:r>
    </w:p>
    <w:p>
      <w:pPr>
        <w:ind w:left="0" w:right="0" w:firstLine="560"/>
        <w:spacing w:before="450" w:after="450" w:line="312" w:lineRule="auto"/>
      </w:pPr>
      <w:r>
        <w:rPr>
          <w:rFonts w:ascii="宋体" w:hAnsi="宋体" w:eastAsia="宋体" w:cs="宋体"/>
          <w:color w:val="000"/>
          <w:sz w:val="28"/>
          <w:szCs w:val="28"/>
        </w:rPr>
        <w:t xml:space="preserve">（四）安全生产，消除发展隐患。安全生产责任重大，必须警钟长鸣。要继续全面落实安全生产责任制，深入开展经常性的安全生产大检查，推行高危行业安全生产许可证制度，突出企业责任主体，强化企业安全设施建设，确保全旗工业企业的安全生产。</w:t>
      </w:r>
    </w:p>
    <w:p>
      <w:pPr>
        <w:ind w:left="0" w:right="0" w:firstLine="560"/>
        <w:spacing w:before="450" w:after="450" w:line="312" w:lineRule="auto"/>
      </w:pPr>
      <w:r>
        <w:rPr>
          <w:rFonts w:ascii="宋体" w:hAnsi="宋体" w:eastAsia="宋体" w:cs="宋体"/>
          <w:color w:val="000"/>
          <w:sz w:val="28"/>
          <w:szCs w:val="28"/>
        </w:rPr>
        <w:t xml:space="preserve">同志们，2024年工业经济的目标任务是相当艰巨而繁重的，我们一定要抢抓机遇，奋力拼搏，开拓创新，狠抓落实，努力实现全旗工业经济的新突破！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2025-06-20T15:02:20+08:00</dcterms:created>
  <dcterms:modified xsi:type="dcterms:W3CDTF">2025-06-20T15:02:20+08:00</dcterms:modified>
</cp:coreProperties>
</file>

<file path=docProps/custom.xml><?xml version="1.0" encoding="utf-8"?>
<Properties xmlns="http://schemas.openxmlformats.org/officeDocument/2006/custom-properties" xmlns:vt="http://schemas.openxmlformats.org/officeDocument/2006/docPropsVTypes"/>
</file>