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人脉就是命脉读后感</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第一篇：人脉就是命脉读后感成 事 在 人----读《人脉就是命脉》有感所谓人脉,是指你遭遇紧急环境或需要某种资助时可以机动运用的资源。如果在这种环境下,人脉不能办理问题或发挥作用,则缺乏现实意义。如果你想在某一个范畴扩展人脉,最好能结识在...</w:t>
      </w:r>
    </w:p>
    <w:p>
      <w:pPr>
        <w:ind w:left="0" w:right="0" w:firstLine="560"/>
        <w:spacing w:before="450" w:after="450" w:line="312" w:lineRule="auto"/>
      </w:pPr>
      <w:r>
        <w:rPr>
          <w:rFonts w:ascii="黑体" w:hAnsi="黑体" w:eastAsia="黑体" w:cs="黑体"/>
          <w:color w:val="000000"/>
          <w:sz w:val="36"/>
          <w:szCs w:val="36"/>
          <w:b w:val="1"/>
          <w:bCs w:val="1"/>
        </w:rPr>
        <w:t xml:space="preserve">第一篇：人脉就是命脉读后感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第三篇：邮储银行《人脉就是命脉》读后感</w:t>
      </w:r>
    </w:p>
    <w:p>
      <w:pPr>
        <w:ind w:left="0" w:right="0" w:firstLine="560"/>
        <w:spacing w:before="450" w:after="450" w:line="312" w:lineRule="auto"/>
      </w:pPr>
      <w:r>
        <w:rPr>
          <w:rFonts w:ascii="宋体" w:hAnsi="宋体" w:eastAsia="宋体" w:cs="宋体"/>
          <w:color w:val="000"/>
          <w:sz w:val="28"/>
          <w:szCs w:val="28"/>
        </w:rPr>
        <w:t xml:space="preserve">人脉就是命脉读后有感</w:t>
      </w:r>
    </w:p>
    <w:p>
      <w:pPr>
        <w:ind w:left="0" w:right="0" w:firstLine="560"/>
        <w:spacing w:before="450" w:after="450" w:line="312" w:lineRule="auto"/>
      </w:pPr>
      <w:r>
        <w:rPr>
          <w:rFonts w:ascii="宋体" w:hAnsi="宋体" w:eastAsia="宋体" w:cs="宋体"/>
          <w:color w:val="000"/>
          <w:sz w:val="28"/>
          <w:szCs w:val="28"/>
        </w:rPr>
        <w:t xml:space="preserve">邮储银行《人脉就是命脉》读后感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处理问题或发挥作用,则缺乏现实意义。网络、信息时代让我们在很远的距离也可以认识，遇到的是贵人那可能就是一个飞黄腾达的机遇，遇到恶人失去的可能是财富。网友被骗的事件层出不穷，新认识的朋友或者是生意上的伙伴都有可能让你得到或失去，但人终究是社会的人，脱离不了时时刻刻在跟人打交道的环境。这是一个双向的选择，一个相互选择的过程，看的就是否接受对方推销的产品。交朋友也同样是这个道理，坐着等别人交你这个朋友跟坐在家里等工作找你是一样的，效果甚微，一个形象的比喻就是“守株待兔”。当然这个世界无奇不有，还有瞎猫撞上死耗子的事情发生呢，只要你愿意做那只瞎猫。</w:t>
      </w:r>
    </w:p>
    <w:p>
      <w:pPr>
        <w:ind w:left="0" w:right="0" w:firstLine="560"/>
        <w:spacing w:before="450" w:after="450" w:line="312" w:lineRule="auto"/>
      </w:pPr>
      <w:r>
        <w:rPr>
          <w:rFonts w:ascii="宋体" w:hAnsi="宋体" w:eastAsia="宋体" w:cs="宋体"/>
          <w:color w:val="000"/>
          <w:sz w:val="28"/>
          <w:szCs w:val="28"/>
        </w:rPr>
        <w:t xml:space="preserve">每个人积累有一定的人脉，都有自己固定的圈子，往往情况是我们大部分人对现有的人脉小圈子“情有独钟”，不愿意拓宽，一个是因为懒惰，另一方面也可能是觉得没有必要吧。长期处于某个领域和环境中，思维模式难免会变得僵化、单一，越来越安于现状者，就会越来越不愿意接受新的挑战。所以，如果觉得自己有点僵化了，记得要“有邀必赴”，广积人脉。</w:t>
      </w:r>
    </w:p>
    <w:p>
      <w:pPr>
        <w:ind w:left="0" w:right="0" w:firstLine="560"/>
        <w:spacing w:before="450" w:after="450" w:line="312" w:lineRule="auto"/>
      </w:pPr>
      <w:r>
        <w:rPr>
          <w:rFonts w:ascii="宋体" w:hAnsi="宋体" w:eastAsia="宋体" w:cs="宋体"/>
          <w:color w:val="000"/>
          <w:sz w:val="28"/>
          <w:szCs w:val="28"/>
        </w:rPr>
        <w:t xml:space="preserve">鲜花需要时常浇灌才能怒放，树木需要时常拔草除虫才能茂盛生长，朋友的关系也需要时常联系和维护。活跃在各种应酬场合的人士，看起来人脉资源丰富，但最后愿意为朋友两肋插刀、雪中送炭的却不是这些看起来热情却只是点头哈腰之交的人。如果在需要帮助的时候需要他人的支持，才想起与他们的联系，那么很快你的朋友就会有被利用的感觉，因此而损坏到你们的关系。因此，逢年过节、特别是特殊的节日，如生日、纪念日、考试通过、考证成功等应主动联系祝福道贺；在对方需要帮助的时候主动关心帮助、在对方未开口时主动提出，相信“雪中送炭”尤胜于“锦上添花”，更能让朋友感到你们的友谊弥足珍贵。当然维护应有度。学理学家认为，人之所以能够从时间的万事万物中感受到和谐与美，全在于彼此之间保持适当的距离。每个人都需要有私人的空间，亲密无间、无所不谈并不代表能介入别人的隐私和生活造成别人的负担。“君子之交淡如水”、“距离产生美”。</w:t>
      </w:r>
    </w:p>
    <w:p>
      <w:pPr>
        <w:ind w:left="0" w:right="0" w:firstLine="560"/>
        <w:spacing w:before="450" w:after="450" w:line="312" w:lineRule="auto"/>
      </w:pPr>
      <w:r>
        <w:rPr>
          <w:rFonts w:ascii="黑体" w:hAnsi="黑体" w:eastAsia="黑体" w:cs="黑体"/>
          <w:color w:val="000000"/>
          <w:sz w:val="36"/>
          <w:szCs w:val="36"/>
          <w:b w:val="1"/>
          <w:bCs w:val="1"/>
        </w:rPr>
        <w:t xml:space="preserve">第四篇：《六度人脉》读后感（小文档网整理）</w:t>
      </w:r>
    </w:p>
    <w:p>
      <w:pPr>
        <w:ind w:left="0" w:right="0" w:firstLine="560"/>
        <w:spacing w:before="450" w:after="450" w:line="312" w:lineRule="auto"/>
      </w:pPr>
      <w:r>
        <w:rPr>
          <w:rFonts w:ascii="宋体" w:hAnsi="宋体" w:eastAsia="宋体" w:cs="宋体"/>
          <w:color w:val="000"/>
          <w:sz w:val="28"/>
          <w:szCs w:val="28"/>
        </w:rPr>
        <w:t xml:space="preserve">《六度人脉》读后感</w:t>
      </w:r>
    </w:p>
    <w:p>
      <w:pPr>
        <w:ind w:left="0" w:right="0" w:firstLine="560"/>
        <w:spacing w:before="450" w:after="450" w:line="312" w:lineRule="auto"/>
      </w:pPr>
      <w:r>
        <w:rPr>
          <w:rFonts w:ascii="宋体" w:hAnsi="宋体" w:eastAsia="宋体" w:cs="宋体"/>
          <w:color w:val="000"/>
          <w:sz w:val="28"/>
          <w:szCs w:val="28"/>
        </w:rPr>
        <w:t xml:space="preserve">当今社会里，人脉就是资源，这是共识。一个人在这个社会里，人脉约大，他的资源就越加丰富。有句老古话：“多个朋友，多条路；多个冤家，多堵墙”，无疑这个话背后所隐藏的深意更是集中于人际关系的重要性。正如书中所介绍的找出正确的人→用最快的方法认识他→让他帮你做成事。这是一个连贯的过程。但是能够合理贯穿和成功执行这个过程的要诀还在于处理好自己身边的人际关系。知道了人际关系的重要性，我们更需要有明确的方向来营建好自己的人际圈。建立好的人脉关系，是走向成功的关键一步。</w:t>
      </w:r>
    </w:p>
    <w:p>
      <w:pPr>
        <w:ind w:left="0" w:right="0" w:firstLine="560"/>
        <w:spacing w:before="450" w:after="450" w:line="312" w:lineRule="auto"/>
      </w:pPr>
      <w:r>
        <w:rPr>
          <w:rFonts w:ascii="宋体" w:hAnsi="宋体" w:eastAsia="宋体" w:cs="宋体"/>
          <w:color w:val="000"/>
          <w:sz w:val="28"/>
          <w:szCs w:val="28"/>
        </w:rPr>
        <w:t xml:space="preserve">生活不要被利益锁驱使，只有这样才可能获得更好的人脉关系，才会有更多的利益；生活既要有理性，在处理事时应该思维清晰，自我清醒；也得感性，随心、随性、真心、奉献。成功不单单是靠一个人与世隔绝瞎努力，需要充分发挥群体的作用，发挥身边的资源。做有些事情前，得先想想目的是什么，你有方法了么，你的方法能达到目的么，能否突破局限。人脉具有马太效应，如书中所说，每个顾客背后都有250个人，因而招待好了一个客户，可能会为你带来250个潜在的客户；相反，如果你惹恼了一个客户，你可能会失去250个潜在客户。</w:t>
      </w:r>
    </w:p>
    <w:p>
      <w:pPr>
        <w:ind w:left="0" w:right="0" w:firstLine="560"/>
        <w:spacing w:before="450" w:after="450" w:line="312" w:lineRule="auto"/>
      </w:pPr>
      <w:r>
        <w:rPr>
          <w:rFonts w:ascii="宋体" w:hAnsi="宋体" w:eastAsia="宋体" w:cs="宋体"/>
          <w:color w:val="000"/>
          <w:sz w:val="28"/>
          <w:szCs w:val="28"/>
        </w:rPr>
        <w:t xml:space="preserve">人和人的距离到底有多远？此书给出了答案——六度。也就是说，如果你想认识世界上的某个人，其实你只需要六层关系就可以，神奇吧。所以说不要害怕沟通，人和人距离没有我们想象的远。良好的人品，真诚的行动，加上身边的人脉，总会撬开陌生的大门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第五篇：2024浙江命脉,修改版</w:t>
      </w:r>
    </w:p>
    <w:p>
      <w:pPr>
        <w:ind w:left="0" w:right="0" w:firstLine="560"/>
        <w:spacing w:before="450" w:after="450" w:line="312" w:lineRule="auto"/>
      </w:pPr>
      <w:r>
        <w:rPr>
          <w:rFonts w:ascii="宋体" w:hAnsi="宋体" w:eastAsia="宋体" w:cs="宋体"/>
          <w:color w:val="000"/>
          <w:sz w:val="28"/>
          <w:szCs w:val="28"/>
        </w:rPr>
        <w:t xml:space="preserve">命脉</w:t>
      </w:r>
    </w:p>
    <w:p>
      <w:pPr>
        <w:ind w:left="0" w:right="0" w:firstLine="560"/>
        <w:spacing w:before="450" w:after="450" w:line="312" w:lineRule="auto"/>
      </w:pPr>
      <w:r>
        <w:rPr>
          <w:rFonts w:ascii="宋体" w:hAnsi="宋体" w:eastAsia="宋体" w:cs="宋体"/>
          <w:color w:val="000"/>
          <w:sz w:val="28"/>
          <w:szCs w:val="28"/>
        </w:rPr>
        <w:t xml:space="preserve">土地，是人类赖以生存的基本生产资料，是现代农业生产的基础，是维系一个国家生存与发展的命脉。土地资源珍惜而宝贵，但是目前我国城市化进程加快，加上一些地方不按经济规律办事，盲目征用，非法批地建设，导致大量土地被闲置，土地供求矛盾加剧。环境污染和农药的大量使用带来了土地退化和生态灾难更是加剧了这中矛盾。如何有效地利用和保护土地资源是现目前发展中亟须解决的重大问题。</w:t>
      </w:r>
    </w:p>
    <w:p>
      <w:pPr>
        <w:ind w:left="0" w:right="0" w:firstLine="560"/>
        <w:spacing w:before="450" w:after="450" w:line="312" w:lineRule="auto"/>
      </w:pPr>
      <w:r>
        <w:rPr>
          <w:rFonts w:ascii="宋体" w:hAnsi="宋体" w:eastAsia="宋体" w:cs="宋体"/>
          <w:color w:val="000"/>
          <w:sz w:val="28"/>
          <w:szCs w:val="28"/>
        </w:rPr>
        <w:t xml:space="preserve">首先，要健全土地征用相关法律政策，加强监督管理，严格控制征地。土地涉及巨额经济利益，同时也是农民生存得保障，以人为本是科学发展观的核心，也是国家稳定发展的出发点和落脚点。应当严格界定公益性土地和商用土地征用标准，适当提高土地征用补偿标准，做好“不与民争利”。在依法、自愿、有偿和加强服务的基础上，完善土地转让市场。坚守18亿亩耕地红线毫不动摇，保证基本耕地面积。要加强土地征用程序化、规范化建设，不断扩宽群众监督举报渠道，形成防控结合的长效监督机制。</w:t>
      </w:r>
    </w:p>
    <w:p>
      <w:pPr>
        <w:ind w:left="0" w:right="0" w:firstLine="560"/>
        <w:spacing w:before="450" w:after="450" w:line="312" w:lineRule="auto"/>
      </w:pPr>
      <w:r>
        <w:rPr>
          <w:rFonts w:ascii="宋体" w:hAnsi="宋体" w:eastAsia="宋体" w:cs="宋体"/>
          <w:color w:val="000"/>
          <w:sz w:val="28"/>
          <w:szCs w:val="28"/>
        </w:rPr>
        <w:t xml:space="preserve">其次，要统筹城乡土地资源，科学规划，大力盘活存量土地。我国土地资源潜力巨大，必须通过土地的再利用和在调整来实现在不占或少占耕地、控制新增建设用地总量的前提下，实现社会经济持续健康发展。地方政府必须遵守经济规律，依法严格控制征地，限制粗放用地，充分利用现有建设用地。同时应大力开展各种形式的土地复垦，积极探索土地开发的新途径，促进资源节约和环境保护。以保护土地来保障发展，以保障经济发展来促进资源保护。最后，应努力优化土地利用方式，促进土地资源可持续利用。环境污染和化肥的大量使用，不仅增加了生产成本增加，还会造成土地退化和生态环境恶化，带来生态灾难，极大地制约了现代农业的可持续发展。因此，必须严格控制农药、化肥使用，加大环境治理力度，同时加大农业科研投入，积极探索土地可持续利用的新方法，大力发展农业增产与环境保护并行的生态农业。</w:t>
      </w:r>
    </w:p>
    <w:p>
      <w:pPr>
        <w:ind w:left="0" w:right="0" w:firstLine="560"/>
        <w:spacing w:before="450" w:after="450" w:line="312" w:lineRule="auto"/>
      </w:pPr>
      <w:r>
        <w:rPr>
          <w:rFonts w:ascii="宋体" w:hAnsi="宋体" w:eastAsia="宋体" w:cs="宋体"/>
          <w:color w:val="000"/>
          <w:sz w:val="28"/>
          <w:szCs w:val="28"/>
        </w:rPr>
        <w:t xml:space="preserve">随着改革开放的不断深化，城市化、工业化进程步伐也不断加快，土地资源稀缺这一矛盾也将日益突出。要深入贯彻科学发展观，统筹兼顾，实现土地资源的可持续利用才能缓解这种矛盾，尤其要以人为本注重保护农民的切身利益。只有实现了土地资源的优化使用，才能保证经济社会平稳发展，保护土地就是保护国家发展的命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2025-05-03T09:20:17+08:00</dcterms:created>
  <dcterms:modified xsi:type="dcterms:W3CDTF">2025-05-03T09:20:17+08:00</dcterms:modified>
</cp:coreProperties>
</file>

<file path=docProps/custom.xml><?xml version="1.0" encoding="utf-8"?>
<Properties xmlns="http://schemas.openxmlformats.org/officeDocument/2006/custom-properties" xmlns:vt="http://schemas.openxmlformats.org/officeDocument/2006/docPropsVTypes"/>
</file>