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县一季度经济运行情况分析报告</w:t>
      </w:r>
      <w:bookmarkEnd w:id="1"/>
    </w:p>
    <w:p>
      <w:pPr>
        <w:jc w:val="center"/>
        <w:spacing w:before="0" w:after="450"/>
      </w:pPr>
      <w:r>
        <w:rPr>
          <w:rFonts w:ascii="Arial" w:hAnsi="Arial" w:eastAsia="Arial" w:cs="Arial"/>
          <w:color w:val="999999"/>
          <w:sz w:val="20"/>
          <w:szCs w:val="20"/>
        </w:rPr>
        <w:t xml:space="preserve">来源：网络  作者：紫陌红尘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县一季度经济运行情况分析报告县一季度经济运行情况分析报告县发展和改革委员会为全面掌握第一季度全县经济运行情况，积极应对当前复杂严峻的宏观经济形势。近日，县发改委会同相关经济管理部门，针对我县重点行业和重点企业运行情况进行了调研分析...</w:t>
      </w:r>
    </w:p>
    <w:p>
      <w:pPr>
        <w:ind w:left="0" w:right="0" w:firstLine="560"/>
        <w:spacing w:before="450" w:after="450" w:line="312" w:lineRule="auto"/>
      </w:pPr>
      <w:r>
        <w:rPr>
          <w:rFonts w:ascii="黑体" w:hAnsi="黑体" w:eastAsia="黑体" w:cs="黑体"/>
          <w:color w:val="000000"/>
          <w:sz w:val="36"/>
          <w:szCs w:val="36"/>
          <w:b w:val="1"/>
          <w:bCs w:val="1"/>
        </w:rPr>
        <w:t xml:space="preserve">第一篇：县一季度经济运行情况分析报告</w:t>
      </w:r>
    </w:p>
    <w:p>
      <w:pPr>
        <w:ind w:left="0" w:right="0" w:firstLine="560"/>
        <w:spacing w:before="450" w:after="450" w:line="312" w:lineRule="auto"/>
      </w:pPr>
      <w:r>
        <w:rPr>
          <w:rFonts w:ascii="宋体" w:hAnsi="宋体" w:eastAsia="宋体" w:cs="宋体"/>
          <w:color w:val="000"/>
          <w:sz w:val="28"/>
          <w:szCs w:val="28"/>
        </w:rPr>
        <w:t xml:space="preserve">县一季度经济运行情况分析报告</w:t>
      </w:r>
    </w:p>
    <w:p>
      <w:pPr>
        <w:ind w:left="0" w:right="0" w:firstLine="560"/>
        <w:spacing w:before="450" w:after="450" w:line="312" w:lineRule="auto"/>
      </w:pPr>
      <w:r>
        <w:rPr>
          <w:rFonts w:ascii="宋体" w:hAnsi="宋体" w:eastAsia="宋体" w:cs="宋体"/>
          <w:color w:val="000"/>
          <w:sz w:val="28"/>
          <w:szCs w:val="28"/>
        </w:rPr>
        <w:t xml:space="preserve">县发展和改革委员会</w:t>
      </w:r>
    </w:p>
    <w:p>
      <w:pPr>
        <w:ind w:left="0" w:right="0" w:firstLine="560"/>
        <w:spacing w:before="450" w:after="450" w:line="312" w:lineRule="auto"/>
      </w:pPr>
      <w:r>
        <w:rPr>
          <w:rFonts w:ascii="宋体" w:hAnsi="宋体" w:eastAsia="宋体" w:cs="宋体"/>
          <w:color w:val="000"/>
          <w:sz w:val="28"/>
          <w:szCs w:val="28"/>
        </w:rPr>
        <w:t xml:space="preserve">为全面掌握第一季度全县经济运行情况，积极应对当前复杂严峻的宏观经济形势。近日，县发改委会同相关经济管理部门，针对我县重点行业和重点企业运行情况进行了调研分析，现将有关情况报告如下。一、一季度全县经济运行总体平稳</w:t>
      </w:r>
    </w:p>
    <w:p>
      <w:pPr>
        <w:ind w:left="0" w:right="0" w:firstLine="560"/>
        <w:spacing w:before="450" w:after="450" w:line="312" w:lineRule="auto"/>
      </w:pPr>
      <w:r>
        <w:rPr>
          <w:rFonts w:ascii="宋体" w:hAnsi="宋体" w:eastAsia="宋体" w:cs="宋体"/>
          <w:color w:val="000"/>
          <w:sz w:val="28"/>
          <w:szCs w:val="28"/>
        </w:rPr>
        <w:t xml:space="preserve">今年一季度，全县经济延续了去年以来稳</w:t>
      </w:r>
    </w:p>
    <w:p>
      <w:pPr>
        <w:ind w:left="0" w:right="0" w:firstLine="560"/>
        <w:spacing w:before="450" w:after="450" w:line="312" w:lineRule="auto"/>
      </w:pPr>
      <w:r>
        <w:rPr>
          <w:rFonts w:ascii="宋体" w:hAnsi="宋体" w:eastAsia="宋体" w:cs="宋体"/>
          <w:color w:val="000"/>
          <w:sz w:val="28"/>
          <w:szCs w:val="28"/>
        </w:rPr>
        <w:t xml:space="preserve">中向好的基本态势，总体以“稳”为主，表现在农业生产形势稳定，工业增速稳中加快，投资持续稳步增长，消费品市场运行平稳，全县经济保持了平稳增长态势，经济运行实现良好开局。初步预计，一季度全县生产总值增长10%，高于去年同期1.4个百分点，与年度增长10%目标持平。总体而言，我县经济运行主要呈现以下特点。</w:t>
      </w:r>
    </w:p>
    <w:p>
      <w:pPr>
        <w:ind w:left="0" w:right="0" w:firstLine="560"/>
        <w:spacing w:before="450" w:after="450" w:line="312" w:lineRule="auto"/>
      </w:pPr>
      <w:r>
        <w:rPr>
          <w:rFonts w:ascii="宋体" w:hAnsi="宋体" w:eastAsia="宋体" w:cs="宋体"/>
          <w:color w:val="000"/>
          <w:sz w:val="28"/>
          <w:szCs w:val="28"/>
        </w:rPr>
        <w:t xml:space="preserve">一是农业生产形势稳定。全县小麦播种面积85万亩，较上年略有增加。农业部门根据天气变化和小麦生长情况，及时组织开展抗旱浇麦和春季麦田管理工作。根据苗情统计显示，全县一、二类苗面积达到95.3%，高于去年0.9个百分点，是近几年来苗情较好的一年。畜牧业总体保持平稳增长态势，一季度全县肉类总产量12324吨，同比增长4.5%，其中肉类总产量9008吨，同比增长4.3%；禽蛋总产量15515吨，同比增长4.5%，牛奶总产量1670吨，同比增长6.9%。</w:t>
      </w:r>
    </w:p>
    <w:p>
      <w:pPr>
        <w:ind w:left="0" w:right="0" w:firstLine="560"/>
        <w:spacing w:before="450" w:after="450" w:line="312" w:lineRule="auto"/>
      </w:pPr>
      <w:r>
        <w:rPr>
          <w:rFonts w:ascii="宋体" w:hAnsi="宋体" w:eastAsia="宋体" w:cs="宋体"/>
          <w:color w:val="000"/>
          <w:sz w:val="28"/>
          <w:szCs w:val="28"/>
        </w:rPr>
        <w:t xml:space="preserve">二是工业增速稳中加快。初步测算，一季度全县规模以上工业增加值完成12.1亿元，同比增长30.6%，呈现稳中向好的发展态势。从企业规模看：一季度，我县大型企业累计完成工业增加值2.6亿元，占总量的21.5%，同比增长22.1%；中型企业累计完成工业增加值3亿元，占总量的24.8%，同比增长6.6%；小型企业累计完成工业增加值6.5亿元，占总量的53.7%，同比增长50.9%，小型企业增速较高的主要原因是我县去年新增23家规模以上企业全部属于小型企业，受基数较低影响，增速相对较高。从主要行业看：一季度，全县农副产品加工业累计完成增加值1.5亿元，同比增长30.5%；高耗能企业累计完成增加值4.2亿元，同比增长26.6%，其中陶瓷行业完成增加值2.4亿元，增长24.4%，拉动规模以上企业增长5.3个百分点；高技术企业累计完成增加值0.37亿元，同比增长6.5%。</w:t>
      </w:r>
    </w:p>
    <w:p>
      <w:pPr>
        <w:ind w:left="0" w:right="0" w:firstLine="560"/>
        <w:spacing w:before="450" w:after="450" w:line="312" w:lineRule="auto"/>
      </w:pPr>
      <w:r>
        <w:rPr>
          <w:rFonts w:ascii="宋体" w:hAnsi="宋体" w:eastAsia="宋体" w:cs="宋体"/>
          <w:color w:val="000"/>
          <w:sz w:val="28"/>
          <w:szCs w:val="28"/>
        </w:rPr>
        <w:t xml:space="preserve">三是投资保持稳步增长。初步测算，一季度全县固定资产投资完成6.4亿元，增长14.7%，比年度目标低7.3个百分点。其中，第一产业完成投资1.09亿元，占全县投资比重的17%；第二产业完成投资3.68亿元，占全县投资比重的57%；第三产业完成投资1.71亿元，占全县投资比重的26%。2024年筛选确定的省、市重点项目26个，项目总投资210.5亿元，全年投资目标72.8亿元，目前完成投资14.9亿元，占年度目标的20.5%。</w:t>
      </w:r>
    </w:p>
    <w:p>
      <w:pPr>
        <w:ind w:left="0" w:right="0" w:firstLine="560"/>
        <w:spacing w:before="450" w:after="450" w:line="312" w:lineRule="auto"/>
      </w:pPr>
      <w:r>
        <w:rPr>
          <w:rFonts w:ascii="宋体" w:hAnsi="宋体" w:eastAsia="宋体" w:cs="宋体"/>
          <w:color w:val="000"/>
          <w:sz w:val="28"/>
          <w:szCs w:val="28"/>
        </w:rPr>
        <w:t xml:space="preserve">四是社会消费比较平稳。一季度，全县认真落实国家、省、市扩大消费政策，积极培育新的消费热点。博大、万源、电力等综合商场销售稳定增长，各类专卖店、便利店、经济型快捷酒店等新型业态发展迅速，进一步拉动了市场消费。初步测算，一季度全县实现社会消费品零售额12.6亿元，同比增长12.4%，低于年度目标2.6个百分点，其中限上零售总额完成2.5亿元，同比增长26.2%。</w:t>
      </w:r>
    </w:p>
    <w:p>
      <w:pPr>
        <w:ind w:left="0" w:right="0" w:firstLine="560"/>
        <w:spacing w:before="450" w:after="450" w:line="312" w:lineRule="auto"/>
      </w:pPr>
      <w:r>
        <w:rPr>
          <w:rFonts w:ascii="宋体" w:hAnsi="宋体" w:eastAsia="宋体" w:cs="宋体"/>
          <w:color w:val="000"/>
          <w:sz w:val="28"/>
          <w:szCs w:val="28"/>
        </w:rPr>
        <w:t xml:space="preserve">五是财政金融运行平稳。一季度全县公共财政预算收入完成13626亿元，同比增长28.1%，增幅高于年度目标18.1个百分点，其中税收收入完成9050万元，占财政收入的66.4%。截至3月末，全县金融机构各项存款余额94.7亿元，同比增长17.7%；较年初新增存款7.3亿元；金融机构各项贷款余额34.1亿元，同比增长27.6%；较年初新增贷款1.4亿元，贷款增量好于去年同期。</w:t>
      </w:r>
    </w:p>
    <w:p>
      <w:pPr>
        <w:ind w:left="0" w:right="0" w:firstLine="560"/>
        <w:spacing w:before="450" w:after="450" w:line="312" w:lineRule="auto"/>
      </w:pPr>
      <w:r>
        <w:rPr>
          <w:rFonts w:ascii="宋体" w:hAnsi="宋体" w:eastAsia="宋体" w:cs="宋体"/>
          <w:color w:val="000"/>
          <w:sz w:val="28"/>
          <w:szCs w:val="28"/>
        </w:rPr>
        <w:t xml:space="preserve">六是物价保持基本稳定。一季度我县物价形势总体平稳，物价保持了总体稳定的良好态势。目前市场商品供应充足，价格稳定，多数农副食品价格节后有所回落。3月份我县主要农副产品价格仍保持稳中有降的态势。具体来看，粮食、食用油价格走势平稳，略有下降；随着天气变暖，蔬菜价格有所回落，鸡蛋价格略有上涨。猪肉价格价格持续回落，3月份同比下降14%，处于近4年来较低位置。</w:t>
      </w:r>
    </w:p>
    <w:p>
      <w:pPr>
        <w:ind w:left="0" w:right="0" w:firstLine="560"/>
        <w:spacing w:before="450" w:after="450" w:line="312" w:lineRule="auto"/>
      </w:pPr>
      <w:r>
        <w:rPr>
          <w:rFonts w:ascii="宋体" w:hAnsi="宋体" w:eastAsia="宋体" w:cs="宋体"/>
          <w:color w:val="000"/>
          <w:sz w:val="28"/>
          <w:szCs w:val="28"/>
        </w:rPr>
        <w:t xml:space="preserve">总体来看，一季度全县经济运行呈现了稳中向好的态势，实现了良好开局。与此同时，我们也清醒地认识到，影响经济增长的各种矛盾和问题仍然较多，持续增长的动力明显不足。从宏观形势来看。世界经济今年将延续缓慢复苏的基本态势，但是不稳定性、不确定性因素较多，外需拉动受限。国内产能过剩、市场总需求不足的矛盾非常突出，而且短期内难以改变。</w:t>
      </w:r>
    </w:p>
    <w:p>
      <w:pPr>
        <w:ind w:left="0" w:right="0" w:firstLine="560"/>
        <w:spacing w:before="450" w:after="450" w:line="312" w:lineRule="auto"/>
      </w:pPr>
      <w:r>
        <w:rPr>
          <w:rFonts w:ascii="宋体" w:hAnsi="宋体" w:eastAsia="宋体" w:cs="宋体"/>
          <w:color w:val="000"/>
          <w:sz w:val="28"/>
          <w:szCs w:val="28"/>
        </w:rPr>
        <w:t xml:space="preserve">1、2月全国制造业PMI指数相继回落0.5和0.3个百分点，创出8个月新低，3月份较上月微升0.1个百分点，表明需求依然偏弱。受全国宏观经济下行影响，我县经济面临形势非常严峻。从全县形势来看。农业方面：畜牧业形势不容乐观。生猪生产效益急剧下滑，每头亏损</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第二篇：一季度经济运行分析</w:t>
      </w:r>
    </w:p>
    <w:p>
      <w:pPr>
        <w:ind w:left="0" w:right="0" w:firstLine="560"/>
        <w:spacing w:before="450" w:after="450" w:line="312" w:lineRule="auto"/>
      </w:pPr>
      <w:r>
        <w:rPr>
          <w:rFonts w:ascii="宋体" w:hAnsi="宋体" w:eastAsia="宋体" w:cs="宋体"/>
          <w:color w:val="000"/>
          <w:sz w:val="28"/>
          <w:szCs w:val="28"/>
        </w:rPr>
        <w:t xml:space="preserve">青秀区2024年一季度经济运行分析</w:t>
      </w:r>
    </w:p>
    <w:p>
      <w:pPr>
        <w:ind w:left="0" w:right="0" w:firstLine="560"/>
        <w:spacing w:before="450" w:after="450" w:line="312" w:lineRule="auto"/>
      </w:pPr>
      <w:r>
        <w:rPr>
          <w:rFonts w:ascii="宋体" w:hAnsi="宋体" w:eastAsia="宋体" w:cs="宋体"/>
          <w:color w:val="000"/>
          <w:sz w:val="28"/>
          <w:szCs w:val="28"/>
        </w:rPr>
        <w:t xml:space="preserve">今年以来,全城区上下以邓小平理论和“三个代表”重要思想为指导，以科学发展观为统领，以“科学发展赶超跨越落实年”活动为总抓手，深入贯彻落实南宁市第十一次党代会和第十三届人大一次会议精神，紧紧围绕城区二届一次年会和二届人大二次会议提出的发展思路和战略目标，全面推进各项工作。一季度，全城区经济继续保持了较好的发展态势，经济运行的总体态势良好。现将有关情况分析汇报如下:</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1、总体经济平稳较快增长。一季度，全城区地区生产总值达127.97亿元，同比增长10.88%，其中第一产业增长5.09%，第二产业增长22.37%，第三产业增长9.95%，经济增长连续保持两位数以上增长，经济总量居全市各县区首位。</w:t>
      </w:r>
    </w:p>
    <w:p>
      <w:pPr>
        <w:ind w:left="0" w:right="0" w:firstLine="560"/>
        <w:spacing w:before="450" w:after="450" w:line="312" w:lineRule="auto"/>
      </w:pPr>
      <w:r>
        <w:rPr>
          <w:rFonts w:ascii="宋体" w:hAnsi="宋体" w:eastAsia="宋体" w:cs="宋体"/>
          <w:color w:val="000"/>
          <w:sz w:val="28"/>
          <w:szCs w:val="28"/>
        </w:rPr>
        <w:t xml:space="preserve">2、工业生产保持增势。一季度,我城区工业企业稳步提升，增幅高于去年同期。全部工业总产值累计完成8.83亿元，同比增长12.83%，规模以上工业累计完成工业总产值6.94亿元，同比增长15.44%，增幅高于去年同期1.82个百分点。增长较大的行业有混凝土建材、农产品加工、以及新增规模以上工业企业。</w:t>
      </w:r>
    </w:p>
    <w:p>
      <w:pPr>
        <w:ind w:left="0" w:right="0" w:firstLine="560"/>
        <w:spacing w:before="450" w:after="450" w:line="312" w:lineRule="auto"/>
      </w:pPr>
      <w:r>
        <w:rPr>
          <w:rFonts w:ascii="宋体" w:hAnsi="宋体" w:eastAsia="宋体" w:cs="宋体"/>
          <w:color w:val="000"/>
          <w:sz w:val="28"/>
          <w:szCs w:val="28"/>
        </w:rPr>
        <w:t xml:space="preserve">3、固定资产投资平稳上升。一季度，面对国家对固定资产投资实行宏观调控政策，以及固定资产投资在高基数的压力双重压力，我城区积极做好项目服务工作，固定资产投资实现平稳上升。一季度，全城区全社会固定资产投资完成58.93亿元，同比增长35.05%。</w:t>
      </w:r>
    </w:p>
    <w:p>
      <w:pPr>
        <w:ind w:left="0" w:right="0" w:firstLine="560"/>
        <w:spacing w:before="450" w:after="450" w:line="312" w:lineRule="auto"/>
      </w:pPr>
      <w:r>
        <w:rPr>
          <w:rFonts w:ascii="宋体" w:hAnsi="宋体" w:eastAsia="宋体" w:cs="宋体"/>
          <w:color w:val="000"/>
          <w:sz w:val="28"/>
          <w:szCs w:val="28"/>
        </w:rPr>
        <w:t xml:space="preserve">4、招商引资进展顺利。一季度，我城区引进内资项目8个，实际区外到位资金14.97亿元，同比增长51.25%，引进外资项目7个，实际利用外资1350万美元，同比增长43.16%。</w:t>
      </w:r>
    </w:p>
    <w:p>
      <w:pPr>
        <w:ind w:left="0" w:right="0" w:firstLine="560"/>
        <w:spacing w:before="450" w:after="450" w:line="312" w:lineRule="auto"/>
      </w:pPr>
      <w:r>
        <w:rPr>
          <w:rFonts w:ascii="宋体" w:hAnsi="宋体" w:eastAsia="宋体" w:cs="宋体"/>
          <w:color w:val="000"/>
          <w:sz w:val="28"/>
          <w:szCs w:val="28"/>
        </w:rPr>
        <w:t xml:space="preserve">5、财政收入小幅增长，增幅略高于去年同期。一季度，全城区财政总收入完成20.15亿元，同比增长10.03%，比去年同期高2.63个百分点；其中税收收入同比增长8.98%，增值税增速最高，增长26.08%，其次是个人所得税增长20.48%，再次为企业所得税增长11.2%。</w:t>
      </w:r>
    </w:p>
    <w:p>
      <w:pPr>
        <w:ind w:left="0" w:right="0" w:firstLine="560"/>
        <w:spacing w:before="450" w:after="450" w:line="312" w:lineRule="auto"/>
      </w:pPr>
      <w:r>
        <w:rPr>
          <w:rFonts w:ascii="宋体" w:hAnsi="宋体" w:eastAsia="宋体" w:cs="宋体"/>
          <w:color w:val="000"/>
          <w:sz w:val="28"/>
          <w:szCs w:val="28"/>
        </w:rPr>
        <w:t xml:space="preserve">6、消费市场稳中趋旺。一季度，全城区社会消费品零售总额为62.93亿元，同比增长16.39%，其中，批发业零售额同比增长16.16%，零售业零售额同比增长15.44%，住宿业营业收入同比增长15.41%，餐饮业营业收入同比增长22.82%。消费品市场的主要特点是： 一是节假日消费明显。在“元旦”和“春节”两大节日因素的影响下，人们的购物热情高涨，消费品市场相当火爆，加之商家在节日期间开展一系列的降价促销活动以及换季打折带来的消费热潮，为消费市场增添了推力； 二是大型商场超市增长明显。除老牌零售龙头外，一些新的大型卖场销售势头也较好，例如：九一天地百货零售额同比增长122.36%，广西南宁梦之岛水晶城百货有限公司同比增长52.75%。</w:t>
      </w:r>
    </w:p>
    <w:p>
      <w:pPr>
        <w:ind w:left="0" w:right="0" w:firstLine="560"/>
        <w:spacing w:before="450" w:after="450" w:line="312" w:lineRule="auto"/>
      </w:pPr>
      <w:r>
        <w:rPr>
          <w:rFonts w:ascii="宋体" w:hAnsi="宋体" w:eastAsia="宋体" w:cs="宋体"/>
          <w:color w:val="000"/>
          <w:sz w:val="28"/>
          <w:szCs w:val="28"/>
        </w:rPr>
        <w:t xml:space="preserve">7、农业生产情况平稳。目前，春耕备耕工作正紧张而有序地进行,预计今年全区早稻播种面积将继续保持去年的水平。农业生产保持稳中有升，一季度农业总产值达3.73亿元，同比增长5.24%，蔬菜总产量30879吨，同比增长5.67%，肉类总产量达9891吨，同比增长4.67%，水产品产量1216吨，同比增长9.16%，水果产量808吨，同比增长6.74%，生猪出栏8.7万头，同比增长4.19%。</w:t>
      </w:r>
    </w:p>
    <w:p>
      <w:pPr>
        <w:ind w:left="0" w:right="0" w:firstLine="560"/>
        <w:spacing w:before="450" w:after="450" w:line="312" w:lineRule="auto"/>
      </w:pPr>
      <w:r>
        <w:rPr>
          <w:rFonts w:ascii="宋体" w:hAnsi="宋体" w:eastAsia="宋体" w:cs="宋体"/>
          <w:color w:val="000"/>
          <w:sz w:val="28"/>
          <w:szCs w:val="28"/>
        </w:rPr>
        <w:t xml:space="preserve">8、城乡居民收入增长较快，农村居民收入增速快于城镇。一季度，全城区城镇居民可支配收入达7637元，同比增长10.57%。农民人均现金收入达3994元，同比增长18.41%，居民收入持续上升，生活水平不断提高，两个居民收入指标增速均“赛赢”经济总量增长。</w:t>
      </w:r>
    </w:p>
    <w:p>
      <w:pPr>
        <w:ind w:left="0" w:right="0" w:firstLine="560"/>
        <w:spacing w:before="450" w:after="450" w:line="312" w:lineRule="auto"/>
      </w:pPr>
      <w:r>
        <w:rPr>
          <w:rFonts w:ascii="宋体" w:hAnsi="宋体" w:eastAsia="宋体" w:cs="宋体"/>
          <w:color w:val="000"/>
          <w:sz w:val="28"/>
          <w:szCs w:val="28"/>
        </w:rPr>
        <w:t xml:space="preserve">二、当前经济运行中存在的主要问题</w:t>
      </w:r>
    </w:p>
    <w:p>
      <w:pPr>
        <w:ind w:left="0" w:right="0" w:firstLine="560"/>
        <w:spacing w:before="450" w:after="450" w:line="312" w:lineRule="auto"/>
      </w:pPr>
      <w:r>
        <w:rPr>
          <w:rFonts w:ascii="宋体" w:hAnsi="宋体" w:eastAsia="宋体" w:cs="宋体"/>
          <w:color w:val="000"/>
          <w:sz w:val="28"/>
          <w:szCs w:val="28"/>
        </w:rPr>
        <w:t xml:space="preserve">今年以来，全城区经济发展呈现平稳发展态势，实现了经济工作的良好开局，为全年目标的实现奠定了良好的基础，但经济发展仍有一些不利因素。</w:t>
      </w:r>
    </w:p>
    <w:p>
      <w:pPr>
        <w:ind w:left="0" w:right="0" w:firstLine="560"/>
        <w:spacing w:before="450" w:after="450" w:line="312" w:lineRule="auto"/>
      </w:pPr>
      <w:r>
        <w:rPr>
          <w:rFonts w:ascii="宋体" w:hAnsi="宋体" w:eastAsia="宋体" w:cs="宋体"/>
          <w:color w:val="000"/>
          <w:sz w:val="28"/>
          <w:szCs w:val="28"/>
        </w:rPr>
        <w:t xml:space="preserve">1、第三产业的几个主要行业增幅下滑。一季度，全城区第三产业增加值同比增长9.95%，低于城区总体经济增长，第三产业的拉动作用有所减弱。</w:t>
      </w:r>
    </w:p>
    <w:p>
      <w:pPr>
        <w:ind w:left="0" w:right="0" w:firstLine="560"/>
        <w:spacing w:before="450" w:after="450" w:line="312" w:lineRule="auto"/>
      </w:pPr>
      <w:r>
        <w:rPr>
          <w:rFonts w:ascii="宋体" w:hAnsi="宋体" w:eastAsia="宋体" w:cs="宋体"/>
          <w:color w:val="000"/>
          <w:sz w:val="28"/>
          <w:szCs w:val="28"/>
        </w:rPr>
        <w:t xml:space="preserve">2、投资增长压力加剧。一季度我城区固投总额保持了增长的势头，但未来面临的增长困难越来越大。主要原因是：一是去年同期基数较大。去年结转的项目较多,而今年由于上年项目投资完成较快，结转项目较少，1、2月份项目还处在申报、准备阶段，没有形成实际投资量，二是今年缺乏较大的投资项目,总投资在5000万元以上的项目只有110个,新开工项目只有76个，与一季度投资目标计划相比还有较大差距，如果年内没有较大较多的项目投资，要在去年高基数基础上完成增长29%的固定资产投资目标，将面临较大困难。</w:t>
      </w:r>
    </w:p>
    <w:p>
      <w:pPr>
        <w:ind w:left="0" w:right="0" w:firstLine="560"/>
        <w:spacing w:before="450" w:after="450" w:line="312" w:lineRule="auto"/>
      </w:pPr>
      <w:r>
        <w:rPr>
          <w:rFonts w:ascii="宋体" w:hAnsi="宋体" w:eastAsia="宋体" w:cs="宋体"/>
          <w:color w:val="000"/>
          <w:sz w:val="28"/>
          <w:szCs w:val="28"/>
        </w:rPr>
        <w:t xml:space="preserve">3、房地产市场仍不景气。今年以来，我城区房地产市场仍处于低谷，一季度，房地产投资额23.79亿元，同比下降了3.33%，商品房销售面积41.97万平方米，同比下降10.32%，房地产开发营业税1020.37万元，同比下降52.74%，房地产开发是我城区的三大传统支柱产业之一，房地产市场长期不旺，将对我城区经济产生较大的影响。</w:t>
      </w:r>
    </w:p>
    <w:p>
      <w:pPr>
        <w:ind w:left="0" w:right="0" w:firstLine="560"/>
        <w:spacing w:before="450" w:after="450" w:line="312" w:lineRule="auto"/>
      </w:pPr>
      <w:r>
        <w:rPr>
          <w:rFonts w:ascii="宋体" w:hAnsi="宋体" w:eastAsia="宋体" w:cs="宋体"/>
          <w:color w:val="000"/>
          <w:sz w:val="28"/>
          <w:szCs w:val="28"/>
        </w:rPr>
        <w:t xml:space="preserve">4、财政税收增长减缓。一季度，我城区财政收入增长10.03%，其中税收收入只增长8.98%，占税收收入比重最大的营业税呈负3.13%增长的态势。</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1、加快服务业发展步伐。深入实施“名牌、名店、名街”战略，进一步加大对传统商圈和专业街（区）的改造和扶持力度，全力做好高</w:t>
      </w:r>
    </w:p>
    <w:p>
      <w:pPr>
        <w:ind w:left="0" w:right="0" w:firstLine="560"/>
        <w:spacing w:before="450" w:after="450" w:line="312" w:lineRule="auto"/>
      </w:pPr>
      <w:r>
        <w:rPr>
          <w:rFonts w:ascii="宋体" w:hAnsi="宋体" w:eastAsia="宋体" w:cs="宋体"/>
          <w:color w:val="000"/>
          <w:sz w:val="28"/>
          <w:szCs w:val="28"/>
        </w:rPr>
        <w:t xml:space="preserve">端商贸百货项目的招商引资工作，积极推进华润·万象城、永凯春晖商业广场、恒大苹果园东方之梦等城市商业综合体和特色商业街区建设，大力促进房地产业健康发展，抓住南宁市城市建设进程加快的有利时机，健康有序地促进凤岭、柳沙、仙葫经济开发区及周边地区的房地产开发。积极发展会展旅游业，创新办好中秋月饼文化旅游美食节、甜瓜美食文化旅游节等品牌节庆展会活动，大力发展楼宇经济，培育南湖名都广场、天健商务大厦等亿元楼宇。</w:t>
      </w:r>
    </w:p>
    <w:p>
      <w:pPr>
        <w:ind w:left="0" w:right="0" w:firstLine="560"/>
        <w:spacing w:before="450" w:after="450" w:line="312" w:lineRule="auto"/>
      </w:pPr>
      <w:r>
        <w:rPr>
          <w:rFonts w:ascii="宋体" w:hAnsi="宋体" w:eastAsia="宋体" w:cs="宋体"/>
          <w:color w:val="000"/>
          <w:sz w:val="28"/>
          <w:szCs w:val="28"/>
        </w:rPr>
        <w:t xml:space="preserve">2、大力推进园区工业建设。根据伶俐工业集中区发展定位，实施分片分区开发，促进园区有序发展，加强园区基础设施建设，加快推进纬三路项目前期工作，力争年内开工建设，协调做好园区变电站项目服务工作，力争年内建成使用。以完善广西国泰粮油搬迁技改项目周边的路网建设为重点，加快推进五合片区1号道路二期工程等5条园区主干道的建设，采取城乡建设用地“增减挂钩”和土地“征转分离”措施，为项目用地提供保障。全力推进广西国泰粮油搬迁技改项目二期工程建设，服务好广西物宝年产20万吨复合肥搬迁技改项目一期工程，力争年内建成投产，做好投资1.8亿元的广西新永健高新技术医用空气净化器项目用地“招拍挂”工作。积极促进已获得规划定点的成都东创建国汽车工业园、华润混凝土搬迁技改、广西农冠粮油等项目早日落地。支持和鼓励南宁市和昇香料香精公司在伶俐工业集中区建设新厂。</w:t>
      </w:r>
    </w:p>
    <w:p>
      <w:pPr>
        <w:ind w:left="0" w:right="0" w:firstLine="560"/>
        <w:spacing w:before="450" w:after="450" w:line="312" w:lineRule="auto"/>
      </w:pPr>
      <w:r>
        <w:rPr>
          <w:rFonts w:ascii="宋体" w:hAnsi="宋体" w:eastAsia="宋体" w:cs="宋体"/>
          <w:color w:val="000"/>
          <w:sz w:val="28"/>
          <w:szCs w:val="28"/>
        </w:rPr>
        <w:t xml:space="preserve">3、加快发展现代特色农业。加快建设中国—东盟（南宁）现代农业示范园，积极发展现代特色农业项目。狠抓“菜篮子”产品供给，加快推进南阳镇留凤村、新光村和刘圩镇槐里村等蔬菜基地建设。大力发</w:t>
      </w:r>
    </w:p>
    <w:p>
      <w:pPr>
        <w:ind w:left="0" w:right="0" w:firstLine="560"/>
        <w:spacing w:before="450" w:after="450" w:line="312" w:lineRule="auto"/>
      </w:pPr>
      <w:r>
        <w:rPr>
          <w:rFonts w:ascii="宋体" w:hAnsi="宋体" w:eastAsia="宋体" w:cs="宋体"/>
          <w:color w:val="000"/>
          <w:sz w:val="28"/>
          <w:szCs w:val="28"/>
        </w:rPr>
        <w:t xml:space="preserve">展设施农业，实施“万元田”示范项目建设，继续抓好甘蔗、花生、西（甜）瓜、食用菌等传统经济作物的发展。扶持发展特种养殖，大力建设标准化规模养殖场。</w:t>
      </w:r>
    </w:p>
    <w:p>
      <w:pPr>
        <w:ind w:left="0" w:right="0" w:firstLine="560"/>
        <w:spacing w:before="450" w:after="450" w:line="312" w:lineRule="auto"/>
      </w:pPr>
      <w:r>
        <w:rPr>
          <w:rFonts w:ascii="宋体" w:hAnsi="宋体" w:eastAsia="宋体" w:cs="宋体"/>
          <w:color w:val="000"/>
          <w:sz w:val="28"/>
          <w:szCs w:val="28"/>
        </w:rPr>
        <w:t xml:space="preserve">4、着力改善农村生产生活条件。扎实做好长塘至刘圩三级公路改造项目前期工作，计划新建、改建农村道路30公里，建设100个错车点，大力推进“点亮村镇、光明下乡”工程，推广光伏能源路灯建设，加大农业基础设施投入，全力推进青龙江防洪及农田防护工程建设，力争在主汛期前发挥工程效益。扎实做好病险水库和山塘的除险加固工作，大力实施面上渠道清淤和水利冬修，不断改善农业灌溉条件。</w:t>
      </w:r>
    </w:p>
    <w:p>
      <w:pPr>
        <w:ind w:left="0" w:right="0" w:firstLine="560"/>
        <w:spacing w:before="450" w:after="450" w:line="312" w:lineRule="auto"/>
      </w:pPr>
      <w:r>
        <w:rPr>
          <w:rFonts w:ascii="宋体" w:hAnsi="宋体" w:eastAsia="宋体" w:cs="宋体"/>
          <w:color w:val="000"/>
          <w:sz w:val="28"/>
          <w:szCs w:val="28"/>
        </w:rPr>
        <w:t xml:space="preserve">5、全力推进重大项目建设。积极配合外东环高速公路、南宁火车东站等项目实施，认真谋划和储备一批重大项目，加快推进新引进项目的前期工作，加大重点项目的组织实施力度，对重点项目落实项目建设责任制，实行全程跟踪，认真落实促进民间投资的各项优惠政策，积极引导民间资金投向基础设施、社会民生、重点产业等项目，扩大社会投资规模，促进固定资产投资保持较快增长。</w:t>
      </w:r>
    </w:p>
    <w:p>
      <w:pPr>
        <w:ind w:left="0" w:right="0" w:firstLine="560"/>
        <w:spacing w:before="450" w:after="450" w:line="312" w:lineRule="auto"/>
      </w:pPr>
      <w:r>
        <w:rPr>
          <w:rFonts w:ascii="宋体" w:hAnsi="宋体" w:eastAsia="宋体" w:cs="宋体"/>
          <w:color w:val="000"/>
          <w:sz w:val="28"/>
          <w:szCs w:val="28"/>
        </w:rPr>
        <w:t xml:space="preserve">6、强力推进征地拆迁工作。加强城区征地拆迁队伍建设，努力完成火车东站交通枢纽、南钦铁路等项目的征地拆迁任务。积极推进凤岭园艺场产业用地规划调整和定点工作，加快办理长堽村安置用地的规划定点手续，认真抓好青山园艺场、三屋园艺场、三岸园艺场安置回建工作，妥善解决拆迁安置滞后和征地拆迁历史遗留问题。</w:t>
      </w:r>
    </w:p>
    <w:p>
      <w:pPr>
        <w:ind w:left="0" w:right="0" w:firstLine="560"/>
        <w:spacing w:before="450" w:after="450" w:line="312" w:lineRule="auto"/>
      </w:pPr>
      <w:r>
        <w:rPr>
          <w:rFonts w:ascii="宋体" w:hAnsi="宋体" w:eastAsia="宋体" w:cs="宋体"/>
          <w:color w:val="000"/>
          <w:sz w:val="28"/>
          <w:szCs w:val="28"/>
        </w:rPr>
        <w:t xml:space="preserve">7、积极实施城乡统筹发展工程。完善城乡统筹试点规划，进一步完善作为南宁市首批试点村坡的长塘镇团岩坡、加踏坡和伶俐镇渌口坡村庄规划，明确镇村的功能定位、产业发展、土地利用、基础设施、环境保护和生态建设，力争长塘镇、伶俐镇统筹城乡改革试点工作取得阶段性成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第三篇：2024年一季度经济运行情况分析报告</w:t>
      </w:r>
    </w:p>
    <w:p>
      <w:pPr>
        <w:ind w:left="0" w:right="0" w:firstLine="560"/>
        <w:spacing w:before="450" w:after="450" w:line="312" w:lineRule="auto"/>
      </w:pPr>
      <w:r>
        <w:rPr>
          <w:rFonts w:ascii="宋体" w:hAnsi="宋体" w:eastAsia="宋体" w:cs="宋体"/>
          <w:color w:val="000"/>
          <w:sz w:val="28"/>
          <w:szCs w:val="28"/>
        </w:rPr>
        <w:t xml:space="preserve">2024年一季度经济运行情况分析报告</w:t>
      </w:r>
    </w:p>
    <w:p>
      <w:pPr>
        <w:ind w:left="0" w:right="0" w:firstLine="560"/>
        <w:spacing w:before="450" w:after="450" w:line="312" w:lineRule="auto"/>
      </w:pPr>
      <w:r>
        <w:rPr>
          <w:rFonts w:ascii="宋体" w:hAnsi="宋体" w:eastAsia="宋体" w:cs="宋体"/>
          <w:color w:val="000"/>
          <w:sz w:val="28"/>
          <w:szCs w:val="28"/>
        </w:rPr>
        <w:t xml:space="preserve">2024年一季度经济运行情况分析报告</w:t>
      </w:r>
    </w:p>
    <w:p>
      <w:pPr>
        <w:ind w:left="0" w:right="0" w:firstLine="560"/>
        <w:spacing w:before="450" w:after="450" w:line="312" w:lineRule="auto"/>
      </w:pPr>
      <w:r>
        <w:rPr>
          <w:rFonts w:ascii="宋体" w:hAnsi="宋体" w:eastAsia="宋体" w:cs="宋体"/>
          <w:color w:val="000"/>
          <w:sz w:val="28"/>
          <w:szCs w:val="28"/>
        </w:rPr>
        <w:t xml:space="preserve">2024年一季度经济运行情况分析报告 邵阳县统计局 2024年4月26日</w:t>
      </w:r>
    </w:p>
    <w:p>
      <w:pPr>
        <w:ind w:left="0" w:right="0" w:firstLine="560"/>
        <w:spacing w:before="450" w:after="450" w:line="312" w:lineRule="auto"/>
      </w:pPr>
      <w:r>
        <w:rPr>
          <w:rFonts w:ascii="宋体" w:hAnsi="宋体" w:eastAsia="宋体" w:cs="宋体"/>
          <w:color w:val="000"/>
          <w:sz w:val="28"/>
          <w:szCs w:val="28"/>
        </w:rPr>
        <w:t xml:space="preserve">今年以来，我县主动适应外部经济发展的新常态，积极应对供给侧结构性改革，充分利用内部各种积极因素，不断克服经济运行中存在的新问题和新困难，紧扣调结构、稳增长、促改革、惠民生的主题不放松，一季度全县经济运行开局稳定，发展态势行稳致远。一、一季度我县八大主要经济指标数据在全市情况比较</w:t>
      </w:r>
    </w:p>
    <w:p>
      <w:pPr>
        <w:ind w:left="0" w:right="0" w:firstLine="560"/>
        <w:spacing w:before="450" w:after="450" w:line="312" w:lineRule="auto"/>
      </w:pPr>
      <w:r>
        <w:rPr>
          <w:rFonts w:ascii="宋体" w:hAnsi="宋体" w:eastAsia="宋体" w:cs="宋体"/>
          <w:color w:val="000"/>
          <w:sz w:val="28"/>
          <w:szCs w:val="28"/>
        </w:rPr>
        <w:t xml:space="preserve">（一）实现地区生产总值（GDP）25018万元，同比增长7.9%，高比全市0.6个百分点，排全市12个县市区第4位、东部6个县第2位。</w:t>
      </w:r>
    </w:p>
    <w:p>
      <w:pPr>
        <w:ind w:left="0" w:right="0" w:firstLine="560"/>
        <w:spacing w:before="450" w:after="450" w:line="312" w:lineRule="auto"/>
      </w:pPr>
      <w:r>
        <w:rPr>
          <w:rFonts w:ascii="宋体" w:hAnsi="宋体" w:eastAsia="宋体" w:cs="宋体"/>
          <w:color w:val="000"/>
          <w:sz w:val="28"/>
          <w:szCs w:val="28"/>
        </w:rPr>
        <w:t xml:space="preserve">（二）完成规模工业增加值63088万元，同比增长5.8%，低于全市0.2个百分点，排全市第8位、东部6县第4位。</w:t>
      </w:r>
    </w:p>
    <w:p>
      <w:pPr>
        <w:ind w:left="0" w:right="0" w:firstLine="560"/>
        <w:spacing w:before="450" w:after="450" w:line="312" w:lineRule="auto"/>
      </w:pPr>
      <w:r>
        <w:rPr>
          <w:rFonts w:ascii="宋体" w:hAnsi="宋体" w:eastAsia="宋体" w:cs="宋体"/>
          <w:color w:val="000"/>
          <w:sz w:val="28"/>
          <w:szCs w:val="28"/>
        </w:rPr>
        <w:t xml:space="preserve">（三）完成固定资产投资171973万元，同比增长14.9%，高出全市0.1个百分点，排全市第6位、东部6县第3位。</w:t>
      </w:r>
    </w:p>
    <w:p>
      <w:pPr>
        <w:ind w:left="0" w:right="0" w:firstLine="560"/>
        <w:spacing w:before="450" w:after="450" w:line="312" w:lineRule="auto"/>
      </w:pPr>
      <w:r>
        <w:rPr>
          <w:rFonts w:ascii="宋体" w:hAnsi="宋体" w:eastAsia="宋体" w:cs="宋体"/>
          <w:color w:val="000"/>
          <w:sz w:val="28"/>
          <w:szCs w:val="28"/>
        </w:rPr>
        <w:t xml:space="preserve">（四）社会消费品零售总额185783万元，同比增长11.5%，低于全市0.1百分点，排全市第4位，东部6县第3位。</w:t>
      </w:r>
    </w:p>
    <w:p>
      <w:pPr>
        <w:ind w:left="0" w:right="0" w:firstLine="560"/>
        <w:spacing w:before="450" w:after="450" w:line="312" w:lineRule="auto"/>
      </w:pPr>
      <w:r>
        <w:rPr>
          <w:rFonts w:ascii="宋体" w:hAnsi="宋体" w:eastAsia="宋体" w:cs="宋体"/>
          <w:color w:val="000"/>
          <w:sz w:val="28"/>
          <w:szCs w:val="28"/>
        </w:rPr>
        <w:t xml:space="preserve">（五）完成财政总收入28389万元，同比增长22.67%，高出全市5.12个百分点，排全市第2位、东部6县第2位。</w:t>
      </w:r>
    </w:p>
    <w:p>
      <w:pPr>
        <w:ind w:left="0" w:right="0" w:firstLine="560"/>
        <w:spacing w:before="450" w:after="450" w:line="312" w:lineRule="auto"/>
      </w:pPr>
      <w:r>
        <w:rPr>
          <w:rFonts w:ascii="宋体" w:hAnsi="宋体" w:eastAsia="宋体" w:cs="宋体"/>
          <w:color w:val="000"/>
          <w:sz w:val="28"/>
          <w:szCs w:val="28"/>
        </w:rPr>
        <w:t xml:space="preserve">（六）实际利用内资275070万元，同比增长21.5%，低于全市0.16个百分点，排全市第6位、东部6县第5位。</w:t>
      </w:r>
    </w:p>
    <w:p>
      <w:pPr>
        <w:ind w:left="0" w:right="0" w:firstLine="560"/>
        <w:spacing w:before="450" w:after="450" w:line="312" w:lineRule="auto"/>
      </w:pPr>
      <w:r>
        <w:rPr>
          <w:rFonts w:ascii="宋体" w:hAnsi="宋体" w:eastAsia="宋体" w:cs="宋体"/>
          <w:color w:val="000"/>
          <w:sz w:val="28"/>
          <w:szCs w:val="28"/>
        </w:rPr>
        <w:t xml:space="preserve">（七）实现进出口总额853万美元，完成进度的16%，排全市第4位、东部6县第2位。</w:t>
      </w:r>
    </w:p>
    <w:p>
      <w:pPr>
        <w:ind w:left="0" w:right="0" w:firstLine="560"/>
        <w:spacing w:before="450" w:after="450" w:line="312" w:lineRule="auto"/>
      </w:pPr>
      <w:r>
        <w:rPr>
          <w:rFonts w:ascii="宋体" w:hAnsi="宋体" w:eastAsia="宋体" w:cs="宋体"/>
          <w:color w:val="000"/>
          <w:sz w:val="28"/>
          <w:szCs w:val="28"/>
        </w:rPr>
        <w:t xml:space="preserve">（八）实现城乡居民人均可支配收入3314元，同比增长11%，高出全市0.6个百分点，排全市第12位。其中：城镇居民人均可支配收入5576元，增长9.8%，低于全市0.2个百分点，排全市第8位、东部6县第4位；农民人均可支配收入2272元，增长12.2%，低于全市0.3个百分点，排全市第9位、东部6县第5位。</w:t>
      </w:r>
    </w:p>
    <w:p>
      <w:pPr>
        <w:ind w:left="0" w:right="0" w:firstLine="560"/>
        <w:spacing w:before="450" w:after="450" w:line="312" w:lineRule="auto"/>
      </w:pPr>
      <w:r>
        <w:rPr>
          <w:rFonts w:ascii="宋体" w:hAnsi="宋体" w:eastAsia="宋体" w:cs="宋体"/>
          <w:color w:val="000"/>
          <w:sz w:val="28"/>
          <w:szCs w:val="28"/>
        </w:rPr>
        <w:t xml:space="preserve">二、一季度经济运行呈现的主要特点</w:t>
      </w:r>
    </w:p>
    <w:p>
      <w:pPr>
        <w:ind w:left="0" w:right="0" w:firstLine="560"/>
        <w:spacing w:before="450" w:after="450" w:line="312" w:lineRule="auto"/>
      </w:pPr>
      <w:r>
        <w:rPr>
          <w:rFonts w:ascii="宋体" w:hAnsi="宋体" w:eastAsia="宋体" w:cs="宋体"/>
          <w:color w:val="000"/>
          <w:sz w:val="28"/>
          <w:szCs w:val="28"/>
        </w:rPr>
        <w:t xml:space="preserve">（一）总体经济平稳。一季度实现ＧＤＰ250187万元，同比增长7.9%。其中一产业62834万元，同比增长2.4%；二产业65488万元，同比增长4.2%；三产业121865万元，同比增长12.9%。三次产业比分别为25.1：26.2：48.7。第三产业贡献率达77.7%，成为拉动县域经济增长的主力军。</w:t>
      </w:r>
    </w:p>
    <w:p>
      <w:pPr>
        <w:ind w:left="0" w:right="0" w:firstLine="560"/>
        <w:spacing w:before="450" w:after="450" w:line="312" w:lineRule="auto"/>
      </w:pPr>
      <w:r>
        <w:rPr>
          <w:rFonts w:ascii="宋体" w:hAnsi="宋体" w:eastAsia="宋体" w:cs="宋体"/>
          <w:color w:val="000"/>
          <w:sz w:val="28"/>
          <w:szCs w:val="28"/>
        </w:rPr>
        <w:t xml:space="preserve">（二）农业备耕有序。一季度农林牧渔业总产值110739万元，增长2.4%，其中农业产值14925.7万元，增长2.2%，林业产值5407.33万元，增长6.8%，牧业产值85721.34万元，增长1.8%，渔业产值3394.8万元，增长5.1%，农林牧渔服务业产值1289.89万元，增长7.6%。呈现如下特点：一是农业种粮积极性有所下降，尽管国家继续实行农业“三项补贴”等惠农政策，但仍然对种粮刺激性不大；二是规模种植发展形势良好，经多年培育和措施激励，流转土地的种植大户在不断增多；三是粮食作物结构不断优化，优质稻种植计划在七成以上；四是生猪价格持续高位震荡，养殖效益提高，前景乐观；五是农业生产资料价格稳中有降。</w:t>
      </w:r>
    </w:p>
    <w:p>
      <w:pPr>
        <w:ind w:left="0" w:right="0" w:firstLine="560"/>
        <w:spacing w:before="450" w:after="450" w:line="312" w:lineRule="auto"/>
      </w:pPr>
      <w:r>
        <w:rPr>
          <w:rFonts w:ascii="宋体" w:hAnsi="宋体" w:eastAsia="宋体" w:cs="宋体"/>
          <w:color w:val="000"/>
          <w:sz w:val="28"/>
          <w:szCs w:val="28"/>
        </w:rPr>
        <w:t xml:space="preserve">（三）工业经济稳中趋缓。因“去产能、去库存、去杠杆”的政策影响，工业产业结构进入调整期。一季度完成工业增加值55881万元，同比增长4.8%。全县74家规模工业企业1-3月实现增加值63088万元，增长5.8%。后期走势仍不乐观，工业用电量处于较快的下降通道。</w:t>
      </w:r>
    </w:p>
    <w:p>
      <w:pPr>
        <w:ind w:left="0" w:right="0" w:firstLine="560"/>
        <w:spacing w:before="450" w:after="450" w:line="312" w:lineRule="auto"/>
      </w:pPr>
      <w:r>
        <w:rPr>
          <w:rFonts w:ascii="宋体" w:hAnsi="宋体" w:eastAsia="宋体" w:cs="宋体"/>
          <w:color w:val="000"/>
          <w:sz w:val="28"/>
          <w:szCs w:val="28"/>
        </w:rPr>
        <w:t xml:space="preserve">（四）固定资产投资增速回落。1-3月，全县完成固定资产投资171973万元，同比增长14.9%，增幅比去年同期回落7.1个百分点。完成产业投资42056万元，占总投资的24.5%；工业投资74730万元，同比下降6.7%。其中：第一产业完成固定资产投资43958万元，增长35 %；第二产业完成74730万元，下降6.7%；第三产业完成50785万元，增长2.6%。亿元以上项目6个，总投资58673万元；5000万元以上项目19个，投资101343万元，增长40.58%；5000万元以下项目97个，投资171973万元，增长14.9%。</w:t>
      </w:r>
    </w:p>
    <w:p>
      <w:pPr>
        <w:ind w:left="0" w:right="0" w:firstLine="560"/>
        <w:spacing w:before="450" w:after="450" w:line="312" w:lineRule="auto"/>
      </w:pPr>
      <w:r>
        <w:rPr>
          <w:rFonts w:ascii="宋体" w:hAnsi="宋体" w:eastAsia="宋体" w:cs="宋体"/>
          <w:color w:val="000"/>
          <w:sz w:val="28"/>
          <w:szCs w:val="28"/>
        </w:rPr>
        <w:t xml:space="preserve">（五）商业经济繁荣稳定。1-3月，全县实现社会消费品零售总额185783万元，同比增长11.5%，较去年同期回落了1.6个百分点。限额以上单位实现社会消费品零售额73.55亿元，同比增长27.9%。其中城镇176630.1万元，增长11.55%，乡村8263万元，增长10.77%；批发业21741.3万元，增长11.36%；零售业142144.5万元，增长11.53%；住宿业1349.7万元，增长11.19%；餐饮业20547.6万元，增长11.58%。</w:t>
      </w:r>
    </w:p>
    <w:p>
      <w:pPr>
        <w:ind w:left="0" w:right="0" w:firstLine="560"/>
        <w:spacing w:before="450" w:after="450" w:line="312" w:lineRule="auto"/>
      </w:pPr>
      <w:r>
        <w:rPr>
          <w:rFonts w:ascii="宋体" w:hAnsi="宋体" w:eastAsia="宋体" w:cs="宋体"/>
          <w:color w:val="000"/>
          <w:sz w:val="28"/>
          <w:szCs w:val="28"/>
        </w:rPr>
        <w:t xml:space="preserve">（六）金融信贷运行稳健。3月末金融机构各项存款余额1820520万元，比年初增加129299万元。金融机构各项贷款余额为664435万元，比年初增加59528万元。存贷比100：36.5。不良贷款率为2.7%。</w:t>
      </w:r>
    </w:p>
    <w:p>
      <w:pPr>
        <w:ind w:left="0" w:right="0" w:firstLine="560"/>
        <w:spacing w:before="450" w:after="450" w:line="312" w:lineRule="auto"/>
      </w:pPr>
      <w:r>
        <w:rPr>
          <w:rFonts w:ascii="宋体" w:hAnsi="宋体" w:eastAsia="宋体" w:cs="宋体"/>
          <w:color w:val="000"/>
          <w:sz w:val="28"/>
          <w:szCs w:val="28"/>
        </w:rPr>
        <w:t xml:space="preserve">（七）财政收支持续增长。1-3月，全县完成财政总收入28389万元，同比增长22.67%，其中一般预算收入23336万元，增长31.06%。全县一般预算支出118342万元，同比增长45.58%。其中教育支出增长94.31%，社会保障和就业支出增长65.25%，农林水事务支出增长72.88%。</w:t>
      </w:r>
    </w:p>
    <w:p>
      <w:pPr>
        <w:ind w:left="0" w:right="0" w:firstLine="560"/>
        <w:spacing w:before="450" w:after="450" w:line="312" w:lineRule="auto"/>
      </w:pPr>
      <w:r>
        <w:rPr>
          <w:rFonts w:ascii="宋体" w:hAnsi="宋体" w:eastAsia="宋体" w:cs="宋体"/>
          <w:color w:val="000"/>
          <w:sz w:val="28"/>
          <w:szCs w:val="28"/>
        </w:rPr>
        <w:t xml:space="preserve">（八）居民收入稳步提高。一季度城乡居民人均可支配收入达到3341元，同比增长11%，其中城镇居民收入5576元，增长9.8%，农村居民收入2272元，增长12.2%。</w:t>
      </w:r>
    </w:p>
    <w:p>
      <w:pPr>
        <w:ind w:left="0" w:right="0" w:firstLine="560"/>
        <w:spacing w:before="450" w:after="450" w:line="312" w:lineRule="auto"/>
      </w:pPr>
      <w:r>
        <w:rPr>
          <w:rFonts w:ascii="宋体" w:hAnsi="宋体" w:eastAsia="宋体" w:cs="宋体"/>
          <w:color w:val="000"/>
          <w:sz w:val="28"/>
          <w:szCs w:val="28"/>
        </w:rPr>
        <w:t xml:space="preserve">三、存在的问题和原因</w:t>
      </w:r>
    </w:p>
    <w:p>
      <w:pPr>
        <w:ind w:left="0" w:right="0" w:firstLine="560"/>
        <w:spacing w:before="450" w:after="450" w:line="312" w:lineRule="auto"/>
      </w:pPr>
      <w:r>
        <w:rPr>
          <w:rFonts w:ascii="宋体" w:hAnsi="宋体" w:eastAsia="宋体" w:cs="宋体"/>
          <w:color w:val="000"/>
          <w:sz w:val="28"/>
          <w:szCs w:val="28"/>
        </w:rPr>
        <w:t xml:space="preserve">（一）工业增速严重受阻。一是经济欠发达地区触底回升势头相对滞后。二是规模工业企业同比增幅缩减。南方水泥、双雄矿业等企业增长势头锐减，增速与去年同期相比，分别回落15个百分点、12个百分点。四是部分企业处于停产状态。规模工业中停产7家，占总个数的9.5%。</w:t>
      </w:r>
    </w:p>
    <w:p>
      <w:pPr>
        <w:ind w:left="0" w:right="0" w:firstLine="560"/>
        <w:spacing w:before="450" w:after="450" w:line="312" w:lineRule="auto"/>
      </w:pPr>
      <w:r>
        <w:rPr>
          <w:rFonts w:ascii="宋体" w:hAnsi="宋体" w:eastAsia="宋体" w:cs="宋体"/>
          <w:color w:val="000"/>
          <w:sz w:val="28"/>
          <w:szCs w:val="28"/>
        </w:rPr>
        <w:t xml:space="preserve">（三）、投资增速出现较大跳空缺口。与2024年同期比增速回落7.1个百分点。原因有三：一是大项目少小项目多的局面不断加剧。今年5000万元以上项目和房地产投资通过国家平台实行联网直报，一季度全县投资项目1754个，我县19个，仅占1.1%。到目前为止，全县总投资项目106个，5000万元以上项目仅占全部投资项目比重为17.9%；其中亿元项目6个，占全部项目的5.7%。二是社会投资不断降温。主要体现在房地产等行业投资方面，2024年以来，多数开发企业的库存一直呈上升趋势，投资热情降温。一季度房地产开发完成投资2550万元，同比下降60%。三是三次产业投资结构不尽合理。一季度三次产业完成投资分别比上年同期增长35%、－6.7%和2.6%，第二产业投资增速明显低于一、三产业。</w:t>
      </w:r>
    </w:p>
    <w:p>
      <w:pPr>
        <w:ind w:left="0" w:right="0" w:firstLine="560"/>
        <w:spacing w:before="450" w:after="450" w:line="312" w:lineRule="auto"/>
      </w:pPr>
      <w:r>
        <w:rPr>
          <w:rFonts w:ascii="宋体" w:hAnsi="宋体" w:eastAsia="宋体" w:cs="宋体"/>
          <w:color w:val="000"/>
          <w:sz w:val="28"/>
          <w:szCs w:val="28"/>
        </w:rPr>
        <w:t xml:space="preserve">四、对策和建议</w:t>
      </w:r>
    </w:p>
    <w:p>
      <w:pPr>
        <w:ind w:left="0" w:right="0" w:firstLine="560"/>
        <w:spacing w:before="450" w:after="450" w:line="312" w:lineRule="auto"/>
      </w:pPr>
      <w:r>
        <w:rPr>
          <w:rFonts w:ascii="宋体" w:hAnsi="宋体" w:eastAsia="宋体" w:cs="宋体"/>
          <w:color w:val="000"/>
          <w:sz w:val="28"/>
          <w:szCs w:val="28"/>
        </w:rPr>
        <w:t xml:space="preserve">（一）采取有力措施，全力打开工业回升空间。一是加大结构调整力度，发挥主导行业支撑作用。一方面着力提升传统产业发展优势，盘活生产能力，延伸产业链条，提升产业层次；另一方面重点扶持农业产业化龙头企业，做大做强农产品加工业特别是深度加工和精深加工业，以茶油、大米为主导，重点发展无公害食品、绿色食品、有机食品，发展我县特色系列深加工食品。二是增强重点企业生产活力，提升主导产业支撑水平。加强生产调度和数据监测预警分析，定期掌握重点行业和重点企业生产经营形势，及时发现和解决问题，充分发挥重点骨干企业对工业增长的强大引擎作用。三是加强资金要素保障力度。积极搭建银政银企对接平台，拓宽工业企业融资渠道。四是充分发挥园区集聚效益，让大项目大企业尽快投产形成新的增长力。要采取一系列有利于加快园区发展的政策措施，加大园区投入力度，着力优化生产布局，使各类园区成为项目落地的集聚区、经济发展的核心区、产业转移的承载区，高新技术的先导区，为全县经济发展提供新的支撑和发展动力。</w:t>
      </w:r>
    </w:p>
    <w:p>
      <w:pPr>
        <w:ind w:left="0" w:right="0" w:firstLine="560"/>
        <w:spacing w:before="450" w:after="450" w:line="312" w:lineRule="auto"/>
      </w:pPr>
      <w:r>
        <w:rPr>
          <w:rFonts w:ascii="宋体" w:hAnsi="宋体" w:eastAsia="宋体" w:cs="宋体"/>
          <w:color w:val="000"/>
          <w:sz w:val="28"/>
          <w:szCs w:val="28"/>
        </w:rPr>
        <w:t xml:space="preserve">（二）狠抓项目管理，提升投资增长后劲。一是抓重大项目的引进和开工。目前由于我县5000万元以上重大项目个数较少，对全部投资增长的主导作用下降，投资这驾马车的拉动力不足。下阶段必须下大力气优化投资环境，加大招商引资力度，抢抓政策机遇，积极筹措资金，力促投资项目特别是重大项目的引进和开工建设。二是加强部门协作，积积申报大项目，好项目。各部门应尽快全面进行重大项目的申报入库，确保投资总量平稳增长。</w:t>
      </w:r>
    </w:p>
    <w:p>
      <w:pPr>
        <w:ind w:left="0" w:right="0" w:firstLine="560"/>
        <w:spacing w:before="450" w:after="450" w:line="312" w:lineRule="auto"/>
      </w:pPr>
      <w:r>
        <w:rPr>
          <w:rFonts w:ascii="宋体" w:hAnsi="宋体" w:eastAsia="宋体" w:cs="宋体"/>
          <w:color w:val="000"/>
          <w:sz w:val="28"/>
          <w:szCs w:val="28"/>
        </w:rPr>
        <w:t xml:space="preserve">（三）加强税收征管和入库工作，激发财政收入增长动力。要主动适应税收改革新常态，着力抓好“营改税”和建安税，消费税等税收的征管和入库工作，做大总量，提升增量，确保质量，扎实推进我县财政工作持续健康发展。</w:t>
      </w:r>
    </w:p>
    <w:p>
      <w:pPr>
        <w:ind w:left="0" w:right="0" w:firstLine="560"/>
        <w:spacing w:before="450" w:after="450" w:line="312" w:lineRule="auto"/>
      </w:pPr>
      <w:r>
        <w:rPr>
          <w:rFonts w:ascii="宋体" w:hAnsi="宋体" w:eastAsia="宋体" w:cs="宋体"/>
          <w:color w:val="000"/>
          <w:sz w:val="28"/>
          <w:szCs w:val="28"/>
        </w:rPr>
        <w:t xml:space="preserve">（邵阳县统计局 刘扬）</w:t>
      </w:r>
    </w:p>
    <w:p>
      <w:pPr>
        <w:ind w:left="0" w:right="0" w:firstLine="560"/>
        <w:spacing w:before="450" w:after="450" w:line="312" w:lineRule="auto"/>
      </w:pPr>
      <w:r>
        <w:rPr>
          <w:rFonts w:ascii="黑体" w:hAnsi="黑体" w:eastAsia="黑体" w:cs="黑体"/>
          <w:color w:val="000000"/>
          <w:sz w:val="36"/>
          <w:szCs w:val="36"/>
          <w:b w:val="1"/>
          <w:bCs w:val="1"/>
        </w:rPr>
        <w:t xml:space="preserve">第四篇：街办一季度经济运行分析报告</w:t>
      </w:r>
    </w:p>
    <w:p>
      <w:pPr>
        <w:ind w:left="0" w:right="0" w:firstLine="560"/>
        <w:spacing w:before="450" w:after="450" w:line="312" w:lineRule="auto"/>
      </w:pPr>
      <w:r>
        <w:rPr>
          <w:rFonts w:ascii="宋体" w:hAnsi="宋体" w:eastAsia="宋体" w:cs="宋体"/>
          <w:color w:val="000"/>
          <w:sz w:val="28"/>
          <w:szCs w:val="28"/>
        </w:rPr>
        <w:t xml:space="preserve">仁宗街道2024年第一季度</w:t>
      </w:r>
    </w:p>
    <w:p>
      <w:pPr>
        <w:ind w:left="0" w:right="0" w:firstLine="560"/>
        <w:spacing w:before="450" w:after="450" w:line="312" w:lineRule="auto"/>
      </w:pPr>
      <w:r>
        <w:rPr>
          <w:rFonts w:ascii="宋体" w:hAnsi="宋体" w:eastAsia="宋体" w:cs="宋体"/>
          <w:color w:val="000"/>
          <w:sz w:val="28"/>
          <w:szCs w:val="28"/>
        </w:rPr>
        <w:t xml:space="preserve">经济运行情况报告</w:t>
      </w:r>
    </w:p>
    <w:p>
      <w:pPr>
        <w:ind w:left="0" w:right="0" w:firstLine="560"/>
        <w:spacing w:before="450" w:after="450" w:line="312" w:lineRule="auto"/>
      </w:pPr>
      <w:r>
        <w:rPr>
          <w:rFonts w:ascii="宋体" w:hAnsi="宋体" w:eastAsia="宋体" w:cs="宋体"/>
          <w:color w:val="000"/>
          <w:sz w:val="28"/>
          <w:szCs w:val="28"/>
        </w:rPr>
        <w:t xml:space="preserve">一、第一季度经济社会运行情况</w:t>
      </w:r>
    </w:p>
    <w:p>
      <w:pPr>
        <w:ind w:left="0" w:right="0" w:firstLine="560"/>
        <w:spacing w:before="450" w:after="450" w:line="312" w:lineRule="auto"/>
      </w:pPr>
      <w:r>
        <w:rPr>
          <w:rFonts w:ascii="宋体" w:hAnsi="宋体" w:eastAsia="宋体" w:cs="宋体"/>
          <w:color w:val="000"/>
          <w:sz w:val="28"/>
          <w:szCs w:val="28"/>
        </w:rPr>
        <w:t xml:space="preserve">（一）经济保持平稳较快增长</w:t>
      </w:r>
    </w:p>
    <w:p>
      <w:pPr>
        <w:ind w:left="0" w:right="0" w:firstLine="560"/>
        <w:spacing w:before="450" w:after="450" w:line="312" w:lineRule="auto"/>
      </w:pPr>
      <w:r>
        <w:rPr>
          <w:rFonts w:ascii="宋体" w:hAnsi="宋体" w:eastAsia="宋体" w:cs="宋体"/>
          <w:color w:val="000"/>
          <w:sz w:val="28"/>
          <w:szCs w:val="28"/>
        </w:rPr>
        <w:t xml:space="preserve">各项经济指标运行良好。全街道实现地区生产总值1180万元，同比增长13%；农业产值700万元，同比增长13.5%，牧业产值260万元，同比增长12.6%，；完成固定资产投资额1192万元。</w:t>
      </w:r>
    </w:p>
    <w:p>
      <w:pPr>
        <w:ind w:left="0" w:right="0" w:firstLine="560"/>
        <w:spacing w:before="450" w:after="450" w:line="312" w:lineRule="auto"/>
      </w:pPr>
      <w:r>
        <w:rPr>
          <w:rFonts w:ascii="宋体" w:hAnsi="宋体" w:eastAsia="宋体" w:cs="宋体"/>
          <w:color w:val="000"/>
          <w:sz w:val="28"/>
          <w:szCs w:val="28"/>
        </w:rPr>
        <w:t xml:space="preserve">经济运行呈现以下特征：一是农业生产稳定增长。一季度我街道农业产值同比增长13%, 增幅比去年同期加快了2个百分点。二是需求大幅度增长。一季度由于长嘉生态怡苑、二级路网工程、整村推进、新农村重点村建设等项目的强力实施，我街道固定资产投资总额增幅比去年同期加快了900个百分点，投资需求增长明显；同时，消费需求也呈现出平稳增长态势，社会消费品零售总额保持双位数增长。</w:t>
      </w:r>
    </w:p>
    <w:p>
      <w:pPr>
        <w:ind w:left="0" w:right="0" w:firstLine="560"/>
        <w:spacing w:before="450" w:after="450" w:line="312" w:lineRule="auto"/>
      </w:pPr>
      <w:r>
        <w:rPr>
          <w:rFonts w:ascii="宋体" w:hAnsi="宋体" w:eastAsia="宋体" w:cs="宋体"/>
          <w:color w:val="000"/>
          <w:sz w:val="28"/>
          <w:szCs w:val="28"/>
        </w:rPr>
        <w:t xml:space="preserve">（二）社会大局保持平安有序</w:t>
      </w:r>
    </w:p>
    <w:p>
      <w:pPr>
        <w:ind w:left="0" w:right="0" w:firstLine="560"/>
        <w:spacing w:before="450" w:after="450" w:line="312" w:lineRule="auto"/>
      </w:pPr>
      <w:r>
        <w:rPr>
          <w:rFonts w:ascii="宋体" w:hAnsi="宋体" w:eastAsia="宋体" w:cs="宋体"/>
          <w:color w:val="000"/>
          <w:sz w:val="28"/>
          <w:szCs w:val="28"/>
        </w:rPr>
        <w:t xml:space="preserve">大力开展各类矛盾纠纷排查调解工作。共受理各类矛盾纠纷5宗，成功调处5宗，调处率为100%。流动人口信息采集率和准确率98%以上，流动人口信息录入率100%。狠抓安全生产。全面落实企业安全主体责任和职能部门监管责任，与各重点企业签订了责任书；推进了火灾隐患重点地区整治工作；开展了安全生产大检查，发现隐患10余处，及时落实了</w:t>
      </w:r>
    </w:p>
    <w:p>
      <w:pPr>
        <w:ind w:left="0" w:right="0" w:firstLine="560"/>
        <w:spacing w:before="450" w:after="450" w:line="312" w:lineRule="auto"/>
      </w:pPr>
      <w:r>
        <w:rPr>
          <w:rFonts w:ascii="宋体" w:hAnsi="宋体" w:eastAsia="宋体" w:cs="宋体"/>
          <w:color w:val="000"/>
          <w:sz w:val="28"/>
          <w:szCs w:val="28"/>
        </w:rPr>
        <w:t xml:space="preserve">整改措施，一季度没有发生重特大安全生产事故。</w:t>
      </w:r>
    </w:p>
    <w:p>
      <w:pPr>
        <w:ind w:left="0" w:right="0" w:firstLine="560"/>
        <w:spacing w:before="450" w:after="450" w:line="312" w:lineRule="auto"/>
      </w:pPr>
      <w:r>
        <w:rPr>
          <w:rFonts w:ascii="宋体" w:hAnsi="宋体" w:eastAsia="宋体" w:cs="宋体"/>
          <w:color w:val="000"/>
          <w:sz w:val="28"/>
          <w:szCs w:val="28"/>
        </w:rPr>
        <w:t xml:space="preserve">（三）各项民生实事得到较好落实</w:t>
      </w:r>
    </w:p>
    <w:p>
      <w:pPr>
        <w:ind w:left="0" w:right="0" w:firstLine="560"/>
        <w:spacing w:before="450" w:after="450" w:line="312" w:lineRule="auto"/>
      </w:pPr>
      <w:r>
        <w:rPr>
          <w:rFonts w:ascii="宋体" w:hAnsi="宋体" w:eastAsia="宋体" w:cs="宋体"/>
          <w:color w:val="000"/>
          <w:sz w:val="28"/>
          <w:szCs w:val="28"/>
        </w:rPr>
        <w:t xml:space="preserve">开展了各类培训3场，培训200人次；扎实推进扶贫帮困。累计发放救助金、慰问金、低保金19500元，共有325户1138人纳入最低生活保障，落实了低保户的“应保尽保”。深入开展各项文化活动。先后协同市、区文化部门组织开展了义写春联、送戏下乡等文化活动。扎实开展平安校园建设。开展“安全教育宣传周”和校园安全隐患排查整治，目前各学校安全隐患已经整改完毕。稳步推进医疗卫生工作。持续开展计生卫生宣传和培训，共举办培训班6场，培训300多人次，派发各类宣传资料和药具2024多份。</w:t>
      </w:r>
    </w:p>
    <w:p>
      <w:pPr>
        <w:ind w:left="0" w:right="0" w:firstLine="560"/>
        <w:spacing w:before="450" w:after="450" w:line="312" w:lineRule="auto"/>
      </w:pPr>
      <w:r>
        <w:rPr>
          <w:rFonts w:ascii="宋体" w:hAnsi="宋体" w:eastAsia="宋体" w:cs="宋体"/>
          <w:color w:val="000"/>
          <w:sz w:val="28"/>
          <w:szCs w:val="28"/>
        </w:rPr>
        <w:t xml:space="preserve">（四）重点项目建设加快推进</w:t>
      </w:r>
    </w:p>
    <w:p>
      <w:pPr>
        <w:ind w:left="0" w:right="0" w:firstLine="560"/>
        <w:spacing w:before="450" w:after="450" w:line="312" w:lineRule="auto"/>
      </w:pPr>
      <w:r>
        <w:rPr>
          <w:rFonts w:ascii="宋体" w:hAnsi="宋体" w:eastAsia="宋体" w:cs="宋体"/>
          <w:color w:val="000"/>
          <w:sz w:val="28"/>
          <w:szCs w:val="28"/>
        </w:rPr>
        <w:t xml:space="preserve">长嘉生态怡苑丰口组移民搬迁工作已开工，可确保10月底前村民乔迁新居；二级公路网化建设仁宗段已完成总量的60%，预计9月底通车。土桥村整村推进工作有力开展，已完成仁宗街道至张岭组通组路硬化1200米，新建公厕2处，在张岭组新栽植优质核桃200亩，排水渠等后续工程正在运行。新农村建设庄王村已新建垃圾台11个，硬化道路1.1千米，排水渠修建1100米。此外，我街道19户91人的面上移民搬迁项目正在积极筹备当中。</w:t>
      </w:r>
    </w:p>
    <w:p>
      <w:pPr>
        <w:ind w:left="0" w:right="0" w:firstLine="560"/>
        <w:spacing w:before="450" w:after="450" w:line="312" w:lineRule="auto"/>
      </w:pPr>
      <w:r>
        <w:rPr>
          <w:rFonts w:ascii="宋体" w:hAnsi="宋体" w:eastAsia="宋体" w:cs="宋体"/>
          <w:color w:val="000"/>
          <w:sz w:val="28"/>
          <w:szCs w:val="28"/>
        </w:rPr>
        <w:t xml:space="preserve">（五）城市管理进一步加强</w:t>
      </w:r>
    </w:p>
    <w:p>
      <w:pPr>
        <w:ind w:left="0" w:right="0" w:firstLine="560"/>
        <w:spacing w:before="450" w:after="450" w:line="312" w:lineRule="auto"/>
      </w:pPr>
      <w:r>
        <w:rPr>
          <w:rFonts w:ascii="宋体" w:hAnsi="宋体" w:eastAsia="宋体" w:cs="宋体"/>
          <w:color w:val="000"/>
          <w:sz w:val="28"/>
          <w:szCs w:val="28"/>
        </w:rPr>
        <w:t xml:space="preserve">持续开展区域环境卫生专项整治。开展专项行动30余次，出动人员600余人次。强化街道清扫保洁，进一步完善了环卫设施，全面更新了沿街果皮箱，增加了保洁人员，提</w:t>
      </w:r>
    </w:p>
    <w:p>
      <w:pPr>
        <w:ind w:left="0" w:right="0" w:firstLine="560"/>
        <w:spacing w:before="450" w:after="450" w:line="312" w:lineRule="auto"/>
      </w:pPr>
      <w:r>
        <w:rPr>
          <w:rFonts w:ascii="宋体" w:hAnsi="宋体" w:eastAsia="宋体" w:cs="宋体"/>
          <w:color w:val="000"/>
          <w:sz w:val="28"/>
          <w:szCs w:val="28"/>
        </w:rPr>
        <w:t xml:space="preserve">高了保洁标准和清扫频次。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第二、三产业发展缓慢。由于地理、历史文化、社会经济条件等因素的影响，我乡经济一直是以农业为主，第二、三产业发展较为缓慢。虽然二级公路建成后我街道交通优势凸显，但市场容量较小，配套设施建设较为落后。二是村民的收入仍然比较单一。虽然村民的收入在稳定提升，但结构性矛盾仍然突出，村民靠农业收入、外出务工工资性收入为主的收入格局没有很大的转变。</w:t>
      </w:r>
    </w:p>
    <w:p>
      <w:pPr>
        <w:ind w:left="0" w:right="0" w:firstLine="560"/>
        <w:spacing w:before="450" w:after="450" w:line="312" w:lineRule="auto"/>
      </w:pPr>
      <w:r>
        <w:rPr>
          <w:rFonts w:ascii="宋体" w:hAnsi="宋体" w:eastAsia="宋体" w:cs="宋体"/>
          <w:color w:val="000"/>
          <w:sz w:val="28"/>
          <w:szCs w:val="28"/>
        </w:rPr>
        <w:t xml:space="preserve">三、下一阶段工作重点</w:t>
      </w:r>
    </w:p>
    <w:p>
      <w:pPr>
        <w:ind w:left="0" w:right="0" w:firstLine="560"/>
        <w:spacing w:before="450" w:after="450" w:line="312" w:lineRule="auto"/>
      </w:pPr>
      <w:r>
        <w:rPr>
          <w:rFonts w:ascii="宋体" w:hAnsi="宋体" w:eastAsia="宋体" w:cs="宋体"/>
          <w:color w:val="000"/>
          <w:sz w:val="28"/>
          <w:szCs w:val="28"/>
        </w:rPr>
        <w:t xml:space="preserve">（一）强力推进招商引资 一是加大宣传力度。把已有企业当成资源，充分利用已有企业进行产业链招商，积极围绕产业的上下游行业进行招商。特别是要把我街道具有优势和特色的项目通过各种宣传途径，积极向外宣传，提高我街道的知名度。二是开展“以情招商”。充分利用在外工作的的领导、专家、企业家、企业高管等社会关系达到招商引资的效果。三是强化项目服务。切实做好已落户企业的服务，抽调精干人员，投入主要的精力，集中力量为落户企业排忧解难，以真情服务感动客商，从而实现以服务招商。对招商工作人员在产业政策、招商政 策和承诺技巧方面进行培训，使他们在宣传推介项目时更加到位、讲 解政策时更加准确，确保引进的项目和资金不会落空。</w:t>
      </w:r>
    </w:p>
    <w:p>
      <w:pPr>
        <w:ind w:left="0" w:right="0" w:firstLine="560"/>
        <w:spacing w:before="450" w:after="450" w:line="312" w:lineRule="auto"/>
      </w:pPr>
      <w:r>
        <w:rPr>
          <w:rFonts w:ascii="宋体" w:hAnsi="宋体" w:eastAsia="宋体" w:cs="宋体"/>
          <w:color w:val="000"/>
          <w:sz w:val="28"/>
          <w:szCs w:val="28"/>
        </w:rPr>
        <w:t xml:space="preserve">（二）努力推动项目建设 一是加快重点项目建设进度。明确街道领导挂钩和专人负责落实，一是加快重点项目建设进度，稳步推进城镇基础设施</w:t>
      </w:r>
    </w:p>
    <w:p>
      <w:pPr>
        <w:ind w:left="0" w:right="0" w:firstLine="560"/>
        <w:spacing w:before="450" w:after="450" w:line="312" w:lineRule="auto"/>
      </w:pPr>
      <w:r>
        <w:rPr>
          <w:rFonts w:ascii="宋体" w:hAnsi="宋体" w:eastAsia="宋体" w:cs="宋体"/>
          <w:color w:val="000"/>
          <w:sz w:val="28"/>
          <w:szCs w:val="28"/>
        </w:rPr>
        <w:t xml:space="preserve">建设项目，着重抓好骊山怡苑、润丰生态有限公司等重点项目。二是多渠道化解项目资金瓶颈。在充分发挥民营资本的杠杆作用的同时，积极向上级争取新农村建设和社会事业建设资金。三是在源头上把握好项目质量。做大做强商贸等第三产业发展，对接小城镇建设，做好配套项目建设。</w:t>
      </w:r>
    </w:p>
    <w:p>
      <w:pPr>
        <w:ind w:left="0" w:right="0" w:firstLine="560"/>
        <w:spacing w:before="450" w:after="450" w:line="312" w:lineRule="auto"/>
      </w:pPr>
      <w:r>
        <w:rPr>
          <w:rFonts w:ascii="宋体" w:hAnsi="宋体" w:eastAsia="宋体" w:cs="宋体"/>
          <w:color w:val="000"/>
          <w:sz w:val="28"/>
          <w:szCs w:val="28"/>
        </w:rPr>
        <w:t xml:space="preserve">（三）全力开展小城镇建设 继续坚持以科学发展观规划引导城镇发展，改善城镇环境，扩大城镇规模。一是完善城镇功能，加速小城镇建设。按照“区域功能布局合理，节约土地，集约发展，先规划后建设”的原则，按照新的城镇总体规划，完善小城镇功能建设。继续做好城街的绿化、亮化、美化工作，加大对小城镇建设的投入，加快完善供电、通讯、环卫等基础设施，有效地提升仁宗形象，促进地方经济发展。二是发展城镇经济，扩大城镇规模。我们将以骊山怡苑项目建设为契机，以发展杂果栽植作为经济发展抓手，不断完善基础设施和功能配套建设，吸引和集聚更多企业落户。</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第五篇：2024年一季度经济运行分析报告</w:t>
      </w:r>
    </w:p>
    <w:p>
      <w:pPr>
        <w:ind w:left="0" w:right="0" w:firstLine="560"/>
        <w:spacing w:before="450" w:after="450" w:line="312" w:lineRule="auto"/>
      </w:pPr>
      <w:r>
        <w:rPr>
          <w:rFonts w:ascii="宋体" w:hAnsi="宋体" w:eastAsia="宋体" w:cs="宋体"/>
          <w:color w:val="000"/>
          <w:sz w:val="28"/>
          <w:szCs w:val="28"/>
        </w:rPr>
        <w:t xml:space="preserve">内部资料、注意保存</w:t>
      </w:r>
    </w:p>
    <w:p>
      <w:pPr>
        <w:ind w:left="0" w:right="0" w:firstLine="560"/>
        <w:spacing w:before="450" w:after="450" w:line="312" w:lineRule="auto"/>
      </w:pPr>
      <w:r>
        <w:rPr>
          <w:rFonts w:ascii="宋体" w:hAnsi="宋体" w:eastAsia="宋体" w:cs="宋体"/>
          <w:color w:val="000"/>
          <w:sz w:val="28"/>
          <w:szCs w:val="28"/>
        </w:rPr>
        <w:t xml:space="preserve">仅供领导参考</w:t>
      </w:r>
    </w:p>
    <w:p>
      <w:pPr>
        <w:ind w:left="0" w:right="0" w:firstLine="560"/>
        <w:spacing w:before="450" w:after="450" w:line="312" w:lineRule="auto"/>
      </w:pPr>
      <w:r>
        <w:rPr>
          <w:rFonts w:ascii="宋体" w:hAnsi="宋体" w:eastAsia="宋体" w:cs="宋体"/>
          <w:color w:val="000"/>
          <w:sz w:val="28"/>
          <w:szCs w:val="28"/>
        </w:rPr>
        <w:t xml:space="preserve">乌鲁木齐经济技术开发区（头屯河区）2024年</w:t>
      </w:r>
    </w:p>
    <w:p>
      <w:pPr>
        <w:ind w:left="0" w:right="0" w:firstLine="560"/>
        <w:spacing w:before="450" w:after="450" w:line="312" w:lineRule="auto"/>
      </w:pPr>
      <w:r>
        <w:rPr>
          <w:rFonts w:ascii="宋体" w:hAnsi="宋体" w:eastAsia="宋体" w:cs="宋体"/>
          <w:color w:val="000"/>
          <w:sz w:val="28"/>
          <w:szCs w:val="28"/>
        </w:rPr>
        <w:t xml:space="preserve">一季度经济运行分析报告</w:t>
      </w:r>
    </w:p>
    <w:p>
      <w:pPr>
        <w:ind w:left="0" w:right="0" w:firstLine="560"/>
        <w:spacing w:before="450" w:after="450" w:line="312" w:lineRule="auto"/>
      </w:pPr>
      <w:r>
        <w:rPr>
          <w:rFonts w:ascii="宋体" w:hAnsi="宋体" w:eastAsia="宋体" w:cs="宋体"/>
          <w:color w:val="000"/>
          <w:sz w:val="28"/>
          <w:szCs w:val="28"/>
        </w:rPr>
        <w:t xml:space="preserve">乌鲁木齐经济技术开发区（头屯河区）在自治区、乌鲁木齐市两级党委、政府的领导下，在区委、区政府的决策部署下，以科学发展观为指导，深入分析国内外宏观政治经济形势，全面贯彻中央新疆工作座谈会、自治区党委七届九次、十次全会、市委九届十一次全会精神，深刻领会区委第一次全体（扩大）会议报告精神，统一思想、理顺职能、创新思维，促进各项工作有序推进。经济保持良好发展态势，工业、财政、税收、进出口和批零贸易平稳快速发展，招商引资势头迅猛，全社会固定资产投资高位增长，一季度经济运行实现开门红。</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一季度，开发区（头屯河区）预计实现地区生产总值60.2亿元，完成区级目标任务的21.8%，较上年同期增长27.5%，高于区级增速目标2.5个百分点，其中：第一产业增加值2438万元，预计增长3.6%；第二产业增加值36.7亿元，预计增长35.4%；第三产业增加值23.3亿元，预计增长16.6%，一、二、三产业结构为0.4：60.9：38.7。</w:t>
      </w:r>
    </w:p>
    <w:p>
      <w:pPr>
        <w:ind w:left="0" w:right="0" w:firstLine="560"/>
        <w:spacing w:before="450" w:after="450" w:line="312" w:lineRule="auto"/>
      </w:pPr>
      <w:r>
        <w:rPr>
          <w:rFonts w:ascii="宋体" w:hAnsi="宋体" w:eastAsia="宋体" w:cs="宋体"/>
          <w:color w:val="000"/>
          <w:sz w:val="28"/>
          <w:szCs w:val="28"/>
        </w:rPr>
        <w:t xml:space="preserve">实现工业总产值173亿元，同比增长32.5%；工业增加值33亿元，分别完成市级和区级目标任务的20%和21.2%，同比</w:t>
      </w:r>
    </w:p>
    <w:p>
      <w:pPr>
        <w:ind w:left="0" w:right="0" w:firstLine="560"/>
        <w:spacing w:before="450" w:after="450" w:line="312" w:lineRule="auto"/>
      </w:pPr>
      <w:r>
        <w:rPr>
          <w:rFonts w:ascii="宋体" w:hAnsi="宋体" w:eastAsia="宋体" w:cs="宋体"/>
          <w:color w:val="000"/>
          <w:sz w:val="28"/>
          <w:szCs w:val="28"/>
        </w:rPr>
        <w:t xml:space="preserve">增长38%，高于市级及区级增速目标3个百分点，其中规模以上工业企业完成增加值31.8亿元，同比增长41%。</w:t>
      </w:r>
    </w:p>
    <w:p>
      <w:pPr>
        <w:ind w:left="0" w:right="0" w:firstLine="560"/>
        <w:spacing w:before="450" w:after="450" w:line="312" w:lineRule="auto"/>
      </w:pPr>
      <w:r>
        <w:rPr>
          <w:rFonts w:ascii="宋体" w:hAnsi="宋体" w:eastAsia="宋体" w:cs="宋体"/>
          <w:color w:val="000"/>
          <w:sz w:val="28"/>
          <w:szCs w:val="28"/>
        </w:rPr>
        <w:t xml:space="preserve">规模以上万元工业增加值能耗3.67吨标煤，同比下降17.4%，降幅分别高于市级和区级目标12.4个百分点和13.4个百分点。</w:t>
      </w:r>
    </w:p>
    <w:p>
      <w:pPr>
        <w:ind w:left="0" w:right="0" w:firstLine="560"/>
        <w:spacing w:before="450" w:after="450" w:line="312" w:lineRule="auto"/>
      </w:pPr>
      <w:r>
        <w:rPr>
          <w:rFonts w:ascii="宋体" w:hAnsi="宋体" w:eastAsia="宋体" w:cs="宋体"/>
          <w:color w:val="000"/>
          <w:sz w:val="28"/>
          <w:szCs w:val="28"/>
        </w:rPr>
        <w:t xml:space="preserve">外贸进出口总额4.4亿美元，分别完成市级和区级总量目标任务的16.3%和19.1%，同比增长34.6%，高于区级增速目标9.6个百分点。</w:t>
      </w:r>
    </w:p>
    <w:p>
      <w:pPr>
        <w:ind w:left="0" w:right="0" w:firstLine="560"/>
        <w:spacing w:before="450" w:after="450" w:line="312" w:lineRule="auto"/>
      </w:pPr>
      <w:r>
        <w:rPr>
          <w:rFonts w:ascii="宋体" w:hAnsi="宋体" w:eastAsia="宋体" w:cs="宋体"/>
          <w:color w:val="000"/>
          <w:sz w:val="28"/>
          <w:szCs w:val="28"/>
        </w:rPr>
        <w:t xml:space="preserve">全社会固定资产投资11.2亿元，完成区级目标任务的7.4%，同比增长1.6倍，高于区级增速目标118.9个百分点，其中：基础设施投资7026万元，同比增长10.2%。</w:t>
      </w:r>
    </w:p>
    <w:p>
      <w:pPr>
        <w:ind w:left="0" w:right="0" w:firstLine="560"/>
        <w:spacing w:before="450" w:after="450" w:line="312" w:lineRule="auto"/>
      </w:pPr>
      <w:r>
        <w:rPr>
          <w:rFonts w:ascii="宋体" w:hAnsi="宋体" w:eastAsia="宋体" w:cs="宋体"/>
          <w:color w:val="000"/>
          <w:sz w:val="28"/>
          <w:szCs w:val="28"/>
        </w:rPr>
        <w:t xml:space="preserve">限额以上批发零售贸易业完成销售额262.9亿元，同比增长22%；社会消费品零售额5.3亿元，分别完成市级和区级目标任务的23%和23.2%，同比增长18.4%。</w:t>
      </w:r>
    </w:p>
    <w:p>
      <w:pPr>
        <w:ind w:left="0" w:right="0" w:firstLine="560"/>
        <w:spacing w:before="450" w:after="450" w:line="312" w:lineRule="auto"/>
      </w:pPr>
      <w:r>
        <w:rPr>
          <w:rFonts w:ascii="宋体" w:hAnsi="宋体" w:eastAsia="宋体" w:cs="宋体"/>
          <w:color w:val="000"/>
          <w:sz w:val="28"/>
          <w:szCs w:val="28"/>
        </w:rPr>
        <w:t xml:space="preserve">全口径财政收入19.5亿元，同比增长23.6%，其中：本级财政收入9.6亿元，同比增长17.3%；税收收入14.2亿元，同比增长34.6%。</w:t>
      </w:r>
    </w:p>
    <w:p>
      <w:pPr>
        <w:ind w:left="0" w:right="0" w:firstLine="560"/>
        <w:spacing w:before="450" w:after="450" w:line="312" w:lineRule="auto"/>
      </w:pPr>
      <w:r>
        <w:rPr>
          <w:rFonts w:ascii="宋体" w:hAnsi="宋体" w:eastAsia="宋体" w:cs="宋体"/>
          <w:color w:val="000"/>
          <w:sz w:val="28"/>
          <w:szCs w:val="28"/>
        </w:rPr>
        <w:t xml:space="preserve">二、经济运行特点</w:t>
      </w:r>
    </w:p>
    <w:p>
      <w:pPr>
        <w:ind w:left="0" w:right="0" w:firstLine="560"/>
        <w:spacing w:before="450" w:after="450" w:line="312" w:lineRule="auto"/>
      </w:pPr>
      <w:r>
        <w:rPr>
          <w:rFonts w:ascii="宋体" w:hAnsi="宋体" w:eastAsia="宋体" w:cs="宋体"/>
          <w:color w:val="000"/>
          <w:sz w:val="28"/>
          <w:szCs w:val="28"/>
        </w:rPr>
        <w:t xml:space="preserve">（一）规模继续扩大，二产作用凸显</w:t>
      </w:r>
    </w:p>
    <w:p>
      <w:pPr>
        <w:ind w:left="0" w:right="0" w:firstLine="560"/>
        <w:spacing w:before="450" w:after="450" w:line="312" w:lineRule="auto"/>
      </w:pPr>
      <w:r>
        <w:rPr>
          <w:rFonts w:ascii="宋体" w:hAnsi="宋体" w:eastAsia="宋体" w:cs="宋体"/>
          <w:color w:val="000"/>
          <w:sz w:val="28"/>
          <w:szCs w:val="28"/>
        </w:rPr>
        <w:t xml:space="preserve">地区生产总值突破60亿元，比上年增加了13.5亿元，二产特别是工业拉动力持续增强，工业对经济的贡献率达到70.2%，拉动经济增长20.3个百分点，所占比重达到54.8%，较上年提高4.4个百分点，凸显以工业为主的增长格局。三次产业结构由上年同</w:t>
      </w:r>
    </w:p>
    <w:p>
      <w:pPr>
        <w:ind w:left="0" w:right="0" w:firstLine="560"/>
        <w:spacing w:before="450" w:after="450" w:line="312" w:lineRule="auto"/>
      </w:pPr>
      <w:r>
        <w:rPr>
          <w:rFonts w:ascii="宋体" w:hAnsi="宋体" w:eastAsia="宋体" w:cs="宋体"/>
          <w:color w:val="000"/>
          <w:sz w:val="28"/>
          <w:szCs w:val="28"/>
        </w:rPr>
        <w:t xml:space="preserve">期的0.5：58.1：41.4调整为0.4：60.9：38.7。</w:t>
      </w:r>
    </w:p>
    <w:p>
      <w:pPr>
        <w:ind w:left="0" w:right="0" w:firstLine="560"/>
        <w:spacing w:before="450" w:after="450" w:line="312" w:lineRule="auto"/>
      </w:pPr>
      <w:r>
        <w:rPr>
          <w:rFonts w:ascii="宋体" w:hAnsi="宋体" w:eastAsia="宋体" w:cs="宋体"/>
          <w:color w:val="000"/>
          <w:sz w:val="28"/>
          <w:szCs w:val="28"/>
        </w:rPr>
        <w:t xml:space="preserve">（二）招商引资硕果累累，服务水平不断提升</w:t>
      </w:r>
    </w:p>
    <w:p>
      <w:pPr>
        <w:ind w:left="0" w:right="0" w:firstLine="560"/>
        <w:spacing w:before="450" w:after="450" w:line="312" w:lineRule="auto"/>
      </w:pPr>
      <w:r>
        <w:rPr>
          <w:rFonts w:ascii="宋体" w:hAnsi="宋体" w:eastAsia="宋体" w:cs="宋体"/>
          <w:color w:val="000"/>
          <w:sz w:val="28"/>
          <w:szCs w:val="28"/>
        </w:rPr>
        <w:t xml:space="preserve">一季度核准、备案项目15个，投资总额47.3亿元，同比增长1倍，其中：工业项目投资总额30.5亿元，增幅达2.5倍。项目追踪、商洽范围拓展，引进项目由工业拓展向总部经济、商务服务等领域，坚持实施项目引进中的“选”资和“择”资及项目质量提升，项目高成长性及配套互补性显著提高，单体项目规模平均达到3.2亿元，比上年同期增加1.2亿元，亿元以上项目11个，投资额占招商引资总额95%以上。</w:t>
      </w:r>
    </w:p>
    <w:p>
      <w:pPr>
        <w:ind w:left="0" w:right="0" w:firstLine="560"/>
        <w:spacing w:before="450" w:after="450" w:line="312" w:lineRule="auto"/>
      </w:pPr>
      <w:r>
        <w:rPr>
          <w:rFonts w:ascii="宋体" w:hAnsi="宋体" w:eastAsia="宋体" w:cs="宋体"/>
          <w:color w:val="000"/>
          <w:sz w:val="28"/>
          <w:szCs w:val="28"/>
        </w:rPr>
        <w:t xml:space="preserve">（三）工业经济效益持续向好，产业集聚优势明显</w:t>
      </w:r>
    </w:p>
    <w:p>
      <w:pPr>
        <w:ind w:left="0" w:right="0" w:firstLine="560"/>
        <w:spacing w:before="450" w:after="450" w:line="312" w:lineRule="auto"/>
      </w:pPr>
      <w:r>
        <w:rPr>
          <w:rFonts w:ascii="宋体" w:hAnsi="宋体" w:eastAsia="宋体" w:cs="宋体"/>
          <w:color w:val="000"/>
          <w:sz w:val="28"/>
          <w:szCs w:val="28"/>
        </w:rPr>
        <w:t xml:space="preserve">工业经济效益综合指数216，同比提高35.4个点。主营业务收入快速增长，达到177亿元，同比增长41.5%；资产规模达到696.3亿元，同比增长74.3%。冶金、电器机械、食品饮料、金属制品和塑料制品产值等5个行业产值规模占全区工业总量的96.7%，以八钢、金风科技等龙头为核心的冶金、电器机械行业分别占工业总量的59.4%和28.7%。塑料化工、现代医药等行业产值增速均保持在60%以上。</w:t>
      </w:r>
    </w:p>
    <w:p>
      <w:pPr>
        <w:ind w:left="0" w:right="0" w:firstLine="560"/>
        <w:spacing w:before="450" w:after="450" w:line="312" w:lineRule="auto"/>
      </w:pPr>
      <w:r>
        <w:rPr>
          <w:rFonts w:ascii="宋体" w:hAnsi="宋体" w:eastAsia="宋体" w:cs="宋体"/>
          <w:color w:val="000"/>
          <w:sz w:val="28"/>
          <w:szCs w:val="28"/>
        </w:rPr>
        <w:t xml:space="preserve">（四）对外贸易稳步增长，国内贸易加快增长</w:t>
      </w:r>
    </w:p>
    <w:p>
      <w:pPr>
        <w:ind w:left="0" w:right="0" w:firstLine="560"/>
        <w:spacing w:before="450" w:after="450" w:line="312" w:lineRule="auto"/>
      </w:pPr>
      <w:r>
        <w:rPr>
          <w:rFonts w:ascii="宋体" w:hAnsi="宋体" w:eastAsia="宋体" w:cs="宋体"/>
          <w:color w:val="000"/>
          <w:sz w:val="28"/>
          <w:szCs w:val="28"/>
        </w:rPr>
        <w:t xml:space="preserve">外贸进出口继上年倍速增长的基础上，又实现30%以上增长。从贸易方式看，一般贸易所占比重较大，占全区外贸总量的84.4%，增速近50%；从产品结构看，铁矿砂等大宗资源性产品进口增势较猛，机电产品、旅购贸易出口增势平稳，实现出口贸易额2.4亿</w:t>
      </w:r>
    </w:p>
    <w:p>
      <w:pPr>
        <w:ind w:left="0" w:right="0" w:firstLine="560"/>
        <w:spacing w:before="450" w:after="450" w:line="312" w:lineRule="auto"/>
      </w:pPr>
      <w:r>
        <w:rPr>
          <w:rFonts w:ascii="宋体" w:hAnsi="宋体" w:eastAsia="宋体" w:cs="宋体"/>
          <w:color w:val="000"/>
          <w:sz w:val="28"/>
          <w:szCs w:val="28"/>
        </w:rPr>
        <w:t xml:space="preserve">美元，占出口总额90%以上，是带动全区出口规模增长的主要力量。国内贸易柔性回升，环比增长2.8个百分点，石油制品类因石油价格上涨及企业业务扩展，销售规模稳步加快增长，销售额达到220.5亿元，占国内贸易份额的86%，同比增长20.5%；计算机类、家用电器类、金属材料类、工程机械类等6大类产品销售均保持40%以上增长。</w:t>
      </w:r>
    </w:p>
    <w:p>
      <w:pPr>
        <w:ind w:left="0" w:right="0" w:firstLine="560"/>
        <w:spacing w:before="450" w:after="450" w:line="312" w:lineRule="auto"/>
      </w:pPr>
      <w:r>
        <w:rPr>
          <w:rFonts w:ascii="宋体" w:hAnsi="宋体" w:eastAsia="宋体" w:cs="宋体"/>
          <w:color w:val="000"/>
          <w:sz w:val="28"/>
          <w:szCs w:val="28"/>
        </w:rPr>
        <w:t xml:space="preserve">（五）投资增长势头迅猛，重点项目进展顺利</w:t>
      </w:r>
    </w:p>
    <w:p>
      <w:pPr>
        <w:ind w:left="0" w:right="0" w:firstLine="560"/>
        <w:spacing w:before="450" w:after="450" w:line="312" w:lineRule="auto"/>
      </w:pPr>
      <w:r>
        <w:rPr>
          <w:rFonts w:ascii="宋体" w:hAnsi="宋体" w:eastAsia="宋体" w:cs="宋体"/>
          <w:color w:val="000"/>
          <w:sz w:val="28"/>
          <w:szCs w:val="28"/>
        </w:rPr>
        <w:t xml:space="preserve">工业投资强劲，19个工业项目完成投资6.4亿元，同比增长</w:t>
      </w:r>
    </w:p>
    <w:p>
      <w:pPr>
        <w:ind w:left="0" w:right="0" w:firstLine="560"/>
        <w:spacing w:before="450" w:after="450" w:line="312" w:lineRule="auto"/>
      </w:pPr>
      <w:r>
        <w:rPr>
          <w:rFonts w:ascii="宋体" w:hAnsi="宋体" w:eastAsia="宋体" w:cs="宋体"/>
          <w:color w:val="000"/>
          <w:sz w:val="28"/>
          <w:szCs w:val="28"/>
        </w:rPr>
        <w:t xml:space="preserve">5.6倍。有色集团产业化基地、康师傅饮品、光正钢结构生产基地、军企交易市场建设及八钢高炉、烧结等重点建设项目投资额达到</w:t>
      </w:r>
    </w:p>
    <w:p>
      <w:pPr>
        <w:ind w:left="0" w:right="0" w:firstLine="560"/>
        <w:spacing w:before="450" w:after="450" w:line="312" w:lineRule="auto"/>
      </w:pPr>
      <w:r>
        <w:rPr>
          <w:rFonts w:ascii="宋体" w:hAnsi="宋体" w:eastAsia="宋体" w:cs="宋体"/>
          <w:color w:val="000"/>
          <w:sz w:val="28"/>
          <w:szCs w:val="28"/>
        </w:rPr>
        <w:t xml:space="preserve">3.2亿元，占全社会固定资产投资的28.5%。五金工业园引进项目有80%以上陆续开工建设，链传动等7个项目已投产，年底投产企业可望达到20余家。全社会固定资产投资继续保持高位增长，增速达1.6倍。</w:t>
      </w:r>
    </w:p>
    <w:p>
      <w:pPr>
        <w:ind w:left="0" w:right="0" w:firstLine="560"/>
        <w:spacing w:before="450" w:after="450" w:line="312" w:lineRule="auto"/>
      </w:pPr>
      <w:r>
        <w:rPr>
          <w:rFonts w:ascii="宋体" w:hAnsi="宋体" w:eastAsia="宋体" w:cs="宋体"/>
          <w:color w:val="000"/>
          <w:sz w:val="28"/>
          <w:szCs w:val="28"/>
        </w:rPr>
        <w:t xml:space="preserve">（六）节能降耗成效显著，增长方式转变加速</w:t>
      </w:r>
    </w:p>
    <w:p>
      <w:pPr>
        <w:ind w:left="0" w:right="0" w:firstLine="560"/>
        <w:spacing w:before="450" w:after="450" w:line="312" w:lineRule="auto"/>
      </w:pPr>
      <w:r>
        <w:rPr>
          <w:rFonts w:ascii="宋体" w:hAnsi="宋体" w:eastAsia="宋体" w:cs="宋体"/>
          <w:color w:val="000"/>
          <w:sz w:val="28"/>
          <w:szCs w:val="28"/>
        </w:rPr>
        <w:t xml:space="preserve">规模以上工业能源消费量116.6万吨标准煤，单位工业增加值能耗3.67吨标准煤/万元，比上年减少0.77吨标煤，同比下降17.4%，超额完成目标任务13.4个百分点。高新技术企业产值50.4亿元，占全区工业份额为29.2%，同比增长64.2%，对全区工业总产值贡献率达到46.5%，可持续发展能力持续增强。</w:t>
      </w:r>
    </w:p>
    <w:p>
      <w:pPr>
        <w:ind w:left="0" w:right="0" w:firstLine="560"/>
        <w:spacing w:before="450" w:after="450" w:line="312" w:lineRule="auto"/>
      </w:pPr>
      <w:r>
        <w:rPr>
          <w:rFonts w:ascii="宋体" w:hAnsi="宋体" w:eastAsia="宋体" w:cs="宋体"/>
          <w:color w:val="000"/>
          <w:sz w:val="28"/>
          <w:szCs w:val="28"/>
        </w:rPr>
        <w:t xml:space="preserve">（七）财政税收稳健运行，收支结构合理优化</w:t>
      </w:r>
    </w:p>
    <w:p>
      <w:pPr>
        <w:ind w:left="0" w:right="0" w:firstLine="560"/>
        <w:spacing w:before="450" w:after="450" w:line="312" w:lineRule="auto"/>
      </w:pPr>
      <w:r>
        <w:rPr>
          <w:rFonts w:ascii="宋体" w:hAnsi="宋体" w:eastAsia="宋体" w:cs="宋体"/>
          <w:color w:val="000"/>
          <w:sz w:val="28"/>
          <w:szCs w:val="28"/>
        </w:rPr>
        <w:t xml:space="preserve">从财政收入看，一般预算收入对财政收入的贡献突出，占本级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2025-05-03T09:14:55+08:00</dcterms:created>
  <dcterms:modified xsi:type="dcterms:W3CDTF">2025-05-03T09:14:55+08:00</dcterms:modified>
</cp:coreProperties>
</file>

<file path=docProps/custom.xml><?xml version="1.0" encoding="utf-8"?>
<Properties xmlns="http://schemas.openxmlformats.org/officeDocument/2006/custom-properties" xmlns:vt="http://schemas.openxmlformats.org/officeDocument/2006/docPropsVTypes"/>
</file>