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WW年10月,经济工作会议汇报</w:t>
      </w:r>
      <w:bookmarkEnd w:id="1"/>
    </w:p>
    <w:p>
      <w:pPr>
        <w:jc w:val="center"/>
        <w:spacing w:before="0" w:after="450"/>
      </w:pPr>
      <w:r>
        <w:rPr>
          <w:rFonts w:ascii="Arial" w:hAnsi="Arial" w:eastAsia="Arial" w:cs="Arial"/>
          <w:color w:val="999999"/>
          <w:sz w:val="20"/>
          <w:szCs w:val="20"/>
        </w:rPr>
        <w:t xml:space="preserve">来源：网络  作者：紫竹清香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WW年10月,经济工作会议汇报立足新起点适应新形势全面开创AA经济发展新局面AA街道党工委、办事处（2024年10月13日）各位领导、同志们：自AA街道成立以来，在区委、区政府的正确领导下，面对新起点、新形势，我们始终坚持经济建设...</w:t>
      </w:r>
    </w:p>
    <w:p>
      <w:pPr>
        <w:ind w:left="0" w:right="0" w:firstLine="560"/>
        <w:spacing w:before="450" w:after="450" w:line="312" w:lineRule="auto"/>
      </w:pPr>
      <w:r>
        <w:rPr>
          <w:rFonts w:ascii="黑体" w:hAnsi="黑体" w:eastAsia="黑体" w:cs="黑体"/>
          <w:color w:val="000000"/>
          <w:sz w:val="36"/>
          <w:szCs w:val="36"/>
          <w:b w:val="1"/>
          <w:bCs w:val="1"/>
        </w:rPr>
        <w:t xml:space="preserve">第一篇：WW年10月,经济工作会议汇报</w:t>
      </w:r>
    </w:p>
    <w:p>
      <w:pPr>
        <w:ind w:left="0" w:right="0" w:firstLine="560"/>
        <w:spacing w:before="450" w:after="450" w:line="312" w:lineRule="auto"/>
      </w:pPr>
      <w:r>
        <w:rPr>
          <w:rFonts w:ascii="宋体" w:hAnsi="宋体" w:eastAsia="宋体" w:cs="宋体"/>
          <w:color w:val="000"/>
          <w:sz w:val="28"/>
          <w:szCs w:val="28"/>
        </w:rPr>
        <w:t xml:space="preserve">立足新起点适应新形势</w:t>
      </w:r>
    </w:p>
    <w:p>
      <w:pPr>
        <w:ind w:left="0" w:right="0" w:firstLine="560"/>
        <w:spacing w:before="450" w:after="450" w:line="312" w:lineRule="auto"/>
      </w:pPr>
      <w:r>
        <w:rPr>
          <w:rFonts w:ascii="宋体" w:hAnsi="宋体" w:eastAsia="宋体" w:cs="宋体"/>
          <w:color w:val="000"/>
          <w:sz w:val="28"/>
          <w:szCs w:val="28"/>
        </w:rPr>
        <w:t xml:space="preserve">全面开创AA经济发展新局面</w:t>
      </w:r>
    </w:p>
    <w:p>
      <w:pPr>
        <w:ind w:left="0" w:right="0" w:firstLine="560"/>
        <w:spacing w:before="450" w:after="450" w:line="312" w:lineRule="auto"/>
      </w:pPr>
      <w:r>
        <w:rPr>
          <w:rFonts w:ascii="宋体" w:hAnsi="宋体" w:eastAsia="宋体" w:cs="宋体"/>
          <w:color w:val="000"/>
          <w:sz w:val="28"/>
          <w:szCs w:val="28"/>
        </w:rPr>
        <w:t xml:space="preserve">AA街道党工委、办事处</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AA街道成立以来，在区委、区政府的正确领导下，面对新起点、新形势，我们始终坚持经济建设这条主线不动摇，立足自身优势，提升服务水平，扎实工作举措，经济发展取得了一定成效。根据会议通知要求，现就我街道1-9月份经济运行情况、运行特点、存在问题及下一步的措施等汇报如下：</w:t>
      </w:r>
    </w:p>
    <w:p>
      <w:pPr>
        <w:ind w:left="0" w:right="0" w:firstLine="560"/>
        <w:spacing w:before="450" w:after="450" w:line="312" w:lineRule="auto"/>
      </w:pPr>
      <w:r>
        <w:rPr>
          <w:rFonts w:ascii="宋体" w:hAnsi="宋体" w:eastAsia="宋体" w:cs="宋体"/>
          <w:color w:val="000"/>
          <w:sz w:val="28"/>
          <w:szCs w:val="28"/>
        </w:rPr>
        <w:t xml:space="preserve">一、经济指标的完成情况</w:t>
      </w:r>
    </w:p>
    <w:p>
      <w:pPr>
        <w:ind w:left="0" w:right="0" w:firstLine="560"/>
        <w:spacing w:before="450" w:after="450" w:line="312" w:lineRule="auto"/>
      </w:pPr>
      <w:r>
        <w:rPr>
          <w:rFonts w:ascii="宋体" w:hAnsi="宋体" w:eastAsia="宋体" w:cs="宋体"/>
          <w:color w:val="000"/>
          <w:sz w:val="28"/>
          <w:szCs w:val="28"/>
        </w:rPr>
        <w:t xml:space="preserve">工业经济平稳运行。1-9月份，完成定报工业销售23.8亿元，预计全年完成29亿元；完成工业利税2.3亿元，预计全年完成3亿元。</w:t>
      </w:r>
    </w:p>
    <w:p>
      <w:pPr>
        <w:ind w:left="0" w:right="0" w:firstLine="560"/>
        <w:spacing w:before="450" w:after="450" w:line="312" w:lineRule="auto"/>
      </w:pPr>
      <w:r>
        <w:rPr>
          <w:rFonts w:ascii="宋体" w:hAnsi="宋体" w:eastAsia="宋体" w:cs="宋体"/>
          <w:color w:val="000"/>
          <w:sz w:val="28"/>
          <w:szCs w:val="28"/>
        </w:rPr>
        <w:t xml:space="preserve">固定资产稳步投入。1-9月份，完成固定资产投资0.80亿元，预计全年完成1.08亿元，其中：1-9月份规模工业投入0.22亿元，预计全年完成0.27亿元；1-9月份规模服务业投入0.58亿元，预计全年完成0.81亿</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私个经济蓬勃发展。1-9月份，新增个体工商户52户，私营企业21户，新增注册资本1.5亿元。</w:t>
      </w:r>
    </w:p>
    <w:p>
      <w:pPr>
        <w:ind w:left="0" w:right="0" w:firstLine="560"/>
        <w:spacing w:before="450" w:after="450" w:line="312" w:lineRule="auto"/>
      </w:pPr>
      <w:r>
        <w:rPr>
          <w:rFonts w:ascii="宋体" w:hAnsi="宋体" w:eastAsia="宋体" w:cs="宋体"/>
          <w:color w:val="000"/>
          <w:sz w:val="28"/>
          <w:szCs w:val="28"/>
        </w:rPr>
        <w:t xml:space="preserve">财税经济稳中有升。1-9月份完成财政总收入1.21亿元，预计全年完成1.7亿元；完成地方一般预算收入3930万元，预计全年完成6000万元。</w:t>
      </w:r>
    </w:p>
    <w:p>
      <w:pPr>
        <w:ind w:left="0" w:right="0" w:firstLine="560"/>
        <w:spacing w:before="450" w:after="450" w:line="312" w:lineRule="auto"/>
      </w:pPr>
      <w:r>
        <w:rPr>
          <w:rFonts w:ascii="宋体" w:hAnsi="宋体" w:eastAsia="宋体" w:cs="宋体"/>
          <w:color w:val="000"/>
          <w:sz w:val="28"/>
          <w:szCs w:val="28"/>
        </w:rPr>
        <w:t xml:space="preserve">外向型经济艰难推进。自街道成立以来，我们做了大量的工作，走访辖区内企业，但截止目前，验资外资仍没有实质性进展。</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1、骨干企业增势迅猛，经济发展持续增强</w:t>
      </w:r>
    </w:p>
    <w:p>
      <w:pPr>
        <w:ind w:left="0" w:right="0" w:firstLine="560"/>
        <w:spacing w:before="450" w:after="450" w:line="312" w:lineRule="auto"/>
      </w:pPr>
      <w:r>
        <w:rPr>
          <w:rFonts w:ascii="宋体" w:hAnsi="宋体" w:eastAsia="宋体" w:cs="宋体"/>
          <w:color w:val="000"/>
          <w:sz w:val="28"/>
          <w:szCs w:val="28"/>
        </w:rPr>
        <w:t xml:space="preserve">今年1-9月份，4家区20强工业企业销售增长迅猛。其中AABB积极实施“五轮驱动”，集团化运作，开拓国内外两大市场，1-9月份实现工业销售14.9亿元，预计全年将突破18亿元，同比增长65％；DDDD目前产销较为稳定，1-9月份完成工业销售3.5亿元，同比增长63.2％；CCCC稳步提升，1-9月份实现工业销售3.5亿元，同比增长25.9%；EEEEE凸现飞跃，今年1-9月份实现工业销售1.53亿元，同比增长52.1％。</w:t>
      </w:r>
    </w:p>
    <w:p>
      <w:pPr>
        <w:ind w:left="0" w:right="0" w:firstLine="560"/>
        <w:spacing w:before="450" w:after="450" w:line="312" w:lineRule="auto"/>
      </w:pPr>
      <w:r>
        <w:rPr>
          <w:rFonts w:ascii="宋体" w:hAnsi="宋体" w:eastAsia="宋体" w:cs="宋体"/>
          <w:color w:val="000"/>
          <w:sz w:val="28"/>
          <w:szCs w:val="28"/>
        </w:rPr>
        <w:t xml:space="preserve">2、经济效益增长强劲，企业贡献明显提高</w:t>
      </w:r>
    </w:p>
    <w:p>
      <w:pPr>
        <w:ind w:left="0" w:right="0" w:firstLine="560"/>
        <w:spacing w:before="450" w:after="450" w:line="312" w:lineRule="auto"/>
      </w:pPr>
      <w:r>
        <w:rPr>
          <w:rFonts w:ascii="宋体" w:hAnsi="宋体" w:eastAsia="宋体" w:cs="宋体"/>
          <w:color w:val="000"/>
          <w:sz w:val="28"/>
          <w:szCs w:val="28"/>
        </w:rPr>
        <w:t xml:space="preserve">1-9月份，6家定报工业企业，利润同比增长482.3％，亏损企业数由去年同期的4家下降至今年的2家，效益全面回升，为工业利税高幅增长、街道财税稳步提升奠定基础。</w:t>
      </w:r>
    </w:p>
    <w:p>
      <w:pPr>
        <w:ind w:left="0" w:right="0" w:firstLine="560"/>
        <w:spacing w:before="450" w:after="450" w:line="312" w:lineRule="auto"/>
      </w:pPr>
      <w:r>
        <w:rPr>
          <w:rFonts w:ascii="宋体" w:hAnsi="宋体" w:eastAsia="宋体" w:cs="宋体"/>
          <w:color w:val="000"/>
          <w:sz w:val="28"/>
          <w:szCs w:val="28"/>
        </w:rPr>
        <w:t xml:space="preserve">3、节能降耗彰显实效，能源利用大幅提升</w:t>
      </w:r>
    </w:p>
    <w:p>
      <w:pPr>
        <w:ind w:left="0" w:right="0" w:firstLine="560"/>
        <w:spacing w:before="450" w:after="450" w:line="312" w:lineRule="auto"/>
      </w:pPr>
      <w:r>
        <w:rPr>
          <w:rFonts w:ascii="宋体" w:hAnsi="宋体" w:eastAsia="宋体" w:cs="宋体"/>
          <w:color w:val="000"/>
          <w:sz w:val="28"/>
          <w:szCs w:val="28"/>
        </w:rPr>
        <w:t xml:space="preserve">AABB尾矿制砖在全国首开先河，成为矿山尾矿治理和综合利用的典范，对HH洗浴中心排放的废水进行洗矿，并做到多次循环使用，年节约水资源500多万吨；CCCC水循环使用、尾矿及洗矿沉淀物烧制水泥，年创收益超亿元；DDDD投入百万资金，对收尘、排风、窑体进行部分改造，年节约标煤超千吨，实现收益超200万元。</w:t>
      </w:r>
    </w:p>
    <w:p>
      <w:pPr>
        <w:ind w:left="0" w:right="0" w:firstLine="560"/>
        <w:spacing w:before="450" w:after="450" w:line="312" w:lineRule="auto"/>
      </w:pPr>
      <w:r>
        <w:rPr>
          <w:rFonts w:ascii="宋体" w:hAnsi="宋体" w:eastAsia="宋体" w:cs="宋体"/>
          <w:color w:val="000"/>
          <w:sz w:val="28"/>
          <w:szCs w:val="28"/>
        </w:rPr>
        <w:t xml:space="preserve">三、经济运行存在的不足</w:t>
      </w:r>
    </w:p>
    <w:p>
      <w:pPr>
        <w:ind w:left="0" w:right="0" w:firstLine="560"/>
        <w:spacing w:before="450" w:after="450" w:line="312" w:lineRule="auto"/>
      </w:pPr>
      <w:r>
        <w:rPr>
          <w:rFonts w:ascii="宋体" w:hAnsi="宋体" w:eastAsia="宋体" w:cs="宋体"/>
          <w:color w:val="000"/>
          <w:sz w:val="28"/>
          <w:szCs w:val="28"/>
        </w:rPr>
        <w:t xml:space="preserve">1、项目建设缓慢，加速推进难度大。按年初计划，我街道在手的大项目是XX三期余热发电暨石墨碳材项目，遇到了用地计划暂时无法落实的瓶颈，目前环保批文、电力设计已到位，厂房正在建设，因无土地计划，余热发电项目的立项批文没有着落，项目推进难度较大。</w:t>
      </w:r>
    </w:p>
    <w:p>
      <w:pPr>
        <w:ind w:left="0" w:right="0" w:firstLine="560"/>
        <w:spacing w:before="450" w:after="450" w:line="312" w:lineRule="auto"/>
      </w:pPr>
      <w:r>
        <w:rPr>
          <w:rFonts w:ascii="宋体" w:hAnsi="宋体" w:eastAsia="宋体" w:cs="宋体"/>
          <w:color w:val="000"/>
          <w:sz w:val="28"/>
          <w:szCs w:val="28"/>
        </w:rPr>
        <w:t xml:space="preserve">2、企业创新不足，科技研发投入少。AA地区属重工业传统产业区，共有6家定报企业，其中：矿山企业2家，水泥厂3家，碳素厂1家，企业生产工艺成熟，简</w:t>
      </w:r>
    </w:p>
    <w:p>
      <w:pPr>
        <w:ind w:left="0" w:right="0" w:firstLine="560"/>
        <w:spacing w:before="450" w:after="450" w:line="312" w:lineRule="auto"/>
      </w:pPr>
      <w:r>
        <w:rPr>
          <w:rFonts w:ascii="宋体" w:hAnsi="宋体" w:eastAsia="宋体" w:cs="宋体"/>
          <w:color w:val="000"/>
          <w:sz w:val="28"/>
          <w:szCs w:val="28"/>
        </w:rPr>
        <w:t xml:space="preserve">单粗放，产品属资源型，品项单一，基本没有发明创造，与高新技术衔接难，高新尖人才无用武之地，高新企业难以落地生根。</w:t>
      </w:r>
    </w:p>
    <w:p>
      <w:pPr>
        <w:ind w:left="0" w:right="0" w:firstLine="560"/>
        <w:spacing w:before="450" w:after="450" w:line="312" w:lineRule="auto"/>
      </w:pPr>
      <w:r>
        <w:rPr>
          <w:rFonts w:ascii="宋体" w:hAnsi="宋体" w:eastAsia="宋体" w:cs="宋体"/>
          <w:color w:val="000"/>
          <w:sz w:val="28"/>
          <w:szCs w:val="28"/>
        </w:rPr>
        <w:t xml:space="preserve">3、环境污染严重，基础设施配套差。AA及其周边，均是污染性企业，公路扬尘、废气排放导致空气污染严重；企业分布零散，大片土地被两矿占用；自来水未全面接通，没有污水管道，污水排放存在问题；道路损毁严重，通行能力差。</w:t>
      </w:r>
    </w:p>
    <w:p>
      <w:pPr>
        <w:ind w:left="0" w:right="0" w:firstLine="560"/>
        <w:spacing w:before="450" w:after="450" w:line="312" w:lineRule="auto"/>
      </w:pPr>
      <w:r>
        <w:rPr>
          <w:rFonts w:ascii="宋体" w:hAnsi="宋体" w:eastAsia="宋体" w:cs="宋体"/>
          <w:color w:val="000"/>
          <w:sz w:val="28"/>
          <w:szCs w:val="28"/>
        </w:rPr>
        <w:t xml:space="preserve">4、土地价格偏高，企业入驻成本大。目前AA工业用地最低保护价25.6万元，比JJ区多了近10万元/亩，比KK约高15万元/亩，造成企业入驻成本高，引进难度大。</w:t>
      </w:r>
    </w:p>
    <w:p>
      <w:pPr>
        <w:ind w:left="0" w:right="0" w:firstLine="560"/>
        <w:spacing w:before="450" w:after="450" w:line="312" w:lineRule="auto"/>
      </w:pPr>
      <w:r>
        <w:rPr>
          <w:rFonts w:ascii="宋体" w:hAnsi="宋体" w:eastAsia="宋体" w:cs="宋体"/>
          <w:color w:val="000"/>
          <w:sz w:val="28"/>
          <w:szCs w:val="28"/>
        </w:rPr>
        <w:t xml:space="preserve">三、确保圆满完成全年目标任务的措施和打算</w:t>
      </w:r>
    </w:p>
    <w:p>
      <w:pPr>
        <w:ind w:left="0" w:right="0" w:firstLine="560"/>
        <w:spacing w:before="450" w:after="450" w:line="312" w:lineRule="auto"/>
      </w:pPr>
      <w:r>
        <w:rPr>
          <w:rFonts w:ascii="宋体" w:hAnsi="宋体" w:eastAsia="宋体" w:cs="宋体"/>
          <w:color w:val="000"/>
          <w:sz w:val="28"/>
          <w:szCs w:val="28"/>
        </w:rPr>
        <w:t xml:space="preserve">尽管我们的工业销售、工业利税、财政收入等主要经济指标完成较好，但也不容我们有任何松解，我们将坚定信心，保持高昂斗志，紧盯各项经济指标，迅速补短补缺，确保AA经济发展开好头、起好步。</w:t>
      </w:r>
    </w:p>
    <w:p>
      <w:pPr>
        <w:ind w:left="0" w:right="0" w:firstLine="560"/>
        <w:spacing w:before="450" w:after="450" w:line="312" w:lineRule="auto"/>
      </w:pPr>
      <w:r>
        <w:rPr>
          <w:rFonts w:ascii="宋体" w:hAnsi="宋体" w:eastAsia="宋体" w:cs="宋体"/>
          <w:color w:val="000"/>
          <w:sz w:val="28"/>
          <w:szCs w:val="28"/>
        </w:rPr>
        <w:t xml:space="preserve">一是锁定目标，责任到人求实效。我们将认真分析各项经济指标，查找短腿，化解症结，紧盯指标任务，对照指标定目标，排定计划达序时，责任到人抓落实，措施到位见实效，保质保量地完成全年目标任务。</w:t>
      </w:r>
    </w:p>
    <w:p>
      <w:pPr>
        <w:ind w:left="0" w:right="0" w:firstLine="560"/>
        <w:spacing w:before="450" w:after="450" w:line="312" w:lineRule="auto"/>
      </w:pPr>
      <w:r>
        <w:rPr>
          <w:rFonts w:ascii="宋体" w:hAnsi="宋体" w:eastAsia="宋体" w:cs="宋体"/>
          <w:color w:val="000"/>
          <w:sz w:val="28"/>
          <w:szCs w:val="28"/>
        </w:rPr>
        <w:t xml:space="preserve">二是乘势作为，强化财税增实力。财税是地方稳定、经济发展的源泉，我们在巩固原有重点骨干企业税源的同时，将加大运输、服务业税源的护税力度。同时，加强与税务部门的联系和沟通，强化财税监管，确保税收不外流，做到守土有责。</w:t>
      </w:r>
    </w:p>
    <w:p>
      <w:pPr>
        <w:ind w:left="0" w:right="0" w:firstLine="560"/>
        <w:spacing w:before="450" w:after="450" w:line="312" w:lineRule="auto"/>
      </w:pPr>
      <w:r>
        <w:rPr>
          <w:rFonts w:ascii="宋体" w:hAnsi="宋体" w:eastAsia="宋体" w:cs="宋体"/>
          <w:color w:val="000"/>
          <w:sz w:val="28"/>
          <w:szCs w:val="28"/>
        </w:rPr>
        <w:t xml:space="preserve">三是攻坚克难，项目建设添后劲。我们将着重加大在建、在手项目的推进力度，尽快落地生根。加速EEEEE余热发电项目土地计划的申请和省发改委的审批立项工作，加快DDDD余热发电项目的论证、供电设计与审核工作。</w:t>
      </w:r>
    </w:p>
    <w:p>
      <w:pPr>
        <w:ind w:left="0" w:right="0" w:firstLine="560"/>
        <w:spacing w:before="450" w:after="450" w:line="312" w:lineRule="auto"/>
      </w:pPr>
      <w:r>
        <w:rPr>
          <w:rFonts w:ascii="宋体" w:hAnsi="宋体" w:eastAsia="宋体" w:cs="宋体"/>
          <w:color w:val="000"/>
          <w:sz w:val="28"/>
          <w:szCs w:val="28"/>
        </w:rPr>
        <w:t xml:space="preserve">四是超前谋划，规划先行促发展。我们高度重视AA片区发展规划的编制工作，主动与国土、规划、环保等部门进行了有效的对接，同时对AA的基本情况进行深入摸底排查，了解辖区内企业的自身发展规划，并会同环保局对AA周边污染情况展开了调查。下一步我们将与市区相关部门一同，结合企业发展实际，有计划、有步骤地对AA片区环境污染进行整治；加快AA片区整体规划的商讨与制定，重点围绕AA先进制造业集聚区、循环经济示范区和红色旅游度假区进行论证，突出展现引进一</w:t>
      </w:r>
    </w:p>
    <w:p>
      <w:pPr>
        <w:ind w:left="0" w:right="0" w:firstLine="560"/>
        <w:spacing w:before="450" w:after="450" w:line="312" w:lineRule="auto"/>
      </w:pPr>
      <w:r>
        <w:rPr>
          <w:rFonts w:ascii="宋体" w:hAnsi="宋体" w:eastAsia="宋体" w:cs="宋体"/>
          <w:color w:val="000"/>
          <w:sz w:val="28"/>
          <w:szCs w:val="28"/>
        </w:rPr>
        <w:t xml:space="preserve">批、运用新技术对传统产业改造一批、HH休闲和纪念碑红色旅游深度开发一批项目的新思路，积极寻求突破，打造AA新亮点。</w:t>
      </w:r>
    </w:p>
    <w:p>
      <w:pPr>
        <w:ind w:left="0" w:right="0" w:firstLine="560"/>
        <w:spacing w:before="450" w:after="450" w:line="312" w:lineRule="auto"/>
      </w:pPr>
      <w:r>
        <w:rPr>
          <w:rFonts w:ascii="宋体" w:hAnsi="宋体" w:eastAsia="宋体" w:cs="宋体"/>
          <w:color w:val="000"/>
          <w:sz w:val="28"/>
          <w:szCs w:val="28"/>
        </w:rPr>
        <w:t xml:space="preserve">五是紧扣发展，提升服务显活力。“政策就是资源”。我们将紧紧抓住国家、省、市出台的各项优惠政策，把政策用足、用活，将政策落实在第一线，将问题解决在第一线，主动走访辖区企业，提供全方位一站式服务。强化安全生产工作，进一步落实政府安全监管责任，加强企业安全主体意识，为企业发展提供坚强保障。切实维护社会稳定，深入一线、深入群众，解决群众的实际问题，维护群众的合法权益，为企业营造良好的发展环境，从多个层面调动和激发AA经济发展的活力。</w:t>
      </w:r>
    </w:p>
    <w:p>
      <w:pPr>
        <w:ind w:left="0" w:right="0" w:firstLine="560"/>
        <w:spacing w:before="450" w:after="450" w:line="312" w:lineRule="auto"/>
      </w:pPr>
      <w:r>
        <w:rPr>
          <w:rFonts w:ascii="宋体" w:hAnsi="宋体" w:eastAsia="宋体" w:cs="宋体"/>
          <w:color w:val="000"/>
          <w:sz w:val="28"/>
          <w:szCs w:val="28"/>
        </w:rPr>
        <w:t xml:space="preserve">各位领导、同志们，争先创优，重任在肩；迎难而上，责无旁贷。我们将以此次会议为契机，以科学发展观为指导，在区委、区政府的正确领导下，锁定目标不放松，抢抓机遇奋力干，全面开创AA经济发展新局面，为全区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第二篇：2024年经济工作会议汇报材料</w:t>
      </w:r>
    </w:p>
    <w:p>
      <w:pPr>
        <w:ind w:left="0" w:right="0" w:firstLine="560"/>
        <w:spacing w:before="450" w:after="450" w:line="312" w:lineRule="auto"/>
      </w:pPr>
      <w:r>
        <w:rPr>
          <w:rFonts w:ascii="宋体" w:hAnsi="宋体" w:eastAsia="宋体" w:cs="宋体"/>
          <w:color w:val="000"/>
          <w:sz w:val="28"/>
          <w:szCs w:val="28"/>
        </w:rPr>
        <w:t xml:space="preserve">一、2024年计划安排及经济运行情况</w:t>
      </w:r>
    </w:p>
    <w:p>
      <w:pPr>
        <w:ind w:left="0" w:right="0" w:firstLine="560"/>
        <w:spacing w:before="450" w:after="450" w:line="312" w:lineRule="auto"/>
      </w:pPr>
      <w:r>
        <w:rPr>
          <w:rFonts w:ascii="宋体" w:hAnsi="宋体" w:eastAsia="宋体" w:cs="宋体"/>
          <w:color w:val="000"/>
          <w:sz w:val="28"/>
          <w:szCs w:val="28"/>
        </w:rPr>
        <w:t xml:space="preserve">（一）2024年计划：</w:t>
      </w:r>
    </w:p>
    <w:p>
      <w:pPr>
        <w:ind w:left="0" w:right="0" w:firstLine="560"/>
        <w:spacing w:before="450" w:after="450" w:line="312" w:lineRule="auto"/>
      </w:pPr>
      <w:r>
        <w:rPr>
          <w:rFonts w:ascii="宋体" w:hAnsi="宋体" w:eastAsia="宋体" w:cs="宋体"/>
          <w:color w:val="000"/>
          <w:sz w:val="28"/>
          <w:szCs w:val="28"/>
        </w:rPr>
        <w:t xml:space="preserve">1、经济指标。所属企业粮食购销量达到××*万斤以上；解决好职工安置资金缺口，筹集改革资金××*万元，搞好企业后续改革；年内附营企业改革完成80%。</w:t>
      </w:r>
    </w:p>
    <w:p>
      <w:pPr>
        <w:ind w:left="0" w:right="0" w:firstLine="560"/>
        <w:spacing w:before="450" w:after="450" w:line="312" w:lineRule="auto"/>
      </w:pPr>
      <w:r>
        <w:rPr>
          <w:rFonts w:ascii="宋体" w:hAnsi="宋体" w:eastAsia="宋体" w:cs="宋体"/>
          <w:color w:val="000"/>
          <w:sz w:val="28"/>
          <w:szCs w:val="28"/>
        </w:rPr>
        <w:t xml:space="preserve">2、建设以省储库为中心的粮食储备安全体系。在现有省储指标基础上，继续申请指标，增设装卸设施，提高快速中转能力，年吞吐量突破××××万斤。申请政府搞好本市粮食储备，确保粮食安全，保护农民利益，满足调控市场的需要。粮食销售××*万斤，其中小麦××××万斤，玉米××××万斤，实现销售收入××××万元。收购量达到近几年同期较高水平。</w:t>
      </w:r>
    </w:p>
    <w:p>
      <w:pPr>
        <w:ind w:left="0" w:right="0" w:firstLine="560"/>
        <w:spacing w:before="450" w:after="450" w:line="312" w:lineRule="auto"/>
      </w:pPr>
      <w:r>
        <w:rPr>
          <w:rFonts w:ascii="宋体" w:hAnsi="宋体" w:eastAsia="宋体" w:cs="宋体"/>
          <w:color w:val="000"/>
          <w:sz w:val="28"/>
          <w:szCs w:val="28"/>
        </w:rPr>
        <w:t xml:space="preserve">一是改制后企业经营积极性高涨。在企业改制影响贷款的情况下，想方设法通过职工入股、其他渠道筹资等掌握粮源。积极外出寻找业务关系，开展代收代储××××余万斤。企业间分购联销，外购外销，灵活经营，有效提高了企业效益。</w:t>
      </w:r>
    </w:p>
    <w:p>
      <w:pPr>
        <w:ind w:left="0" w:right="0" w:firstLine="560"/>
        <w:spacing w:before="450" w:after="450" w:line="312" w:lineRule="auto"/>
      </w:pPr>
      <w:r>
        <w:rPr>
          <w:rFonts w:ascii="宋体" w:hAnsi="宋体" w:eastAsia="宋体" w:cs="宋体"/>
          <w:color w:val="000"/>
          <w:sz w:val="28"/>
          <w:szCs w:val="28"/>
        </w:rPr>
        <w:t xml:space="preserve">二是储备粮入库工作顺利完成。按照省储指导价及质量要求，入库小麦××××万斤。</w:t>
      </w:r>
    </w:p>
    <w:p>
      <w:pPr>
        <w:ind w:left="0" w:right="0" w:firstLine="560"/>
        <w:spacing w:before="450" w:after="450" w:line="312" w:lineRule="auto"/>
      </w:pPr>
      <w:r>
        <w:rPr>
          <w:rFonts w:ascii="宋体" w:hAnsi="宋体" w:eastAsia="宋体" w:cs="宋体"/>
          <w:color w:val="000"/>
          <w:sz w:val="28"/>
          <w:szCs w:val="28"/>
        </w:rPr>
        <w:t xml:space="preserve">2、购销企业改制继续深入。在去年完成8个企业股份制改造基础上，改制工作继续完善，通过积极促销偿还旧企业贷款××××万元，“老帐”与农发行全部结清；对改制企业的公司章程等进行了规范；解决其他企业遗留问题并安置职工××人，发放安置费用××万元。改制工作受到省市肯定，3月份分别受省、市粮食局表彰。已做好省市粮改验收的各项准备工作。</w:t>
      </w:r>
    </w:p>
    <w:p>
      <w:pPr>
        <w:ind w:left="0" w:right="0" w:firstLine="560"/>
        <w:spacing w:before="450" w:after="450" w:line="312" w:lineRule="auto"/>
      </w:pPr>
      <w:r>
        <w:rPr>
          <w:rFonts w:ascii="宋体" w:hAnsi="宋体" w:eastAsia="宋体" w:cs="宋体"/>
          <w:color w:val="000"/>
          <w:sz w:val="28"/>
          <w:szCs w:val="28"/>
        </w:rPr>
        <w:t xml:space="preserve">3、推进附营企业改制。对××企业职工*人进行了安置，支付安置费用××万元。对附营企业资产、人员情况进行了全面摸底，逐企业开展了清产核资和内部审计，测算了改革成本，涉及人员××*人，安置需费用××*万元，拖欠职工工资、养老金等××*万元。为保证职工安置，已向政府提交减免土地出让金申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1、购销企业改制后企业贷款问题。新企业贷款资格尚未落实，需完善企业机制及抵押资产的更名、评估等手续。</w:t>
      </w:r>
    </w:p>
    <w:p>
      <w:pPr>
        <w:ind w:left="0" w:right="0" w:firstLine="560"/>
        <w:spacing w:before="450" w:after="450" w:line="312" w:lineRule="auto"/>
      </w:pPr>
      <w:r>
        <w:rPr>
          <w:rFonts w:ascii="宋体" w:hAnsi="宋体" w:eastAsia="宋体" w:cs="宋体"/>
          <w:color w:val="000"/>
          <w:sz w:val="28"/>
          <w:szCs w:val="28"/>
        </w:rPr>
        <w:t xml:space="preserve">2、购销企业改革费用不足。截至目前仍有××*万元缺口，将进一步盘活资产进行筹集。</w:t>
      </w:r>
    </w:p>
    <w:p>
      <w:pPr>
        <w:ind w:left="0" w:right="0" w:firstLine="560"/>
        <w:spacing w:before="450" w:after="450" w:line="312" w:lineRule="auto"/>
      </w:pPr>
      <w:r>
        <w:rPr>
          <w:rFonts w:ascii="宋体" w:hAnsi="宋体" w:eastAsia="宋体" w:cs="宋体"/>
          <w:color w:val="000"/>
          <w:sz w:val="28"/>
          <w:szCs w:val="28"/>
        </w:rPr>
        <w:t xml:space="preserve">3、附营企业改制需解决大量历史问题。附营企业间相互担保，贷款关系复杂，问题盘根错节，企业人员安置费用要通过企业资产变现筹集，人员包袱重，改制工作需要政府的政策支持。</w:t>
      </w:r>
    </w:p>
    <w:p>
      <w:pPr>
        <w:ind w:left="0" w:right="0" w:firstLine="560"/>
        <w:spacing w:before="450" w:after="450" w:line="312" w:lineRule="auto"/>
      </w:pPr>
      <w:r>
        <w:rPr>
          <w:rFonts w:ascii="黑体" w:hAnsi="黑体" w:eastAsia="黑体" w:cs="黑体"/>
          <w:color w:val="000000"/>
          <w:sz w:val="36"/>
          <w:szCs w:val="36"/>
          <w:b w:val="1"/>
          <w:bCs w:val="1"/>
        </w:rPr>
        <w:t xml:space="preserve">第三篇：年经济工作会议汇报材料</w:t>
      </w:r>
    </w:p>
    <w:p>
      <w:pPr>
        <w:ind w:left="0" w:right="0" w:firstLine="560"/>
        <w:spacing w:before="450" w:after="450" w:line="312" w:lineRule="auto"/>
      </w:pPr>
      <w:r>
        <w:rPr>
          <w:rFonts w:ascii="宋体" w:hAnsi="宋体" w:eastAsia="宋体" w:cs="宋体"/>
          <w:color w:val="000"/>
          <w:sz w:val="28"/>
          <w:szCs w:val="28"/>
        </w:rPr>
        <w:t xml:space="preserve">一、2024年计划安排及经济运行情况</w:t>
      </w:r>
    </w:p>
    <w:p>
      <w:pPr>
        <w:ind w:left="0" w:right="0" w:firstLine="560"/>
        <w:spacing w:before="450" w:after="450" w:line="312" w:lineRule="auto"/>
      </w:pPr>
      <w:r>
        <w:rPr>
          <w:rFonts w:ascii="宋体" w:hAnsi="宋体" w:eastAsia="宋体" w:cs="宋体"/>
          <w:color w:val="000"/>
          <w:sz w:val="28"/>
          <w:szCs w:val="28"/>
        </w:rPr>
        <w:t xml:space="preserve">（一）2024年计划：</w:t>
      </w:r>
    </w:p>
    <w:p>
      <w:pPr>
        <w:ind w:left="0" w:right="0" w:firstLine="560"/>
        <w:spacing w:before="450" w:after="450" w:line="312" w:lineRule="auto"/>
      </w:pPr>
      <w:r>
        <w:rPr>
          <w:rFonts w:ascii="宋体" w:hAnsi="宋体" w:eastAsia="宋体" w:cs="宋体"/>
          <w:color w:val="000"/>
          <w:sz w:val="28"/>
          <w:szCs w:val="28"/>
        </w:rPr>
        <w:t xml:space="preserve">1、经济指标。所属企业粮食购销量达到××*万斤以上；解决好职工安置资金缺口，筹集改革资金××*万元，搞好企业后续改革；年内附营企业改革完成80%。</w:t>
      </w:r>
    </w:p>
    <w:p>
      <w:pPr>
        <w:ind w:left="0" w:right="0" w:firstLine="560"/>
        <w:spacing w:before="450" w:after="450" w:line="312" w:lineRule="auto"/>
      </w:pPr>
      <w:r>
        <w:rPr>
          <w:rFonts w:ascii="宋体" w:hAnsi="宋体" w:eastAsia="宋体" w:cs="宋体"/>
          <w:color w:val="000"/>
          <w:sz w:val="28"/>
          <w:szCs w:val="28"/>
        </w:rPr>
        <w:t xml:space="preserve">2、建设以省储库为中心的粮食储备安全体系。在现有省储指标基础上，继续申请指标，增设装卸设施，提高快速中转能力，年吞吐量突破××××万斤。申请政府搞好本市粮食储备，确保粮食安全，保护农民利益，满足调控市场的需要。</w:t>
      </w:r>
    </w:p>
    <w:p>
      <w:pPr>
        <w:ind w:left="0" w:right="0" w:firstLine="560"/>
        <w:spacing w:before="450" w:after="450" w:line="312" w:lineRule="auto"/>
      </w:pPr>
      <w:r>
        <w:rPr>
          <w:rFonts w:ascii="宋体" w:hAnsi="宋体" w:eastAsia="宋体" w:cs="宋体"/>
          <w:color w:val="000"/>
          <w:sz w:val="28"/>
          <w:szCs w:val="28"/>
        </w:rPr>
        <w:t xml:space="preserve">3、建设以金谷公司为中心的为农服务体系。与中粮贸合作,发展“订单粮食”，搞好8901等优质小麦的推广收购试点，借鉴“优质优价”等定价形式的成功经验，兼顾双方利益。</w:t>
      </w:r>
    </w:p>
    <w:p>
      <w:pPr>
        <w:ind w:left="0" w:right="0" w:firstLine="560"/>
        <w:spacing w:before="450" w:after="450" w:line="312" w:lineRule="auto"/>
      </w:pPr>
      <w:r>
        <w:rPr>
          <w:rFonts w:ascii="宋体" w:hAnsi="宋体" w:eastAsia="宋体" w:cs="宋体"/>
          <w:color w:val="000"/>
          <w:sz w:val="28"/>
          <w:szCs w:val="28"/>
        </w:rPr>
        <w:t xml:space="preserve">4、建设以金泰公司为中心的便民放心粮油体系。在城区及各乡镇设立小杂粮和优质粮油直销店，形成网络，建立配送队伍，增加商品品类，年供应量达到300万斤以上。</w:t>
      </w:r>
    </w:p>
    <w:p>
      <w:pPr>
        <w:ind w:left="0" w:right="0" w:firstLine="560"/>
        <w:spacing w:before="450" w:after="450" w:line="312" w:lineRule="auto"/>
      </w:pPr>
      <w:r>
        <w:rPr>
          <w:rFonts w:ascii="宋体" w:hAnsi="宋体" w:eastAsia="宋体" w:cs="宋体"/>
          <w:color w:val="000"/>
          <w:sz w:val="28"/>
          <w:szCs w:val="28"/>
        </w:rPr>
        <w:t xml:space="preserve">5、建设以骨干企业为中心的粮食营销体系。理顺产权关系，建成1个国有独资、4个国有控股公司，建立现代企业制度。拓展思路，打通外地粮源通道，开展大购大销，逐步做大做强,充分发挥粮食购销主渠道作用。</w:t>
      </w:r>
    </w:p>
    <w:p>
      <w:pPr>
        <w:ind w:left="0" w:right="0" w:firstLine="560"/>
        <w:spacing w:before="450" w:after="450" w:line="312" w:lineRule="auto"/>
      </w:pPr>
      <w:r>
        <w:rPr>
          <w:rFonts w:ascii="宋体" w:hAnsi="宋体" w:eastAsia="宋体" w:cs="宋体"/>
          <w:color w:val="000"/>
          <w:sz w:val="28"/>
          <w:szCs w:val="28"/>
        </w:rPr>
        <w:t xml:space="preserve">6、建设全社会粮食统计和执法体系。做好全市涉粮企业的调查摸底，加强社会粮食统计，及时为农民和企业提供信息服务。搞好执法监察科的建立、运作，保证粮食安全和经营秩序。</w:t>
      </w:r>
    </w:p>
    <w:p>
      <w:pPr>
        <w:ind w:left="0" w:right="0" w:firstLine="560"/>
        <w:spacing w:before="450" w:after="450" w:line="312" w:lineRule="auto"/>
      </w:pPr>
      <w:r>
        <w:rPr>
          <w:rFonts w:ascii="宋体" w:hAnsi="宋体" w:eastAsia="宋体" w:cs="宋体"/>
          <w:color w:val="000"/>
          <w:sz w:val="28"/>
          <w:szCs w:val="28"/>
        </w:rPr>
        <w:t xml:space="preserve">（二）一季度完成情况：</w:t>
      </w:r>
    </w:p>
    <w:p>
      <w:pPr>
        <w:ind w:left="0" w:right="0" w:firstLine="560"/>
        <w:spacing w:before="450" w:after="450" w:line="312" w:lineRule="auto"/>
      </w:pPr>
      <w:r>
        <w:rPr>
          <w:rFonts w:ascii="宋体" w:hAnsi="宋体" w:eastAsia="宋体" w:cs="宋体"/>
          <w:color w:val="000"/>
          <w:sz w:val="28"/>
          <w:szCs w:val="28"/>
        </w:rPr>
        <w:t xml:space="preserve">1、搞活粮食经营。一季度完成粮食收购××××万斤，其中小麦××××万斤，玉米××*万斤。粮食销售××*万斤，其中小麦××××万斤，玉米××××万斤，实现销售收入××××万元。收购量达到近几年同期较高水平。</w:t>
      </w:r>
    </w:p>
    <w:p>
      <w:pPr>
        <w:ind w:left="0" w:right="0" w:firstLine="560"/>
        <w:spacing w:before="450" w:after="450" w:line="312" w:lineRule="auto"/>
      </w:pPr>
      <w:r>
        <w:rPr>
          <w:rFonts w:ascii="宋体" w:hAnsi="宋体" w:eastAsia="宋体" w:cs="宋体"/>
          <w:color w:val="000"/>
          <w:sz w:val="28"/>
          <w:szCs w:val="28"/>
        </w:rPr>
        <w:t xml:space="preserve">一是改制后企业经营积极性高涨。在企业改制影响贷款的情况下，想方设法通过职工入股、其他渠道筹资等掌握粮源。积极外出寻找业务关系，开展代收代储××××余万斤。企业间分购联销，外购外销，灵活经营，有效提高了企业效益。</w:t>
      </w:r>
    </w:p>
    <w:p>
      <w:pPr>
        <w:ind w:left="0" w:right="0" w:firstLine="560"/>
        <w:spacing w:before="450" w:after="450" w:line="312" w:lineRule="auto"/>
      </w:pPr>
      <w:r>
        <w:rPr>
          <w:rFonts w:ascii="宋体" w:hAnsi="宋体" w:eastAsia="宋体" w:cs="宋体"/>
          <w:color w:val="000"/>
          <w:sz w:val="28"/>
          <w:szCs w:val="28"/>
        </w:rPr>
        <w:t xml:space="preserve">二是储备粮入库工作顺利完成。按照省储指导价及质量要求，入库小麦××××万斤。</w:t>
      </w:r>
    </w:p>
    <w:p>
      <w:pPr>
        <w:ind w:left="0" w:right="0" w:firstLine="560"/>
        <w:spacing w:before="450" w:after="450" w:line="312" w:lineRule="auto"/>
      </w:pPr>
      <w:r>
        <w:rPr>
          <w:rFonts w:ascii="宋体" w:hAnsi="宋体" w:eastAsia="宋体" w:cs="宋体"/>
          <w:color w:val="000"/>
          <w:sz w:val="28"/>
          <w:szCs w:val="28"/>
        </w:rPr>
        <w:t xml:space="preserve">2、购销企业改制继续深入。在去年完成8个企业股份制改造基础上，改制工作继续完善，通过积极促销偿还旧企业贷款××××万元，“老帐”与农发行全部结清；对改制企业的公司章程等进行了规范；解决其他企业遗留问题并安置职工××人，发放安置费用××万元。改制工作受到省市肯定，3月份分别受省、市粮食局表彰。已做好省市粮改验收的各项准备工作。</w:t>
      </w:r>
    </w:p>
    <w:p>
      <w:pPr>
        <w:ind w:left="0" w:right="0" w:firstLine="560"/>
        <w:spacing w:before="450" w:after="450" w:line="312" w:lineRule="auto"/>
      </w:pPr>
      <w:r>
        <w:rPr>
          <w:rFonts w:ascii="宋体" w:hAnsi="宋体" w:eastAsia="宋体" w:cs="宋体"/>
          <w:color w:val="000"/>
          <w:sz w:val="28"/>
          <w:szCs w:val="28"/>
        </w:rPr>
        <w:t xml:space="preserve">3、推进附营企业改制。对××企业职工*人进行了安置，支付安置费用××万元。对附营企业资产、人员情况进行了全面摸底，逐企业开展了清产核资和内部审计，测算了改革成本，涉及人员××*人，安置需费用××*万元，拖欠职工工资、养老金等××*万元。为保证职工安置，已向政府提交减免土地出让金申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1、购销企业改制后企业贷款问题。新企业贷款资格尚未落实，需完善企业机制及抵押资产的更名、评估等手续。</w:t>
      </w:r>
    </w:p>
    <w:p>
      <w:pPr>
        <w:ind w:left="0" w:right="0" w:firstLine="560"/>
        <w:spacing w:before="450" w:after="450" w:line="312" w:lineRule="auto"/>
      </w:pPr>
      <w:r>
        <w:rPr>
          <w:rFonts w:ascii="宋体" w:hAnsi="宋体" w:eastAsia="宋体" w:cs="宋体"/>
          <w:color w:val="000"/>
          <w:sz w:val="28"/>
          <w:szCs w:val="28"/>
        </w:rPr>
        <w:t xml:space="preserve">2、购销企业改革费用不足。截至目前仍有××*万元缺口，将进一步盘活资产进行筹集。</w:t>
      </w:r>
    </w:p>
    <w:p>
      <w:pPr>
        <w:ind w:left="0" w:right="0" w:firstLine="560"/>
        <w:spacing w:before="450" w:after="450" w:line="312" w:lineRule="auto"/>
      </w:pPr>
      <w:r>
        <w:rPr>
          <w:rFonts w:ascii="宋体" w:hAnsi="宋体" w:eastAsia="宋体" w:cs="宋体"/>
          <w:color w:val="000"/>
          <w:sz w:val="28"/>
          <w:szCs w:val="28"/>
        </w:rPr>
        <w:t xml:space="preserve">3、附营企业改制需解决大量历史问题。附营企业间相互担保，贷款关系复杂，问题盘根错节，企业人员安置费用要通过企业资产变现筹集，人员包袱重，改制工作需要政府的政策支持。</w:t>
      </w:r>
    </w:p>
    <w:p>
      <w:pPr>
        <w:ind w:left="0" w:right="0" w:firstLine="560"/>
        <w:spacing w:before="450" w:after="450" w:line="312" w:lineRule="auto"/>
      </w:pPr>
      <w:r>
        <w:rPr>
          <w:rFonts w:ascii="宋体" w:hAnsi="宋体" w:eastAsia="宋体" w:cs="宋体"/>
          <w:color w:val="000"/>
          <w:sz w:val="28"/>
          <w:szCs w:val="28"/>
        </w:rPr>
        <w:t xml:space="preserve">三、抓好政府工作报告任务目标的落实</w:t>
      </w:r>
    </w:p>
    <w:p>
      <w:pPr>
        <w:ind w:left="0" w:right="0" w:firstLine="560"/>
        <w:spacing w:before="450" w:after="450" w:line="312" w:lineRule="auto"/>
      </w:pPr>
      <w:r>
        <w:rPr>
          <w:rFonts w:ascii="宋体" w:hAnsi="宋体" w:eastAsia="宋体" w:cs="宋体"/>
          <w:color w:val="000"/>
          <w:sz w:val="28"/>
          <w:szCs w:val="28"/>
        </w:rPr>
        <w:t xml:space="preserve">目标：按照政府工作报告要求，今年我局将搞好购销企业后续改革，切实推进附营改制。</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4月－6月：省储库改制为国有独资公司；购销企业全面改革通过省市验收；附营企业完成资产审计和改制方案确定。</w:t>
      </w:r>
    </w:p>
    <w:p>
      <w:pPr>
        <w:ind w:left="0" w:right="0" w:firstLine="560"/>
        <w:spacing w:before="450" w:after="450" w:line="312" w:lineRule="auto"/>
      </w:pPr>
      <w:r>
        <w:rPr>
          <w:rFonts w:ascii="宋体" w:hAnsi="宋体" w:eastAsia="宋体" w:cs="宋体"/>
          <w:color w:val="000"/>
          <w:sz w:val="28"/>
          <w:szCs w:val="28"/>
        </w:rPr>
        <w:t xml:space="preserve">7月－9月：附营企业资产的拍卖、盘活，改制资金筹集。</w:t>
      </w:r>
    </w:p>
    <w:p>
      <w:pPr>
        <w:ind w:left="0" w:right="0" w:firstLine="560"/>
        <w:spacing w:before="450" w:after="450" w:line="312" w:lineRule="auto"/>
      </w:pPr>
      <w:r>
        <w:rPr>
          <w:rFonts w:ascii="宋体" w:hAnsi="宋体" w:eastAsia="宋体" w:cs="宋体"/>
          <w:color w:val="000"/>
          <w:sz w:val="28"/>
          <w:szCs w:val="28"/>
        </w:rPr>
        <w:t xml:space="preserve">10月－12月：附营企业解决遗留问题，进行职工安置。</w:t>
      </w:r>
    </w:p>
    <w:p>
      <w:pPr>
        <w:ind w:left="0" w:right="0" w:firstLine="560"/>
        <w:spacing w:before="450" w:after="450" w:line="312" w:lineRule="auto"/>
      </w:pPr>
      <w:r>
        <w:rPr>
          <w:rFonts w:ascii="宋体" w:hAnsi="宋体" w:eastAsia="宋体" w:cs="宋体"/>
          <w:color w:val="000"/>
          <w:sz w:val="28"/>
          <w:szCs w:val="28"/>
        </w:rPr>
        <w:t xml:space="preserve">具体措施:附营企业改革成立机构，明确责任，突出重点，着力解决好职工安置问题。抽调得力人员，聘请有关单位，摸清现有资产状况。通过招商引资、租赁出售、破产拍卖等多种途径，解决好改革所需资金。积极争取社保、财政等部门的优惠政策支持。严格界定下岗分流人员，规范细致操作。</w:t>
      </w:r>
    </w:p>
    <w:p>
      <w:pPr>
        <w:ind w:left="0" w:right="0" w:firstLine="560"/>
        <w:spacing w:before="450" w:after="450" w:line="312" w:lineRule="auto"/>
      </w:pPr>
      <w:r>
        <w:rPr>
          <w:rFonts w:ascii="黑体" w:hAnsi="黑体" w:eastAsia="黑体" w:cs="黑体"/>
          <w:color w:val="000000"/>
          <w:sz w:val="36"/>
          <w:szCs w:val="36"/>
          <w:b w:val="1"/>
          <w:bCs w:val="1"/>
        </w:rPr>
        <w:t xml:space="preserve">第四篇：12年区经济工作会议汇报材料</w:t>
      </w:r>
    </w:p>
    <w:p>
      <w:pPr>
        <w:ind w:left="0" w:right="0" w:firstLine="560"/>
        <w:spacing w:before="450" w:after="450" w:line="312" w:lineRule="auto"/>
      </w:pPr>
      <w:r>
        <w:rPr>
          <w:rFonts w:ascii="宋体" w:hAnsi="宋体" w:eastAsia="宋体" w:cs="宋体"/>
          <w:color w:val="000"/>
          <w:sz w:val="28"/>
          <w:szCs w:val="28"/>
        </w:rPr>
        <w:t xml:space="preserve">理想贷款</w:t>
      </w:r>
    </w:p>
    <w:p>
      <w:pPr>
        <w:ind w:left="0" w:right="0" w:firstLine="560"/>
        <w:spacing w:before="450" w:after="450" w:line="312" w:lineRule="auto"/>
      </w:pPr>
      <w:r>
        <w:rPr>
          <w:rFonts w:ascii="宋体" w:hAnsi="宋体" w:eastAsia="宋体" w:cs="宋体"/>
          <w:color w:val="000"/>
          <w:sz w:val="28"/>
          <w:szCs w:val="28"/>
        </w:rPr>
        <w:t xml:space="preserve">专注支农支小、服务余杭经济</w:t>
      </w:r>
    </w:p>
    <w:p>
      <w:pPr>
        <w:ind w:left="0" w:right="0" w:firstLine="560"/>
        <w:spacing w:before="450" w:after="450" w:line="312" w:lineRule="auto"/>
      </w:pPr>
      <w:r>
        <w:rPr>
          <w:rFonts w:ascii="宋体" w:hAnsi="宋体" w:eastAsia="宋体" w:cs="宋体"/>
          <w:color w:val="000"/>
          <w:sz w:val="28"/>
          <w:szCs w:val="28"/>
        </w:rPr>
        <w:t xml:space="preserve">杭州市余杭区理想小额贷款股份有限公司（以下简称：理想贷款公司）是杭州市首家小额贷款公司，成立于2024年11月，现注册资金4亿元人民币。理想贷款公司2024年累计发放贷款1547笔，金额23.76亿元，同比2024年增加了163.63%。期末贷款649笔，金额5.84亿元，2024年日均贷款余额约6.18亿元。期末单户贷款额100万元以下贷款4.25亿元，占全部贷款余额的72.74%。全年上缴税收2949.05万元。</w:t>
      </w:r>
    </w:p>
    <w:p>
      <w:pPr>
        <w:ind w:left="0" w:right="0" w:firstLine="560"/>
        <w:spacing w:before="450" w:after="450" w:line="312" w:lineRule="auto"/>
      </w:pPr>
      <w:r>
        <w:rPr>
          <w:rFonts w:ascii="宋体" w:hAnsi="宋体" w:eastAsia="宋体" w:cs="宋体"/>
          <w:color w:val="000"/>
          <w:sz w:val="28"/>
          <w:szCs w:val="28"/>
        </w:rPr>
        <w:t xml:space="preserve">公司成立3年多来，我们在余杭区委、区政府的指导帮助下，并经过全体员工的共同努力，我们克尽职守、勇于探索，公司从无到有、从小到大，现已初具规模。在这过程中，我们摸着石头过河，打造了一支适应小额信贷经营的管理团队，并建立了具有较强运营能力的经营队伍，制定了较为完善的与小额信贷经营、管理相适应的业务流程规范和公司治理制度。公司上下和谐、团结、富有战斗力。2024、2024年连续两年被浙江省人民政府评为小额贷款公司最高奖——小额贷款公司优秀标兵（A+）荣誉称号（2024年还没评定），为杭州地区唯一连续获此荣誉的小额贷款公司。继2024年被中国人民银行评为“2024中国小额贷款公司竞争力100强”后，（其中：规模指标在全国排第11位，社会责任指标排第9位）。2024年又再次被中国人民银行评为“2024中国小额贷款</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理想贷款</w:t>
      </w:r>
    </w:p>
    <w:p>
      <w:pPr>
        <w:ind w:left="0" w:right="0" w:firstLine="560"/>
        <w:spacing w:before="450" w:after="450" w:line="312" w:lineRule="auto"/>
      </w:pPr>
      <w:r>
        <w:rPr>
          <w:rFonts w:ascii="宋体" w:hAnsi="宋体" w:eastAsia="宋体" w:cs="宋体"/>
          <w:color w:val="000"/>
          <w:sz w:val="28"/>
          <w:szCs w:val="28"/>
        </w:rPr>
        <w:t xml:space="preserve">公司竞争力100强”（其中：规模指标在全国排第8位）。</w:t>
      </w:r>
    </w:p>
    <w:p>
      <w:pPr>
        <w:ind w:left="0" w:right="0" w:firstLine="560"/>
        <w:spacing w:before="450" w:after="450" w:line="312" w:lineRule="auto"/>
      </w:pPr>
      <w:r>
        <w:rPr>
          <w:rFonts w:ascii="宋体" w:hAnsi="宋体" w:eastAsia="宋体" w:cs="宋体"/>
          <w:color w:val="000"/>
          <w:sz w:val="28"/>
          <w:szCs w:val="28"/>
        </w:rPr>
        <w:t xml:space="preserve">一、坚持小额分散、服务“三农”小微企业，普惠余杭经济。</w:t>
      </w:r>
    </w:p>
    <w:p>
      <w:pPr>
        <w:ind w:left="0" w:right="0" w:firstLine="560"/>
        <w:spacing w:before="450" w:after="450" w:line="312" w:lineRule="auto"/>
      </w:pPr>
      <w:r>
        <w:rPr>
          <w:rFonts w:ascii="宋体" w:hAnsi="宋体" w:eastAsia="宋体" w:cs="宋体"/>
          <w:color w:val="000"/>
          <w:sz w:val="28"/>
          <w:szCs w:val="28"/>
        </w:rPr>
        <w:t xml:space="preserve">作为杭州市首家小额贷款公司--理想贷款公司从成立之日起，就坚持“打好基础、起好步”的经营策略，摸着石头过河，在成立初始，为了掌握“三农”和小微企业的第一手资料，我们的信贷业务人员几乎跑遍了余杭的每一个乡镇，了解“三农”和小微企业的需求以储备客户。针对大家对小额贷款公司这一新生事物不了解这一现实，做好小额贷款为什么不同于高利贷的宣传工作，让广大农户和小微企业主了解我们，接受我们，经过几年来的努力，应该说，小额贷款公司在我们余杭已为大部分“三农”和小微企业所接受和了解，大家都知道“要贷款、找理想”，由于我们的努力，现已部分缓解了“三农”和小微企业的融资难问题，促使我们余杭民间资金阳光化和平抑民间借贷成本起到了较好的作用。</w:t>
      </w:r>
    </w:p>
    <w:p>
      <w:pPr>
        <w:ind w:left="0" w:right="0" w:firstLine="560"/>
        <w:spacing w:before="450" w:after="450" w:line="312" w:lineRule="auto"/>
      </w:pPr>
      <w:r>
        <w:rPr>
          <w:rFonts w:ascii="宋体" w:hAnsi="宋体" w:eastAsia="宋体" w:cs="宋体"/>
          <w:color w:val="000"/>
          <w:sz w:val="28"/>
          <w:szCs w:val="28"/>
        </w:rPr>
        <w:t xml:space="preserve">根据小额贷款公司的监管规定，70%以上的资金必须投放给单户100万元以下的小额信贷客户，在制度上要求小额贷款公司信贷资金必须小额分散，确保分散经营风险。所以说小额分散既是小额贷款公司规避经营风险的主观愿望，同时也是我们服务对象——“三农”和小微企业的客观需求，通常来说“三农”和小微企业，由于他们一般经营规模都较小，大都没有抵押物，所以他们很少或很难向银行等金融机构贷到款，但是他们需要经营和</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理想贷款</w:t>
      </w:r>
    </w:p>
    <w:p>
      <w:pPr>
        <w:ind w:left="0" w:right="0" w:firstLine="560"/>
        <w:spacing w:before="450" w:after="450" w:line="312" w:lineRule="auto"/>
      </w:pPr>
      <w:r>
        <w:rPr>
          <w:rFonts w:ascii="宋体" w:hAnsi="宋体" w:eastAsia="宋体" w:cs="宋体"/>
          <w:color w:val="000"/>
          <w:sz w:val="28"/>
          <w:szCs w:val="28"/>
        </w:rPr>
        <w:t xml:space="preserve">发展，也有脱贫致富的理想，原有资金主要来源于民间借贷，小额贷款公司的设立，为“三农”和小微企业开辟了小额信贷融资新渠道，从这方面意义来讲，小额贷款公司已成为了“三农”和小微企业经营发展和农户脱贫致富的好伙伴，是真正的普惠金融。</w:t>
      </w:r>
    </w:p>
    <w:p>
      <w:pPr>
        <w:ind w:left="0" w:right="0" w:firstLine="560"/>
        <w:spacing w:before="450" w:after="450" w:line="312" w:lineRule="auto"/>
      </w:pPr>
      <w:r>
        <w:rPr>
          <w:rFonts w:ascii="宋体" w:hAnsi="宋体" w:eastAsia="宋体" w:cs="宋体"/>
          <w:color w:val="000"/>
          <w:sz w:val="28"/>
          <w:szCs w:val="28"/>
        </w:rPr>
        <w:t xml:space="preserve">二、明确普惠金融角色定位，做好银行等金融机构的有力补充，服务好余杭底层经济。</w:t>
      </w:r>
    </w:p>
    <w:p>
      <w:pPr>
        <w:ind w:left="0" w:right="0" w:firstLine="560"/>
        <w:spacing w:before="450" w:after="450" w:line="312" w:lineRule="auto"/>
      </w:pPr>
      <w:r>
        <w:rPr>
          <w:rFonts w:ascii="宋体" w:hAnsi="宋体" w:eastAsia="宋体" w:cs="宋体"/>
          <w:color w:val="000"/>
          <w:sz w:val="28"/>
          <w:szCs w:val="28"/>
        </w:rPr>
        <w:t xml:space="preserve">1、在服务对象上做好补充：由于我们在资金成本、资金规模和资金来源均不同于银行等金融企业，也无法与他们竞争，只能做好他们的补充，充当好配角。所以我们的主要服务对象也定位为银行等金融机构较少覆盖的“三农”和小微企业，因为他们大都没有抵押物，也很少有向金融机构贷款，也很难向银行等金融机构贷到款，这些农户和企业原有资金来源一般均以民间借贷为主，也就是说由于我们小额贷款公司的介入，完善了金融覆盖面，更多地受益于“三农”小微企业等底层经济，真正受惠于普通民众，帮助部分“农户”和普通民众有机会走上富裕发展之路。</w:t>
      </w:r>
    </w:p>
    <w:p>
      <w:pPr>
        <w:ind w:left="0" w:right="0" w:firstLine="560"/>
        <w:spacing w:before="450" w:after="450" w:line="312" w:lineRule="auto"/>
      </w:pPr>
      <w:r>
        <w:rPr>
          <w:rFonts w:ascii="宋体" w:hAnsi="宋体" w:eastAsia="宋体" w:cs="宋体"/>
          <w:color w:val="000"/>
          <w:sz w:val="28"/>
          <w:szCs w:val="28"/>
        </w:rPr>
        <w:t xml:space="preserve">比如：2024年初，从事生态种植芡实的杭州径海园生态农业开发有限公司由于一年一度的土地流转金支付困难，土地产出还有待时日，由于无可抵押资产，无法从银行等金融机构获得资金，企业正处于生死关头，我们了解到他们的困难，立即派出信贷员上门办理手续，二天就发放了50万元的救急资金，帮助他们渡过了难关，现该企业已成为余杭区绿色农业龙头企业。考虑</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理想贷款</w:t>
      </w:r>
    </w:p>
    <w:p>
      <w:pPr>
        <w:ind w:left="0" w:right="0" w:firstLine="560"/>
        <w:spacing w:before="450" w:after="450" w:line="312" w:lineRule="auto"/>
      </w:pPr>
      <w:r>
        <w:rPr>
          <w:rFonts w:ascii="宋体" w:hAnsi="宋体" w:eastAsia="宋体" w:cs="宋体"/>
          <w:color w:val="000"/>
          <w:sz w:val="28"/>
          <w:szCs w:val="28"/>
        </w:rPr>
        <w:t xml:space="preserve">到该企业还处在成长发展期，2024年我们在转贷时，又给予了部分（10万元）以基准利率发放的贷款。</w:t>
      </w:r>
    </w:p>
    <w:p>
      <w:pPr>
        <w:ind w:left="0" w:right="0" w:firstLine="560"/>
        <w:spacing w:before="450" w:after="450" w:line="312" w:lineRule="auto"/>
      </w:pPr>
      <w:r>
        <w:rPr>
          <w:rFonts w:ascii="宋体" w:hAnsi="宋体" w:eastAsia="宋体" w:cs="宋体"/>
          <w:color w:val="000"/>
          <w:sz w:val="28"/>
          <w:szCs w:val="28"/>
        </w:rPr>
        <w:t xml:space="preserve">位于老余杭永安村自强致富的残疾人陈志农，由于全家残疾，主要收入来自于养鱼、养鸡和苗木种植，因为收入来源时间的不均衡，经常需要借贷资金用于购买鱼苗、种鸡等周转，我们理想贷款公司成立后，主动上门服务，并以较优惠的利率给予贷款支持，为其脱贫致富提供了较好的帮助。</w:t>
      </w:r>
    </w:p>
    <w:p>
      <w:pPr>
        <w:ind w:left="0" w:right="0" w:firstLine="560"/>
        <w:spacing w:before="450" w:after="450" w:line="312" w:lineRule="auto"/>
      </w:pPr>
      <w:r>
        <w:rPr>
          <w:rFonts w:ascii="宋体" w:hAnsi="宋体" w:eastAsia="宋体" w:cs="宋体"/>
          <w:color w:val="000"/>
          <w:sz w:val="28"/>
          <w:szCs w:val="28"/>
        </w:rPr>
        <w:t xml:space="preserve">2、在服务区位上做好补充：余杭区由于地域和经济发展的历史原因，金融服务较不平衡，临平周边区域金融机构较为集中，而良渚、瓶窑、余杭、径山等余杭中西部地区金融服务较为不足，尤其是乡、镇、村的金融服务尤为落后，为此，我们利用我们小而灵活的特点，在服务区位上做好银行等金融机构的补充，大力发展和开拓乡、镇、村的“三农”和小微企业贷款，使我们理想贷款公司成为金融服务的毛细血管，目前，我们的贷款可以说，已覆盖了余杭区大部分乡镇，得到了广大群众的欢迎。为更好的服务于五常、鸬鸟、百丈、太平等乡镇的小、微企业和农户，公司分别于2024年及2024年在余杭镇和瓶窑镇设立营业部。针对径山茶叶种植和经营户集中，百丈的竹制品小型加工厂众多等地方产业特征，公司推出农户联保贷款。对仁和镇苗木种植户众多且大部分服务于市政园林企业的特征，推出组团贷款，着力解决这类企业和农户无抵押物，且短期资金需求大的融资困难。</w:t>
      </w:r>
    </w:p>
    <w:p>
      <w:pPr>
        <w:ind w:left="0" w:right="0" w:firstLine="560"/>
        <w:spacing w:before="450" w:after="450" w:line="312" w:lineRule="auto"/>
      </w:pPr>
      <w:r>
        <w:rPr>
          <w:rFonts w:ascii="宋体" w:hAnsi="宋体" w:eastAsia="宋体" w:cs="宋体"/>
          <w:color w:val="000"/>
          <w:sz w:val="28"/>
          <w:szCs w:val="28"/>
        </w:rPr>
        <w:t xml:space="preserve">三、配合政府发展规划，服务余杭经济。</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理想贷款</w:t>
      </w:r>
    </w:p>
    <w:p>
      <w:pPr>
        <w:ind w:left="0" w:right="0" w:firstLine="560"/>
        <w:spacing w:before="450" w:after="450" w:line="312" w:lineRule="auto"/>
      </w:pPr>
      <w:r>
        <w:rPr>
          <w:rFonts w:ascii="宋体" w:hAnsi="宋体" w:eastAsia="宋体" w:cs="宋体"/>
          <w:color w:val="000"/>
          <w:sz w:val="28"/>
          <w:szCs w:val="28"/>
        </w:rPr>
        <w:t xml:space="preserve">小额贷款公司的健康成长，得益于当地经济的发展，要植根于余杭的经济。2024年我们要根据区委、区政府的经济规划，着力加大对余杭组团“未来科技城”的小微入园企业的贷款支持，加大对“乔司国际商贸城”和“良渚物流园区”小微商贸企业的支持。我们计划2024年新增信贷资金的50%要用于以上区域的小微企业，为余杭经济发展助力，以分享余杭经济发展成果。</w:t>
      </w:r>
    </w:p>
    <w:p>
      <w:pPr>
        <w:ind w:left="0" w:right="0" w:firstLine="560"/>
        <w:spacing w:before="450" w:after="450" w:line="312" w:lineRule="auto"/>
      </w:pPr>
      <w:r>
        <w:rPr>
          <w:rFonts w:ascii="宋体" w:hAnsi="宋体" w:eastAsia="宋体" w:cs="宋体"/>
          <w:color w:val="000"/>
          <w:sz w:val="28"/>
          <w:szCs w:val="28"/>
        </w:rPr>
        <w:t xml:space="preserve">四、来源于余杭，反哺于余杭。</w:t>
      </w:r>
    </w:p>
    <w:p>
      <w:pPr>
        <w:ind w:left="0" w:right="0" w:firstLine="560"/>
        <w:spacing w:before="450" w:after="450" w:line="312" w:lineRule="auto"/>
      </w:pPr>
      <w:r>
        <w:rPr>
          <w:rFonts w:ascii="宋体" w:hAnsi="宋体" w:eastAsia="宋体" w:cs="宋体"/>
          <w:color w:val="000"/>
          <w:sz w:val="28"/>
          <w:szCs w:val="28"/>
        </w:rPr>
        <w:t xml:space="preserve">理想贷款公司经过三年多的发展，依托于余杭经济的快速发展，依托于股东三年不分红的积累（最近的股东会全体股东再一次决议12年开始三年不分红），虽然经济效益并不显著，但企业也有了一定的积累，我们深知来源于余杭，应反哺于余杭。在过去的经营中，我们对盈利能力低但前景良好的种养殖业，部分给予银行基准利率贷款。</w:t>
      </w:r>
    </w:p>
    <w:p>
      <w:pPr>
        <w:ind w:left="0" w:right="0" w:firstLine="560"/>
        <w:spacing w:before="450" w:after="450" w:line="312" w:lineRule="auto"/>
      </w:pPr>
      <w:r>
        <w:rPr>
          <w:rFonts w:ascii="宋体" w:hAnsi="宋体" w:eastAsia="宋体" w:cs="宋体"/>
          <w:color w:val="000"/>
          <w:sz w:val="28"/>
          <w:szCs w:val="28"/>
        </w:rPr>
        <w:t xml:space="preserve">终上所述：理想贷款公司虽然取得了一定的成绩，但与我区金融界的同行来比还有很大的差距，我们要做的事还很多，要走的路还很长，也希望区委、区政府一如既往地支持我们余杭小额贷款事业，发展余杭普惠金融，以促进我区小额贷款事业更好地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理想贷款</w:t>
      </w:r>
    </w:p>
    <w:p>
      <w:pPr>
        <w:ind w:left="0" w:right="0" w:firstLine="560"/>
        <w:spacing w:before="450" w:after="450" w:line="312" w:lineRule="auto"/>
      </w:pPr>
      <w:r>
        <w:rPr>
          <w:rFonts w:ascii="宋体" w:hAnsi="宋体" w:eastAsia="宋体" w:cs="宋体"/>
          <w:color w:val="000"/>
          <w:sz w:val="28"/>
          <w:szCs w:val="28"/>
        </w:rPr>
        <w:t xml:space="preserve">杭州市余杭区理想小额贷款股份有限公司</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第五篇：经济工作会议汇报</w:t>
      </w:r>
    </w:p>
    <w:p>
      <w:pPr>
        <w:ind w:left="0" w:right="0" w:firstLine="560"/>
        <w:spacing w:before="450" w:after="450" w:line="312" w:lineRule="auto"/>
      </w:pPr>
      <w:r>
        <w:rPr>
          <w:rFonts w:ascii="宋体" w:hAnsi="宋体" w:eastAsia="宋体" w:cs="宋体"/>
          <w:color w:val="000"/>
          <w:sz w:val="28"/>
          <w:szCs w:val="28"/>
        </w:rPr>
        <w:t xml:space="preserve">这次会议的主要任务是：贯彻中央、省、市经济工作会议精神，认真总结去年工作，分析当前形势，安排部署今年我乡经济工作。一会儿，高书记书记还要作重要讲话。下面，根据根据会议安排，我就今年经济工作讲四点意见。</w:t>
      </w:r>
    </w:p>
    <w:p>
      <w:pPr>
        <w:ind w:left="0" w:right="0" w:firstLine="560"/>
        <w:spacing w:before="450" w:after="450" w:line="312" w:lineRule="auto"/>
      </w:pPr>
      <w:r>
        <w:rPr>
          <w:rFonts w:ascii="宋体" w:hAnsi="宋体" w:eastAsia="宋体" w:cs="宋体"/>
          <w:color w:val="000"/>
          <w:sz w:val="28"/>
          <w:szCs w:val="28"/>
        </w:rPr>
        <w:t xml:space="preserve">一、回顾去年工作，积累发展经验</w:t>
      </w:r>
    </w:p>
    <w:p>
      <w:pPr>
        <w:ind w:left="0" w:right="0" w:firstLine="560"/>
        <w:spacing w:before="450" w:after="450" w:line="312" w:lineRule="auto"/>
      </w:pPr>
      <w:r>
        <w:rPr>
          <w:rFonts w:ascii="宋体" w:hAnsi="宋体" w:eastAsia="宋体" w:cs="宋体"/>
          <w:color w:val="000"/>
          <w:sz w:val="28"/>
          <w:szCs w:val="28"/>
        </w:rPr>
        <w:t xml:space="preserve">2024年，是我乡经济社会发展进程中极不平凡的一年，我们在县委、县政府的正确领导下，面对国际金融危机冲击的重大挑战与考验，团结带领全县人民，坚持科学发展，千方百计保增长、保民生、保稳定，较好地完成了各项目标任务，实现了经济社会的平稳发展。2024年，完成国内生产总值4.255亿元，同比增长10%;固定资产投资2.7亿元;民营经济总产值88650万元，占全年计划85100万元的104%；完成营业收入87570万元，占全年计划84851万元的103%；实现增加值29590万元，占年计划28589万元的104%；完成财政收入1036元，占目标任务的104%；上交税金4882万元，占年计划4682万元的104%；农民人均纯收入达到4050元，增长10%。一年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应对危机取得成效，工业经济企稳回升。2024年全乡新上工业项目8个，总投资12280万元，到位资金10800万元。全乡重点工业企业3家，已全部开工生产，复工率达100%。完成技改项目4个，大幅提高了企业竞争力，09年，钼精粉产量达1109吨，其中，销售280吨，库存829吨。同时我乡鑫鑫公司、富阳矿业等主要支柱企业在经济持续低迷的情况下，表现出了高度的社会责任感和优秀的企业家风范，顶住压力、克服困难、迎难而上、坚持生产，有效保持了社会人力资源配置的稳定，经济大局稳定，为全乡经济在低谷中拼搏做出了巨大贡献。</w:t>
      </w:r>
    </w:p>
    <w:p>
      <w:pPr>
        <w:ind w:left="0" w:right="0" w:firstLine="560"/>
        <w:spacing w:before="450" w:after="450" w:line="312" w:lineRule="auto"/>
      </w:pPr>
      <w:r>
        <w:rPr>
          <w:rFonts w:ascii="宋体" w:hAnsi="宋体" w:eastAsia="宋体" w:cs="宋体"/>
          <w:color w:val="000"/>
          <w:sz w:val="28"/>
          <w:szCs w:val="28"/>
        </w:rPr>
        <w:t xml:space="preserve">（二）产业结构持续优化，农民收入稳步增长。2024年我乡立足无核柿子、核桃、连翘等丰富的自然条件优势和国家原产地保护认证的品牌优势，以无核柿子、核桃和连翘为产业结构调整的主要产业，以农业产业结构调整为主线，有力促进了农民收入的稳步增长。一是持续加强对店上村、XX村两个无核柿子基地管护工作，使其早结果，结好果，发挥其长效增收作用。同时，持续做好龙头企业培育工作，积极帮助莳王醋业公司在产品内在质量和外部包装上有所创新和突破，拓宽销售渠道，提升加工能力，进而带动柿子产业健康发展。二是以丰富的野生连翘资源为依托，加强与相关科研单位和龙头企业的合作，在连翘管护和产量提升等方面进行试验，着力提升单产、总产，促农增收。有效激发了广大群众发展连翘产业的积极性。三是围绕建设生态农业目标，发展旧祖路沿线和马庵两个核桃生产示范基地共1600亩，选育早实优质且适应当地气候条件的核桃良种6个，已育核桃苗10亩，新落实核桃育苗面积50亩，为核桃产业的长足发展奠定了基础。四是在县科技局、农业局等单位的支持指导下，发展以脱毒马铃薯为主的高山蔬菜400亩，引种试种新品种4个，推行“核桃—蔬菜（前期）—畜禽（后期）”立体种植模式，发展高效特色农业，使群众依靠农副特产，户均增收500元以上。五是严格落实粮食直补政策，确保粮食生产平稳推进，增强农户的种植积极性。</w:t>
      </w:r>
    </w:p>
    <w:p>
      <w:pPr>
        <w:ind w:left="0" w:right="0" w:firstLine="560"/>
        <w:spacing w:before="450" w:after="450" w:line="312" w:lineRule="auto"/>
      </w:pPr>
      <w:r>
        <w:rPr>
          <w:rFonts w:ascii="宋体" w:hAnsi="宋体" w:eastAsia="宋体" w:cs="宋体"/>
          <w:color w:val="000"/>
          <w:sz w:val="28"/>
          <w:szCs w:val="28"/>
        </w:rPr>
        <w:t xml:space="preserve">（三）招商引资成果丰硕，项目建设扎实推进。一是招商引资项目和到位资金上实现新突破。今年我乡共引进省内外资金15500万元，完成招商引资项目4个，已到位资金13500万元。主要项目有：由灵宝冠业商贸有限公司在XX铁岭麦地沟实施铅矿山开发工程，引资额达2024万元；由郑州双海有限公司在后木寺实施的矿山开发项目，投资额达2024万元，已于去年 11月竣工投产；由陕西省商南金源矿业公司实施的黄家洼矿山开发项目，投资额达1500万元，已于去年 11月竣工投产；由深圳市金鹏佳投资发展有限公司实施的栾川县金兴矿业有限公司融资项目，投资额达1亿元，去年12月到位资金8000万元；由汝阳县润安房地产开发有限公司实施的城中村改造项目，投资1000万元，已于去年11月底竣工。招商引资到位资金占全年县定目标的175%。二是新策划项目对结构调整的作用明显提高。新策划的栾川县XX乡核桃油、核桃营养粉系列产品深加工，栾川县XX乡核桃乳饮料系列产品深加工，洛阳市莳王醋业有限公司基地建设及扩建，汉白玉开发等4个项目，其中有3个属农业项目与非矿山经济项目。总投资1.2024亿元。</w:t>
      </w:r>
    </w:p>
    <w:p>
      <w:pPr>
        <w:ind w:left="0" w:right="0" w:firstLine="560"/>
        <w:spacing w:before="450" w:after="450" w:line="312" w:lineRule="auto"/>
      </w:pPr>
      <w:r>
        <w:rPr>
          <w:rFonts w:ascii="宋体" w:hAnsi="宋体" w:eastAsia="宋体" w:cs="宋体"/>
          <w:color w:val="000"/>
          <w:sz w:val="28"/>
          <w:szCs w:val="28"/>
        </w:rPr>
        <w:t xml:space="preserve">（三）新农村建设稳步推进，城乡面貌持续改善。2024年，以解决群众行路、住房、饮水、就医等难题为重点，按照“以点带面，稳步推进”的基本思路，确定马超营村为市级示范村，康山、蔺沟两个村为县级示范村，通过项目建设，带动全乡新农村建设在经济十分困难的情况下，依然保持平稳发展势头。2024年我乡社会主义新农村建设以基础设施建设为主要内容，共投入农村基础设施建设资金1200余万元，其中，乡财政直接投入资金达到400余万元。完成村组道路硬化33.6公里，入户步道硬化12.3公里，桥涵5座，护村护路堰坝12550立方米，村庄道路绿化7680米，路灯22盏，休闲文化广场2处，规划建设垃圾填埋场3处，垃圾池113个。并在各村建成便民超市和标准化卫生室。以“三清七集中”为突破口，以网格化保洁制度为手段，确保卫生无死角，加快全乡村容村貌整治。全年共清理垃圾7000余吨，美化房屋300余间，拆除有碍观瞻的房屋、圈舍75处，并对路边的矿山和建筑材料进行了全部清除。同时建立健全卫生保洁长效机制，使农村保洁工作做到人员专业化、考核经常化，有效提升广大群众生产生活质量水平，进一步巩固和扩大了新农村建设成果，被洛阳市人民政府评为2024新农村建设先进乡镇。</w:t>
      </w:r>
    </w:p>
    <w:p>
      <w:pPr>
        <w:ind w:left="0" w:right="0" w:firstLine="560"/>
        <w:spacing w:before="450" w:after="450" w:line="312" w:lineRule="auto"/>
      </w:pPr>
      <w:r>
        <w:rPr>
          <w:rFonts w:ascii="宋体" w:hAnsi="宋体" w:eastAsia="宋体" w:cs="宋体"/>
          <w:color w:val="000"/>
          <w:sz w:val="28"/>
          <w:szCs w:val="28"/>
        </w:rPr>
        <w:t xml:space="preserve">（四）服务业整体层次显著提高，小城镇建设步伐加快。围绕“让集镇靓起来,让商店多起来,让生意火起来,让经济活起来,让产业兴起来”的总体目标,在新农村建设中,加大小城镇建设和管理力度,初步形成了“以小城镇建设带动经济发展，以经济发展促进小城镇建设”的良好发展格局，商贸流通业的品味和档次明显提升。2024，镇区新改造砼路面1.5万平方米，铺设污水管网2350米，栽路檐石1550米，新安装路灯14盏，并投资212万元，建设城区文化休闲广场，城镇面貌有了极大的改善；镇区新增人口940人，新增商户102家，新上项目9家，安置富余劳动力就业1200多人；三产服务业的发展对人民群众生活质量的提高起到了极大的推动作用。</w:t>
      </w:r>
    </w:p>
    <w:p>
      <w:pPr>
        <w:ind w:left="0" w:right="0" w:firstLine="560"/>
        <w:spacing w:before="450" w:after="450" w:line="312" w:lineRule="auto"/>
      </w:pPr>
      <w:r>
        <w:rPr>
          <w:rFonts w:ascii="宋体" w:hAnsi="宋体" w:eastAsia="宋体" w:cs="宋体"/>
          <w:color w:val="000"/>
          <w:sz w:val="28"/>
          <w:szCs w:val="28"/>
        </w:rPr>
        <w:t xml:space="preserve">（五）民生工作不断加强，群众对政府满意度显著提升。2024年我乡围绕民生工程，不断加强投入，使群众对政府满意度进一步提升。一是贫困群众住房条件显著改善，新建扶贫搬迁房80套，使深山贫困户全部搬入并入住。同时，均地沟、椴树两个搬迁点新建并入住搬迁扶贫房22套，完成低保户危房改造46户3900平方米。二是使全乡低收入家庭和人员应保尽保，基本生活得到保障和改善，维护社会大局和谐稳定；全乡共发放救灾款6.5万元，发放农村低保金42万元，发放优抚金14万元，五保金8.4万元，组织慰问贫困群众、贫困党员五次，慰问贫困人员190人，敬老院集中供养率达98%，并按程序确定农村低保691户796人，城镇低保户147人，入住敬老院孤寡老人31人。三是农业基础设施建设得到进一步提升，实施安全饮水工程4处，解决了8组245户1000余口人的饮水困难问题；加大沼气池建设补贴力度，乡财政在上级补贴的基础上共投入资金10万元，建成户用沼气300个，一池三改120个、沼气工程2个；投入资金3万元，建成沼气技术服务机构6个，培训人员2批次120余人。四是生态环境得到明显改善，实施廊道绿化29.4公里；栽植绿化树木6万余株，完成4个村的村庄绿化，完成义务植树4万余株，荒山造林工程7处2800亩，实施能源林工程9处4800亩，实施经济林种植项目2个，栽植核桃5.5万株，无核柿子2万余株，被洛阳市人民政府评为2024生态林建设先进乡镇。五是全民创业和家电下乡工作达到了阶段性目标。扶持创业实体23个，拉动投资430万元，带动315人就业增收，开展技术培训和引导培训5期，培训人员2678余人次，帮助116人找到就业岗位和自主创业门路；发放家电下乡补贴资金17余万元，销售家电505台，拉动农村消费120万元。</w:t>
      </w:r>
    </w:p>
    <w:p>
      <w:pPr>
        <w:ind w:left="0" w:right="0" w:firstLine="560"/>
        <w:spacing w:before="450" w:after="450" w:line="312" w:lineRule="auto"/>
      </w:pPr>
      <w:r>
        <w:rPr>
          <w:rFonts w:ascii="宋体" w:hAnsi="宋体" w:eastAsia="宋体" w:cs="宋体"/>
          <w:color w:val="000"/>
          <w:sz w:val="28"/>
          <w:szCs w:val="28"/>
        </w:rPr>
        <w:t xml:space="preserve">（六）城乡居民生活水平稳步提高，社会事业全面进步。一是教育投入不断加大，中小学义务教育率达到100%，教学质量与水平进一步提高，2024年一高上线人数达到31人，考入重点班20人，相比去年增加82%。二是科技工作的软硬环境得到了进一步改善。投资15万元，高标准建成了乡级多媒体科技培训学校和全乡12个村级培训学校，多渠道争取资金资金10万余元，为全乡各村配备了电脑及电教设备，开通了远程教育网络，有效拓宽了农村群众的信息资源及信息来源；继续开展与河南科技大学、洛阳市农科所和郑州林科所建立的科技合作关系，全乡培训人员达到3350余人次。2024年被河南省科技厅评为2024科技宣传暨杂志通联工作先进单位。三是以创建文化建设先进县为主线，推动文化整体工作再上新台阶。建成马超营、店上、椴树三个村文化大院，使全乡高标准文化大院达到5个，极大丰富了农民群众的业余文化生活。四是公共卫生服务和社会保障能力持续增强，投入资金3万元，先后改扩建、新建卫生室5家，新型农村合作医疗覆盖全面，参合率达到99.7%，妥善做好手足口病和甲流感防控救治，重大动物疫情预防控制工作有序开展。五是计划生育工作取得了新成绩，在全市计划生育知识竞赛上，取得团队第三名、闫从慧个人取得了第二名的好成绩。全年组织健康检查1733人次，落实四项手术92例，开展产后术后随访2710例，组织优生筛查61对，发放叶酸营养素123人。从抓规范化管理入手，实现工作重心向村级自治转移，使计划生育率达100%，年内人口出生率控制在11‰，出生婴儿性别比控制在115︰100。全面完成县下达的各项人口目标任务。</w:t>
      </w:r>
    </w:p>
    <w:p>
      <w:pPr>
        <w:ind w:left="0" w:right="0" w:firstLine="560"/>
        <w:spacing w:before="450" w:after="450" w:line="312" w:lineRule="auto"/>
      </w:pPr>
      <w:r>
        <w:rPr>
          <w:rFonts w:ascii="宋体" w:hAnsi="宋体" w:eastAsia="宋体" w:cs="宋体"/>
          <w:color w:val="000"/>
          <w:sz w:val="28"/>
          <w:szCs w:val="28"/>
        </w:rPr>
        <w:t xml:space="preserve">（七）法治建设成效明显，社会大局和谐稳定。一是加强安全生产工作，推进专项整治，严格责任追究。紧紧围绕“安全第一，预防为主，综合治理”的指导方针。对安全生产实行动态管理，预防为主、标本兼治，将各类事故消除于萌芽状态。依据分包责任制定了每周一次隐患排查的安全排查制度，安全周例会制度、汛前通报制度和汛后询问制度。今年以来各责任单位共组织安全隐患排查28次，排查安全隐患9处，督促整改8处，停业整顿1处，并帮助各村进一步完善防汛预案，充实防汛物资储备。使全乡防汛及安全生产形势良好。二是不断加大环境保护工作力度，杜绝污染事故发生。全年二氧化硫、烟尘、化学需氧量、工业固体废弃物排放量,均控制在指标以内。一年来，全乡未发生一起污染事故，地表水和出境水质达到功能区划要求，为创建环境优美乡镇奠定了坚实基础。三是扎实开展矛盾调处化解和信访稳定工作工作，巩固社会和谐稳定基础。加大调解工作力度，调解纠纷236件，调成率达99%，2024年被河南省司法厅评为2024优秀调解委员会。认真落实“领导走访”、“一岗双责制”、“信访评估制度”、“信访听证会”等制度，同时，进一步发挥基层信访网络作用，及时排查发现不稳定苗头，积极化解矛盾纠纷，把一切矛盾化解在萌芽状态。把特殊人员的稳控工作落实到具体责任人，及时了解掌握每个特殊人员的生活生产情况和思想动态，真情真心帮助这部分人解决生产生活中的实际困难，确保全乡未出现重访、集访、越访和群访等重特大信访案事件。四是深入开展“五五”普法教育，全民法律意识明显提升。继续深化平安建设，扎实推进社会治安综合治理，严厉打击各种违法犯罪活动。全年共发生违法案件10起，同比下降20%，社会治安秩序持续好转。</w:t>
      </w:r>
    </w:p>
    <w:p>
      <w:pPr>
        <w:ind w:left="0" w:right="0" w:firstLine="560"/>
        <w:spacing w:before="450" w:after="450" w:line="312" w:lineRule="auto"/>
      </w:pPr>
      <w:r>
        <w:rPr>
          <w:rFonts w:ascii="宋体" w:hAnsi="宋体" w:eastAsia="宋体" w:cs="宋体"/>
          <w:color w:val="000"/>
          <w:sz w:val="28"/>
          <w:szCs w:val="28"/>
        </w:rPr>
        <w:t xml:space="preserve">（八）政府作风建设成效显著，行政效能得到提升。全面加强政府执行力建设，深入开展“我看六种意识”大讨论活动，政府机关干部职工大局意识、中心意识、责任意识明显增强。重新修订、完善了机关多项制度，构建了较为科学的运行机制。大力推进政务公开，坚持依法行政，认真开展民主评议活动，政风行风明显好转。</w:t>
      </w:r>
    </w:p>
    <w:p>
      <w:pPr>
        <w:ind w:left="0" w:right="0" w:firstLine="560"/>
        <w:spacing w:before="450" w:after="450" w:line="312" w:lineRule="auto"/>
      </w:pPr>
      <w:r>
        <w:rPr>
          <w:rFonts w:ascii="宋体" w:hAnsi="宋体" w:eastAsia="宋体" w:cs="宋体"/>
          <w:color w:val="000"/>
          <w:sz w:val="28"/>
          <w:szCs w:val="28"/>
        </w:rPr>
        <w:t xml:space="preserve">这些成绩的取得，是党委、政府审时度势、果断应对的结果，是各级各部门齐心协力、扎实工作的结果，是全乡人民和衷共济、团结奋斗的结果。今后工作中，我们要认真总结好、巩固好、发展好。</w:t>
      </w:r>
    </w:p>
    <w:p>
      <w:pPr>
        <w:ind w:left="0" w:right="0" w:firstLine="560"/>
        <w:spacing w:before="450" w:after="450" w:line="312" w:lineRule="auto"/>
      </w:pPr>
      <w:r>
        <w:rPr>
          <w:rFonts w:ascii="宋体" w:hAnsi="宋体" w:eastAsia="宋体" w:cs="宋体"/>
          <w:color w:val="000"/>
          <w:sz w:val="28"/>
          <w:szCs w:val="28"/>
        </w:rPr>
        <w:t xml:space="preserve">二、分析当前形势，把握发展机遇</w:t>
      </w:r>
    </w:p>
    <w:p>
      <w:pPr>
        <w:ind w:left="0" w:right="0" w:firstLine="560"/>
        <w:spacing w:before="450" w:after="450" w:line="312" w:lineRule="auto"/>
      </w:pPr>
      <w:r>
        <w:rPr>
          <w:rFonts w:ascii="宋体" w:hAnsi="宋体" w:eastAsia="宋体" w:cs="宋体"/>
          <w:color w:val="000"/>
          <w:sz w:val="28"/>
          <w:szCs w:val="28"/>
        </w:rPr>
        <w:t xml:space="preserve">总的来看，今年经济继续向好，但国际国内形势依然复杂严峻，我们面临的发展压力依然较大。一是经济复苏的不确定因素增加。世界经济逐步复苏趋稳，但复苏的基础并不稳固，依然面临着诸多不确定因素，经济复苏可能是一个缓慢复杂而又艰难曲折的过程。二是发展方式亟待转变。就我乡来说，新上工业项目少、经济总量偏小、发展层次不高、竞争能力不强等问题还没有得到根本解决，这是我乡企业遭受危机冲击影响较大的主要症结所在。三是瓶颈制约仍未缓解。企业融资困难，市场持续低迷，正常运营压力加大。项目建设和民生保障任务繁重，财政收支矛盾突出。</w:t>
      </w:r>
    </w:p>
    <w:p>
      <w:pPr>
        <w:ind w:left="0" w:right="0" w:firstLine="560"/>
        <w:spacing w:before="450" w:after="450" w:line="312" w:lineRule="auto"/>
      </w:pPr>
      <w:r>
        <w:rPr>
          <w:rFonts w:ascii="宋体" w:hAnsi="宋体" w:eastAsia="宋体" w:cs="宋体"/>
          <w:color w:val="000"/>
          <w:sz w:val="28"/>
          <w:szCs w:val="28"/>
        </w:rPr>
        <w:t xml:space="preserve">纵观国际国内形势，在给我们带来巨大压力的同时，更带来了加快发展的大好机遇。一是宏观环境整体向好。国家继续实施积极的财政政策和适度宽松的货币政策，政策效应将继续发挥。二是产业转移趋势明显。国际国内产业结构调整步伐的加快，为我们依托资源优势，承接产业转移提供了新机遇。三是基础投资规模扩大。中央、省、市、县各项目建设，将在明年形成投资高峰，对我乡经济发展将起到拉动作用。四是干事创业氛围更加浓厚。经济危机爆发以来，共同的使命感、危机感，把乡、村两级干部的精神凝聚到了一起，大家思发展、议发展、抓发展的积极性明显高涨。</w:t>
      </w:r>
    </w:p>
    <w:p>
      <w:pPr>
        <w:ind w:left="0" w:right="0" w:firstLine="560"/>
        <w:spacing w:before="450" w:after="450" w:line="312" w:lineRule="auto"/>
      </w:pPr>
      <w:r>
        <w:rPr>
          <w:rFonts w:ascii="宋体" w:hAnsi="宋体" w:eastAsia="宋体" w:cs="宋体"/>
          <w:color w:val="000"/>
          <w:sz w:val="28"/>
          <w:szCs w:val="28"/>
        </w:rPr>
        <w:t xml:space="preserve">三、明确奋斗目标，突出工作重点</w:t>
      </w:r>
    </w:p>
    <w:p>
      <w:pPr>
        <w:ind w:left="0" w:right="0" w:firstLine="560"/>
        <w:spacing w:before="450" w:after="450" w:line="312" w:lineRule="auto"/>
      </w:pPr>
      <w:r>
        <w:rPr>
          <w:rFonts w:ascii="宋体" w:hAnsi="宋体" w:eastAsia="宋体" w:cs="宋体"/>
          <w:color w:val="000"/>
          <w:sz w:val="28"/>
          <w:szCs w:val="28"/>
        </w:rPr>
        <w:t xml:space="preserve">根据中央、省、市、县经济工作会议精神，2024年我乡经济工作的总体目标是：完成国内生产总值4.07亿元，完成财政一般收入1150万元；完成固定资产投资2.7亿元;完成粮食产量630万公斤，特色产业产值达到800万元，农民人均纯收入4415 元。2024年我们要集中精力，认真抓好16项重点工程项目：</w:t>
      </w:r>
    </w:p>
    <w:p>
      <w:pPr>
        <w:ind w:left="0" w:right="0" w:firstLine="560"/>
        <w:spacing w:before="450" w:after="450" w:line="312" w:lineRule="auto"/>
      </w:pPr>
      <w:r>
        <w:rPr>
          <w:rFonts w:ascii="宋体" w:hAnsi="宋体" w:eastAsia="宋体" w:cs="宋体"/>
          <w:color w:val="000"/>
          <w:sz w:val="28"/>
          <w:szCs w:val="28"/>
        </w:rPr>
        <w:t xml:space="preserve">1、总投资3000万元，投资2500万元的马壮1500T/D选厂扩建项目；</w:t>
      </w:r>
    </w:p>
    <w:p>
      <w:pPr>
        <w:ind w:left="0" w:right="0" w:firstLine="560"/>
        <w:spacing w:before="450" w:after="450" w:line="312" w:lineRule="auto"/>
      </w:pPr>
      <w:r>
        <w:rPr>
          <w:rFonts w:ascii="宋体" w:hAnsi="宋体" w:eastAsia="宋体" w:cs="宋体"/>
          <w:color w:val="000"/>
          <w:sz w:val="28"/>
          <w:szCs w:val="28"/>
        </w:rPr>
        <w:t xml:space="preserve">2、总投资1000万元，分别对金兴公司4号矿脉、11号矿脉实施探矿项目；</w:t>
      </w:r>
    </w:p>
    <w:p>
      <w:pPr>
        <w:ind w:left="0" w:right="0" w:firstLine="560"/>
        <w:spacing w:before="450" w:after="450" w:line="312" w:lineRule="auto"/>
      </w:pPr>
      <w:r>
        <w:rPr>
          <w:rFonts w:ascii="宋体" w:hAnsi="宋体" w:eastAsia="宋体" w:cs="宋体"/>
          <w:color w:val="000"/>
          <w:sz w:val="28"/>
          <w:szCs w:val="28"/>
        </w:rPr>
        <w:t xml:space="preserve">3、投资800万元新建移民搬迁楼3幢，80户；</w:t>
      </w:r>
    </w:p>
    <w:p>
      <w:pPr>
        <w:ind w:left="0" w:right="0" w:firstLine="560"/>
        <w:spacing w:before="450" w:after="450" w:line="312" w:lineRule="auto"/>
      </w:pPr>
      <w:r>
        <w:rPr>
          <w:rFonts w:ascii="宋体" w:hAnsi="宋体" w:eastAsia="宋体" w:cs="宋体"/>
          <w:color w:val="000"/>
          <w:sz w:val="28"/>
          <w:szCs w:val="28"/>
        </w:rPr>
        <w:t xml:space="preserve">4、总投资250万元，投资100万元的休闲广场续建项目；</w:t>
      </w:r>
    </w:p>
    <w:p>
      <w:pPr>
        <w:ind w:left="0" w:right="0" w:firstLine="560"/>
        <w:spacing w:before="450" w:after="450" w:line="312" w:lineRule="auto"/>
      </w:pPr>
      <w:r>
        <w:rPr>
          <w:rFonts w:ascii="宋体" w:hAnsi="宋体" w:eastAsia="宋体" w:cs="宋体"/>
          <w:color w:val="000"/>
          <w:sz w:val="28"/>
          <w:szCs w:val="28"/>
        </w:rPr>
        <w:t xml:space="preserve">5、投资</w:t>
      </w:r>
    </w:p>
    <w:p>
      <w:pPr>
        <w:ind w:left="0" w:right="0" w:firstLine="560"/>
        <w:spacing w:before="450" w:after="450" w:line="312" w:lineRule="auto"/>
      </w:pPr>
      <w:r>
        <w:rPr>
          <w:rFonts w:ascii="宋体" w:hAnsi="宋体" w:eastAsia="宋体" w:cs="宋体"/>
          <w:color w:val="000"/>
          <w:sz w:val="28"/>
          <w:szCs w:val="28"/>
        </w:rPr>
        <w:t xml:space="preserve">万元的新区河道治理工程；</w:t>
      </w:r>
    </w:p>
    <w:p>
      <w:pPr>
        <w:ind w:left="0" w:right="0" w:firstLine="560"/>
        <w:spacing w:before="450" w:after="450" w:line="312" w:lineRule="auto"/>
      </w:pPr>
      <w:r>
        <w:rPr>
          <w:rFonts w:ascii="宋体" w:hAnsi="宋体" w:eastAsia="宋体" w:cs="宋体"/>
          <w:color w:val="000"/>
          <w:sz w:val="28"/>
          <w:szCs w:val="28"/>
        </w:rPr>
        <w:t xml:space="preserve">6、总投资90万元的白崇路XX村段大修工程；</w:t>
      </w:r>
    </w:p>
    <w:p>
      <w:pPr>
        <w:ind w:left="0" w:right="0" w:firstLine="560"/>
        <w:spacing w:before="450" w:after="450" w:line="312" w:lineRule="auto"/>
      </w:pPr>
      <w:r>
        <w:rPr>
          <w:rFonts w:ascii="宋体" w:hAnsi="宋体" w:eastAsia="宋体" w:cs="宋体"/>
          <w:color w:val="000"/>
          <w:sz w:val="28"/>
          <w:szCs w:val="28"/>
        </w:rPr>
        <w:t xml:space="preserve">7、总投资60万元的垃圾填埋场及中转站建设工程；</w:t>
      </w:r>
    </w:p>
    <w:p>
      <w:pPr>
        <w:ind w:left="0" w:right="0" w:firstLine="560"/>
        <w:spacing w:before="450" w:after="450" w:line="312" w:lineRule="auto"/>
      </w:pPr>
      <w:r>
        <w:rPr>
          <w:rFonts w:ascii="宋体" w:hAnsi="宋体" w:eastAsia="宋体" w:cs="宋体"/>
          <w:color w:val="000"/>
          <w:sz w:val="28"/>
          <w:szCs w:val="28"/>
        </w:rPr>
        <w:t xml:space="preserve">8、投资2024万元的新区购物广场建设项目；</w:t>
      </w:r>
    </w:p>
    <w:p>
      <w:pPr>
        <w:ind w:left="0" w:right="0" w:firstLine="560"/>
        <w:spacing w:before="450" w:after="450" w:line="312" w:lineRule="auto"/>
      </w:pPr>
      <w:r>
        <w:rPr>
          <w:rFonts w:ascii="宋体" w:hAnsi="宋体" w:eastAsia="宋体" w:cs="宋体"/>
          <w:color w:val="000"/>
          <w:sz w:val="28"/>
          <w:szCs w:val="28"/>
        </w:rPr>
        <w:t xml:space="preserve">9、投资120万元的客运新站建设项目；</w:t>
      </w:r>
    </w:p>
    <w:p>
      <w:pPr>
        <w:ind w:left="0" w:right="0" w:firstLine="560"/>
        <w:spacing w:before="450" w:after="450" w:line="312" w:lineRule="auto"/>
      </w:pPr>
      <w:r>
        <w:rPr>
          <w:rFonts w:ascii="宋体" w:hAnsi="宋体" w:eastAsia="宋体" w:cs="宋体"/>
          <w:color w:val="000"/>
          <w:sz w:val="28"/>
          <w:szCs w:val="28"/>
        </w:rPr>
        <w:t xml:space="preserve">10、投资110万元5公里村组道路建设工程；</w:t>
      </w:r>
    </w:p>
    <w:p>
      <w:pPr>
        <w:ind w:left="0" w:right="0" w:firstLine="560"/>
        <w:spacing w:before="450" w:after="450" w:line="312" w:lineRule="auto"/>
      </w:pPr>
      <w:r>
        <w:rPr>
          <w:rFonts w:ascii="宋体" w:hAnsi="宋体" w:eastAsia="宋体" w:cs="宋体"/>
          <w:color w:val="000"/>
          <w:sz w:val="28"/>
          <w:szCs w:val="28"/>
        </w:rPr>
        <w:t xml:space="preserve">11、投资50万元的标准文化站建设项目；</w:t>
      </w:r>
    </w:p>
    <w:p>
      <w:pPr>
        <w:ind w:left="0" w:right="0" w:firstLine="560"/>
        <w:spacing w:before="450" w:after="450" w:line="312" w:lineRule="auto"/>
      </w:pPr>
      <w:r>
        <w:rPr>
          <w:rFonts w:ascii="宋体" w:hAnsi="宋体" w:eastAsia="宋体" w:cs="宋体"/>
          <w:color w:val="000"/>
          <w:sz w:val="28"/>
          <w:szCs w:val="28"/>
        </w:rPr>
        <w:t xml:space="preserve">12、投资80万元的露天舞台建设项目；</w:t>
      </w:r>
    </w:p>
    <w:p>
      <w:pPr>
        <w:ind w:left="0" w:right="0" w:firstLine="560"/>
        <w:spacing w:before="450" w:after="450" w:line="312" w:lineRule="auto"/>
      </w:pPr>
      <w:r>
        <w:rPr>
          <w:rFonts w:ascii="宋体" w:hAnsi="宋体" w:eastAsia="宋体" w:cs="宋体"/>
          <w:color w:val="000"/>
          <w:sz w:val="28"/>
          <w:szCs w:val="28"/>
        </w:rPr>
        <w:t xml:space="preserve">13、投资500万元柿王醋业技改项目；</w:t>
      </w:r>
    </w:p>
    <w:p>
      <w:pPr>
        <w:ind w:left="0" w:right="0" w:firstLine="560"/>
        <w:spacing w:before="450" w:after="450" w:line="312" w:lineRule="auto"/>
      </w:pPr>
      <w:r>
        <w:rPr>
          <w:rFonts w:ascii="宋体" w:hAnsi="宋体" w:eastAsia="宋体" w:cs="宋体"/>
          <w:color w:val="000"/>
          <w:sz w:val="28"/>
          <w:szCs w:val="28"/>
        </w:rPr>
        <w:t xml:space="preserve">14、投资160万元的万亩连翘基地建设；</w:t>
      </w:r>
    </w:p>
    <w:p>
      <w:pPr>
        <w:ind w:left="0" w:right="0" w:firstLine="560"/>
        <w:spacing w:before="450" w:after="450" w:line="312" w:lineRule="auto"/>
      </w:pPr>
      <w:r>
        <w:rPr>
          <w:rFonts w:ascii="宋体" w:hAnsi="宋体" w:eastAsia="宋体" w:cs="宋体"/>
          <w:color w:val="000"/>
          <w:sz w:val="28"/>
          <w:szCs w:val="28"/>
        </w:rPr>
        <w:t xml:space="preserve">15、投资120万元2500亩柿子基地建设项目；</w:t>
      </w:r>
    </w:p>
    <w:p>
      <w:pPr>
        <w:ind w:left="0" w:right="0" w:firstLine="560"/>
        <w:spacing w:before="450" w:after="450" w:line="312" w:lineRule="auto"/>
      </w:pPr>
      <w:r>
        <w:rPr>
          <w:rFonts w:ascii="宋体" w:hAnsi="宋体" w:eastAsia="宋体" w:cs="宋体"/>
          <w:color w:val="000"/>
          <w:sz w:val="28"/>
          <w:szCs w:val="28"/>
        </w:rPr>
        <w:t xml:space="preserve">16、投资</w:t>
      </w:r>
    </w:p>
    <w:p>
      <w:pPr>
        <w:ind w:left="0" w:right="0" w:firstLine="560"/>
        <w:spacing w:before="450" w:after="450" w:line="312" w:lineRule="auto"/>
      </w:pPr>
      <w:r>
        <w:rPr>
          <w:rFonts w:ascii="宋体" w:hAnsi="宋体" w:eastAsia="宋体" w:cs="宋体"/>
          <w:color w:val="000"/>
          <w:sz w:val="28"/>
          <w:szCs w:val="28"/>
        </w:rPr>
        <w:t xml:space="preserve">万元千亩核桃基地建设项目。</w:t>
      </w:r>
    </w:p>
    <w:p>
      <w:pPr>
        <w:ind w:left="0" w:right="0" w:firstLine="560"/>
        <w:spacing w:before="450" w:after="450" w:line="312" w:lineRule="auto"/>
      </w:pPr>
      <w:r>
        <w:rPr>
          <w:rFonts w:ascii="宋体" w:hAnsi="宋体" w:eastAsia="宋体" w:cs="宋体"/>
          <w:color w:val="000"/>
          <w:sz w:val="28"/>
          <w:szCs w:val="28"/>
        </w:rPr>
        <w:t xml:space="preserve">2024年我们要在认真办好上级安排惠民实事的基础上，着力为群众办好“十件实事”： 筹措资金，对村组道路路基扩宽工程实施补贴；实施2024口人安全饮水工程，确保群众用水安全；以基础设施为重点，扎实开展新农村示范村建设，积极实施农村新型社区试点建设；对敬老院进行二期改造，完善敬老院入住条件和服务功能；实施城区停车场建设，改善镇区机动车停放通行条件；实施文化大院建设，活跃群众文化生活；加强市政建设，认真开展市容市貌整治；加快沼气服务体系建设，确保沼气工程发挥效益；筹措资金，对离退职村干部实施补贴；建立贫困帮扶救助基金，探索建立农村群众救助体系。为完成我乡2024的主要目标任务，我们要着力抓好以下八个方面工作：</w:t>
      </w:r>
    </w:p>
    <w:p>
      <w:pPr>
        <w:ind w:left="0" w:right="0" w:firstLine="560"/>
        <w:spacing w:before="450" w:after="450" w:line="312" w:lineRule="auto"/>
      </w:pPr>
      <w:r>
        <w:rPr>
          <w:rFonts w:ascii="宋体" w:hAnsi="宋体" w:eastAsia="宋体" w:cs="宋体"/>
          <w:color w:val="000"/>
          <w:sz w:val="28"/>
          <w:szCs w:val="28"/>
        </w:rPr>
        <w:t xml:space="preserve">（一）坚持把工业经济和项目建设作为发展的战略支柱，不断增强工业整体竞争力。针对国内目前工业经济市场现状，在下步工作中要进一步加强市场开拓，调整工业结构，加快项目建设，扩大投资规模，着力增强经济发展后劲。一是以优化经济环境为应对经济危机的主要手段，加快2024年16项重点工程项目建设，建立健全项目推进保障机制，坚持领导分包重点项目、项目例会等制度，建立项目建设奖惩机制，对责任单位和责任人严格实施奖惩，严厉打击各种干扰、阻挠施工行为，优化项目建设环境；对项目进展情况进行定期督促，督促各类项目加快建设步伐，确保今年年底能够全部完工。二是加大企业周边环境整治力度，优化经济发展环境，严厉打击路霸、矿霸、强装强卸行为，坚决制止在企业发展中出现的阻挠企业发展，对企业提出无理要求，在赔偿中漫天要价，无理取闹行为，为企业发展创造良好的发展环境。三是加速扩大金、银产业规模，拉长产业链条。加大资源整合力度，打造骨干龙头企业。拉长产业链条，结合劳动密集型产业发展现状，大力发展与栾川旅游文化和高档消费为主题的金、银首饰、工艺品加工业，努力形成加工业专业村，打造特色产品。四是加大探矿投入力度，稳步发展铁产业。一方面以洛阳钨金矿业有限公司为主体，积极与有关探矿机构联系，加大铁矿探矿力度，稳定铁产量；另一方面，加强铁产业领域的招商合作，争取省内外大型企业到我乡投资钢铁加工项目，争取在2到3年内，扭转钼产品仅仅止于初级产品的现状。五是加大钼资源整合力度，打造集团骨干企业。积极探索对乡境内鑫鑫、富阳、马壮等钼企业进行资源整合，对钼矿石采选进行整合调配。六是出台政策，鼓励钼精粉深加工项目开发，调整钼产品结构，引导乡内资源、技术、资金集聚，努力打造资源合理利用、生产工艺技术先进、完善，管理方式精细、现代、产品附加值高的集团骨干企业。通过努力，力争2024年工业经济生产总值达到89128万元，增长15%，工业增加值达到29748万元，增长15%，实现利税12370万元，增长12%。</w:t>
      </w:r>
    </w:p>
    <w:p>
      <w:pPr>
        <w:ind w:left="0" w:right="0" w:firstLine="560"/>
        <w:spacing w:before="450" w:after="450" w:line="312" w:lineRule="auto"/>
      </w:pPr>
      <w:r>
        <w:rPr>
          <w:rFonts w:ascii="宋体" w:hAnsi="宋体" w:eastAsia="宋体" w:cs="宋体"/>
          <w:color w:val="000"/>
          <w:sz w:val="28"/>
          <w:szCs w:val="28"/>
        </w:rPr>
        <w:t xml:space="preserve">（二）坚持把招商引资作为发展的强力推手，努力打造经济增长新动力。</w:t>
      </w:r>
    </w:p>
    <w:p>
      <w:pPr>
        <w:ind w:left="0" w:right="0" w:firstLine="560"/>
        <w:spacing w:before="450" w:after="450" w:line="312" w:lineRule="auto"/>
      </w:pPr>
      <w:r>
        <w:rPr>
          <w:rFonts w:ascii="宋体" w:hAnsi="宋体" w:eastAsia="宋体" w:cs="宋体"/>
          <w:color w:val="000"/>
          <w:sz w:val="28"/>
          <w:szCs w:val="28"/>
        </w:rPr>
        <w:t xml:space="preserve">进一步加大招商力度，始终将招商引资贯穿于经济工作全过程。一是强化领导招商。组成招商分队，积极参加大型专业招商活动，到全国各地招商。二是强化驻地招商。充分利用我乡班子成员派驻天津招商分局的优势，印发招商资料，向我县11个招商分局发布招商信息，捕捉招商机遇。三是强化政策性招商。由乡经济发展办牵头，每月编制政策信息，紧盯国家、省、市政策，积极争取政策性项目的实施。四是强化招商成果。进一步落实制度，完善目标责任，确保各单位三分之一的领导力量、领导三分之一的工作时间用在招商引资项目落实上。同时，将继续完善项目推进领导负责制，建立健全“项目直通车”机制，为积极培育大企业创造条件。</w:t>
      </w:r>
    </w:p>
    <w:p>
      <w:pPr>
        <w:ind w:left="0" w:right="0" w:firstLine="560"/>
        <w:spacing w:before="450" w:after="450" w:line="312" w:lineRule="auto"/>
      </w:pPr>
      <w:r>
        <w:rPr>
          <w:rFonts w:ascii="宋体" w:hAnsi="宋体" w:eastAsia="宋体" w:cs="宋体"/>
          <w:color w:val="000"/>
          <w:sz w:val="28"/>
          <w:szCs w:val="28"/>
        </w:rPr>
        <w:t xml:space="preserve">（三）坚持把发展特色产业作为发展的基础工程，努力推动农业农村经济新发展。一是大力扶持莳王醋业技改挖潜，做大做强，带动柿子产业走出徘徊不前的窘境，使其产品真正打出栾川、打出洛阳、打出品牌，真正成为促农增收的特色支柱产业；二是加强招商和技术合作，加大连翘标准化种植和野生连翘规模化开发力度，使连翘产业成为XX乡结构调整、长效发展的新支点；三是大力培育特色农业龙头企业和重点项目，按照“公司+农户”的发展模式，建成农业特色产业基地____亩。强力发展优质核桃、无核柿子、林下养殖、高山蔬菜等特色农业项目，促进群众增收致富，实现人均纯收入保持在9%以上的增长目标。</w:t>
      </w:r>
    </w:p>
    <w:p>
      <w:pPr>
        <w:ind w:left="0" w:right="0" w:firstLine="560"/>
        <w:spacing w:before="450" w:after="450" w:line="312" w:lineRule="auto"/>
      </w:pPr>
      <w:r>
        <w:rPr>
          <w:rFonts w:ascii="宋体" w:hAnsi="宋体" w:eastAsia="宋体" w:cs="宋体"/>
          <w:color w:val="000"/>
          <w:sz w:val="28"/>
          <w:szCs w:val="28"/>
        </w:rPr>
        <w:t xml:space="preserve">（四）坚持把新农村建设作为发展的硬件标准，努力形成农村整体形象。</w:t>
      </w:r>
    </w:p>
    <w:p>
      <w:pPr>
        <w:ind w:left="0" w:right="0" w:firstLine="560"/>
        <w:spacing w:before="450" w:after="450" w:line="312" w:lineRule="auto"/>
      </w:pPr>
      <w:r>
        <w:rPr>
          <w:rFonts w:ascii="宋体" w:hAnsi="宋体" w:eastAsia="宋体" w:cs="宋体"/>
          <w:color w:val="000"/>
          <w:sz w:val="28"/>
          <w:szCs w:val="28"/>
        </w:rPr>
        <w:t xml:space="preserve">一是加大农村基础设施建设力度，加快示范村建设的步伐，实施整村推进，坚持突出重点、示范带动，争取将槲树庙、王梁沟2个村纳入市、县示范村行列，集中县级扶持、乡级投入、村级自筹的人力、物力、财力，发挥示范带头作用；二是坚持不懈抓好农村“三清七集中”工作和村庄绿化，深入开展村容村貌和路容路貌整治活动，强化农村卫生保洁工作，提高农民生活质量。三是扩大农民技能培训规模，促使广大农民由劳动型向技能型、经验型向智力型、传统型向创业型转变，培育“有文化、懂技术、善经营、会管理”的新型农民，为新农村建设提供坚强的人才保障。</w:t>
      </w:r>
    </w:p>
    <w:p>
      <w:pPr>
        <w:ind w:left="0" w:right="0" w:firstLine="560"/>
        <w:spacing w:before="450" w:after="450" w:line="312" w:lineRule="auto"/>
      </w:pPr>
      <w:r>
        <w:rPr>
          <w:rFonts w:ascii="宋体" w:hAnsi="宋体" w:eastAsia="宋体" w:cs="宋体"/>
          <w:color w:val="000"/>
          <w:sz w:val="28"/>
          <w:szCs w:val="28"/>
        </w:rPr>
        <w:t xml:space="preserve">（五）坚持把改善民生作为发展的根本目的，努力树立和谐、文明新面貌。</w:t>
      </w:r>
    </w:p>
    <w:p>
      <w:pPr>
        <w:ind w:left="0" w:right="0" w:firstLine="560"/>
        <w:spacing w:before="450" w:after="450" w:line="312" w:lineRule="auto"/>
      </w:pPr>
      <w:r>
        <w:rPr>
          <w:rFonts w:ascii="宋体" w:hAnsi="宋体" w:eastAsia="宋体" w:cs="宋体"/>
          <w:color w:val="000"/>
          <w:sz w:val="28"/>
          <w:szCs w:val="28"/>
        </w:rPr>
        <w:t xml:space="preserve">以10项惠民实事办理为主线，坚持把改善民生作为一切工作的出发点和落脚点。对全乡12个行政村的村组道路路基扩宽工程实行补贴政策，解决部分地区村组道路路基差群众出行难问题；实施投入____万元，涉及____个村的2024口人安全饮水工程，解决当地群众长期以来的吃水难，水质差问题。投入____万元加快沼气服务体系建设，完善沼气池建成后的配套服务水平，使沼气池真正为群众带来方便。投入300万元，加快新农村示范村建设，2024年将槲树庙村申报为市级新农村示范村，将王梁沟申报为县级新农村示范村,乡级新农村示范村定为草庙河，促进新农村建设的整体推进。投入10万元对市容市貌进行整治，结合新农村建设，以“三清七集中”为突破口，大力提升小城镇建设整体品位。投入____万元的城区停车场建设工程，着力解决车辆乱停乱放问题和北出口交通不畅问题。建立贫困帮扶救助基金，使贫困群众的生计问题得到根本解决，实现二次分配的公平原则。投入4万元在全乡范围内实施离退职村干部补贴政策逐步提升离退职村干部的待遇问题；一是扩大离退职村干部补贴范围，由县规定的60岁以上连续担任支部书记8年以上离退职干部，扩大到累计连续担任村委主任、支部书记10年以上或连续担任村支部、村委副职15年以上。二是提高补贴标准，由县规定每人每月正职补贴50元，提高到80元，副职补贴50元。投入50万元建设文化站及文化大院，着力提升乡域文化底蕴。大力促进以创业带动就业。同时，加强政府引导和就业观念教育鼓励支持全面创业，大力发展民营经济和第三产业，使更多的劳动者成为创业者，通过创业带动就业。认真落实就业再就业各项政策，完善市场就业机制，扩大就业规模，改善就业结构。进一步规范和协调劳动关系，严格落实国家对农民工的政策，依法维护劳动者权益。切实加强社会保障。进一步完善城乡最低生活保障制度，逐步扩大保障范围，实现应保尽保。加强敬老院建设，不断提高五保户集中供养率。继续做好优抚安置工作，积极发展残疾人事业，切实加强老龄工作。扎实推进农村困难家庭危旧房改造，加大扶贫搬迁力度，确保符合条件的困难家庭实现住房全覆盖。积极做好农村养老金制度政策试点工作，使农民和城镇居民一样老有所养。</w:t>
      </w:r>
    </w:p>
    <w:p>
      <w:pPr>
        <w:ind w:left="0" w:right="0" w:firstLine="560"/>
        <w:spacing w:before="450" w:after="450" w:line="312" w:lineRule="auto"/>
      </w:pPr>
      <w:r>
        <w:rPr>
          <w:rFonts w:ascii="宋体" w:hAnsi="宋体" w:eastAsia="宋体" w:cs="宋体"/>
          <w:color w:val="000"/>
          <w:sz w:val="28"/>
          <w:szCs w:val="28"/>
        </w:rPr>
        <w:t xml:space="preserve">（六）坚持把新型农村社区建设作为发展的主攻方向，促进小城镇建设协调发展。按照城区整体规划方案，加强学校、医院、商业网点等公共服务设施和水、电、有线电视、宽带等配套设施建设，加大城区绿化工作力度，努力为群众创造一个干净、整洁、靓丽的人居环境，为本地和外来客商提供一个平等、和谐、优美的创业环境。2024年，我乡通过实施新型农村社区建设，新建和改建五层以上居民住宅楼200户左右，新建配套社区服务中心1500平方米，在确定的10件惠民实事中，有5件主要辐射对象为新型农村社区内的居民，确定的16项重点工程中，有6项属新型农村社区的配套工程，如客运新站建设、休闲广场续建、文化站建设、垃圾中转站建设、新村河坝建设等工程，均位于新型农村社区规划区内，对周边经济具有明显带动作用,初步完善居民的交通、通讯、治安、社会保障、医疗卫生、人口计生、法律援助、科教文体等基础设施和服务水平，对搬迁扶贫新村周边河道、公路、市政设施进行整治，基本实现人口集聚、村庄合并、服务配套的新型农村社区建设目标。</w:t>
      </w:r>
    </w:p>
    <w:p>
      <w:pPr>
        <w:ind w:left="0" w:right="0" w:firstLine="560"/>
        <w:spacing w:before="450" w:after="450" w:line="312" w:lineRule="auto"/>
      </w:pPr>
      <w:r>
        <w:rPr>
          <w:rFonts w:ascii="宋体" w:hAnsi="宋体" w:eastAsia="宋体" w:cs="宋体"/>
          <w:color w:val="000"/>
          <w:sz w:val="28"/>
          <w:szCs w:val="28"/>
        </w:rPr>
        <w:t xml:space="preserve">（七）坚持把社会事业作为发展的前提保障，积极构建和谐社会新平台。</w:t>
      </w:r>
    </w:p>
    <w:p>
      <w:pPr>
        <w:ind w:left="0" w:right="0" w:firstLine="560"/>
        <w:spacing w:before="450" w:after="450" w:line="312" w:lineRule="auto"/>
      </w:pPr>
      <w:r>
        <w:rPr>
          <w:rFonts w:ascii="宋体" w:hAnsi="宋体" w:eastAsia="宋体" w:cs="宋体"/>
          <w:color w:val="000"/>
          <w:sz w:val="28"/>
          <w:szCs w:val="28"/>
        </w:rPr>
        <w:t xml:space="preserve">一是加强教育工作。整合教师资源，推动小学向中心村集中；坚持从优待师，加大对优秀教师的奖励力度；完善优秀教师和中小学校长选拔机制，营造优秀教育人才脱颖而出的良好环境；在落实两免一补政策、全面免除农村义务教育阶段学生学杂费的基础上，不断提高农村中小学生均经费保障；巩固提高普九工作，确保小学入学率和初中入学率；进一步加大教育扶持政策，对成绩优异且家庭困难的初中毕业生以及XX籍的高中毕业生给予一定的经济资助，确保困难学生按时入学。二是加大科技创新力度，鼓励各类企业积极引进新工艺、新产品、新技术，加快自主创新步伐，培育壮大高新技术产业，提高科技对经济增长的贡献率，年专利申请量不少于3件。三是加强农村文化基础设施建设，确保乡文化站今年建成并投入使用，两个村级文化大院建成达标；以双节为契机，组织开展丰富多彩的社会文化活动；继续推进文化下乡，丰富农村文化生活；四是加快农村公共卫生一体化建设步伐。做好卫生院改革工作，逐步实行基本药物制度和药品零利率销售，切实解决群众看病难、看病贵问题，逐步实现我乡公共卫生服务为民，切实提高我乡居民健康水平；对困难群众重大疾病实施医疗救助，完成XX、蔺沟二村标准化卫生室建设，达到全乡村村都有标准化卫生室；突出抓好甲型H1N1流感防治工作，加强卫生监督执法和食品、药品监督，做好重大传染性疾病防治工作，提高处理农村疫情和应对公共卫生突发事件的能力。五是认真落实基本国策，健全人口计生工作新机制，不断提高人口素质，稳定低生育水平。</w:t>
      </w:r>
    </w:p>
    <w:p>
      <w:pPr>
        <w:ind w:left="0" w:right="0" w:firstLine="560"/>
        <w:spacing w:before="450" w:after="450" w:line="312" w:lineRule="auto"/>
      </w:pPr>
      <w:r>
        <w:rPr>
          <w:rFonts w:ascii="宋体" w:hAnsi="宋体" w:eastAsia="宋体" w:cs="宋体"/>
          <w:color w:val="000"/>
          <w:sz w:val="28"/>
          <w:szCs w:val="28"/>
        </w:rPr>
        <w:t xml:space="preserve">（八）坚持把社会和谐建设作为发展的重中之重，确保社会大局稳定。</w:t>
      </w:r>
    </w:p>
    <w:p>
      <w:pPr>
        <w:ind w:left="0" w:right="0" w:firstLine="560"/>
        <w:spacing w:before="450" w:after="450" w:line="312" w:lineRule="auto"/>
      </w:pPr>
      <w:r>
        <w:rPr>
          <w:rFonts w:ascii="宋体" w:hAnsi="宋体" w:eastAsia="宋体" w:cs="宋体"/>
          <w:color w:val="000"/>
          <w:sz w:val="28"/>
          <w:szCs w:val="28"/>
        </w:rPr>
        <w:t xml:space="preserve">要高度重视安全生产工作，严格落实安全生产责任制，深入开展重大事故隐患排查整改，突出抓好非煤矿山、危险化学品、交通、消防等领域的安全监管，坚决防范各类安全事故的发生。继续做好重大传染病和重大动物疾病防控工作，保障人民群众生命财产安全。更加重视生态保护工作，重点做好环境保护、林业生态建设工作，为经济社会和谐发展奠定更加宽松、优越的社会环境。全面加强农村信访稳定工作，努力把矛盾纠纷化解在基层，把和谐稳定落实在基层，确保社会大局稳定和谐发展。大力推进“平安XX”建设，加快完善社会治安防控体系，不断健全群防群治和技防物防网络，全面加强社会治安综合治理，依法严厉打击各种刑事犯罪行为，有效整治群众关注的治安突出问题，实现社会综合治理水平的进一步提升。</w:t>
      </w:r>
    </w:p>
    <w:p>
      <w:pPr>
        <w:ind w:left="0" w:right="0" w:firstLine="560"/>
        <w:spacing w:before="450" w:after="450" w:line="312" w:lineRule="auto"/>
      </w:pPr>
      <w:r>
        <w:rPr>
          <w:rFonts w:ascii="宋体" w:hAnsi="宋体" w:eastAsia="宋体" w:cs="宋体"/>
          <w:color w:val="000"/>
          <w:sz w:val="28"/>
          <w:szCs w:val="28"/>
        </w:rPr>
        <w:t xml:space="preserve">四、强化保障措施，确保工作落实</w:t>
      </w:r>
    </w:p>
    <w:p>
      <w:pPr>
        <w:ind w:left="0" w:right="0" w:firstLine="560"/>
        <w:spacing w:before="450" w:after="450" w:line="312" w:lineRule="auto"/>
      </w:pPr>
      <w:r>
        <w:rPr>
          <w:rFonts w:ascii="宋体" w:hAnsi="宋体" w:eastAsia="宋体" w:cs="宋体"/>
          <w:color w:val="000"/>
          <w:sz w:val="28"/>
          <w:szCs w:val="28"/>
        </w:rPr>
        <w:t xml:space="preserve">面对繁重的经济发展任务，我们要解放思想，强化责任，完善机制，狠抓落实，确保各项目标任务圆满完成。</w:t>
      </w:r>
    </w:p>
    <w:p>
      <w:pPr>
        <w:ind w:left="0" w:right="0" w:firstLine="560"/>
        <w:spacing w:before="450" w:after="450" w:line="312" w:lineRule="auto"/>
      </w:pPr>
      <w:r>
        <w:rPr>
          <w:rFonts w:ascii="宋体" w:hAnsi="宋体" w:eastAsia="宋体" w:cs="宋体"/>
          <w:color w:val="000"/>
          <w:sz w:val="28"/>
          <w:szCs w:val="28"/>
        </w:rPr>
        <w:t xml:space="preserve">一是分解任务，强化责任。要尽快把今年全乡各项目标任务量化分解到各村、各部门、各单位，明确责任，研究制订具体措施，抓好落实。二是突出重点，培育亮点。各村、各部门、各单位要在抓重点、抓特色、抓主要矛盾上下工夫，每个单位都要有自己的工作重点，每项重点工作都要有自己的特色和亮点。三是改革创新，务实苦干。面对各种困难和挑战，我们必须拿出超常的勇气，超常的毅力和干劲，创新思路和办法，在改革中求发展，在创新中求突破。要大兴求真务实之风，说实话、办实事、重实效，切实提高行政效能，找准工作中的关键和薄弱环节，扑下身子，突破难点，带动全局。四是加强督查，推动落实。要建立完善督查落实机制，加大督查力度，对重点工作按月排出进度要求，紧盯不放，跟踪问效，强力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2025-05-03T08:20:29+08:00</dcterms:created>
  <dcterms:modified xsi:type="dcterms:W3CDTF">2025-05-03T08:20:29+08:00</dcterms:modified>
</cp:coreProperties>
</file>

<file path=docProps/custom.xml><?xml version="1.0" encoding="utf-8"?>
<Properties xmlns="http://schemas.openxmlformats.org/officeDocument/2006/custom-properties" xmlns:vt="http://schemas.openxmlformats.org/officeDocument/2006/docPropsVTypes"/>
</file>