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产业聚集区建设自查报告</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产业聚集区建设自查报告兴隆县产业聚集区建设自查汇报按照通知要求，现将我县环京津产业聚集区建设情况汇报如下：一、规划编制情况2024年，我县聘请了北京国际工程咨询公司为我县编制了《兴隆县主导产业发展规划》和《兴隆县产业聚集区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第一篇：产业聚集区建设自查报告</w:t>
      </w:r>
    </w:p>
    <w:p>
      <w:pPr>
        <w:ind w:left="0" w:right="0" w:firstLine="560"/>
        <w:spacing w:before="450" w:after="450" w:line="312" w:lineRule="auto"/>
      </w:pPr>
      <w:r>
        <w:rPr>
          <w:rFonts w:ascii="宋体" w:hAnsi="宋体" w:eastAsia="宋体" w:cs="宋体"/>
          <w:color w:val="000"/>
          <w:sz w:val="28"/>
          <w:szCs w:val="28"/>
        </w:rPr>
        <w:t xml:space="preserve">兴隆县产业聚集区建设自查汇报</w:t>
      </w:r>
    </w:p>
    <w:p>
      <w:pPr>
        <w:ind w:left="0" w:right="0" w:firstLine="560"/>
        <w:spacing w:before="450" w:after="450" w:line="312" w:lineRule="auto"/>
      </w:pPr>
      <w:r>
        <w:rPr>
          <w:rFonts w:ascii="宋体" w:hAnsi="宋体" w:eastAsia="宋体" w:cs="宋体"/>
          <w:color w:val="000"/>
          <w:sz w:val="28"/>
          <w:szCs w:val="28"/>
        </w:rPr>
        <w:t xml:space="preserve">按照通知要求，现将我县环京津产业聚集区建设情况汇报如下：</w:t>
      </w:r>
    </w:p>
    <w:p>
      <w:pPr>
        <w:ind w:left="0" w:right="0" w:firstLine="560"/>
        <w:spacing w:before="450" w:after="450" w:line="312" w:lineRule="auto"/>
      </w:pPr>
      <w:r>
        <w:rPr>
          <w:rFonts w:ascii="宋体" w:hAnsi="宋体" w:eastAsia="宋体" w:cs="宋体"/>
          <w:color w:val="000"/>
          <w:sz w:val="28"/>
          <w:szCs w:val="28"/>
        </w:rPr>
        <w:t xml:space="preserve">一、规划编制情况</w:t>
      </w:r>
    </w:p>
    <w:p>
      <w:pPr>
        <w:ind w:left="0" w:right="0" w:firstLine="560"/>
        <w:spacing w:before="450" w:after="450" w:line="312" w:lineRule="auto"/>
      </w:pPr>
      <w:r>
        <w:rPr>
          <w:rFonts w:ascii="宋体" w:hAnsi="宋体" w:eastAsia="宋体" w:cs="宋体"/>
          <w:color w:val="000"/>
          <w:sz w:val="28"/>
          <w:szCs w:val="28"/>
        </w:rPr>
        <w:t xml:space="preserve">2024年，我县聘请了北京国际工程咨询公司为我县编制了《兴隆县主导产业发展规划》和《兴隆县产业聚集区发展规划》。主要发展食品加工、休闲旅游、钢延、新型建材、精细化工等五大支柱产业。起步区设在原北区果品加工小区及周边大小河南、小东区区域，面积近3平方公里，区内配套建设了热电联产、污水处理厂等基础设施，现均已投入使用，运行情况良好。去年，根据《河北省人民政府关于加快工业聚集区发展的若干意见》及省级工业聚集区的申报要求，我县对《兴隆县产业聚集区发展规划》进行了修编，由北京国际工程咨询公司重新编制完成了《兴隆县环京津工业聚集区产业发展规划》，现正在委托省规划设计院编制聚集区总体规划、控制性详细规划及规划环评。该聚集区主要涉及钢延、食品加工、新型建材、精细化工等支柱产业。起步区设在兴隆镇和平安堡镇，规划面积近5平方公里，基础设施正在分两个地块进行建设，平安堡地块我县已与平安矿业公司签约了土地整理协议，以每亩16万元的价格回购平安矿业原有2024亩国有用地，现正在进行园区内土地平整工作，已完成投资1500万元。兴隆镇地块，由县政府出资采取一级土地开发整理的方式进行基础设施建设，目前正在进行拆迁及征</w:t>
      </w:r>
    </w:p>
    <w:p>
      <w:pPr>
        <w:ind w:left="0" w:right="0" w:firstLine="560"/>
        <w:spacing w:before="450" w:after="450" w:line="312" w:lineRule="auto"/>
      </w:pPr>
      <w:r>
        <w:rPr>
          <w:rFonts w:ascii="宋体" w:hAnsi="宋体" w:eastAsia="宋体" w:cs="宋体"/>
          <w:color w:val="000"/>
          <w:sz w:val="28"/>
          <w:szCs w:val="28"/>
        </w:rPr>
        <w:t xml:space="preserve">占林地前期工作。今年将重点围绕建龙公司，加快推动钢延园区率先发展。力争尽早把该聚集区争列为省级工业聚集区。</w:t>
      </w:r>
    </w:p>
    <w:p>
      <w:pPr>
        <w:ind w:left="0" w:right="0" w:firstLine="560"/>
        <w:spacing w:before="450" w:after="450" w:line="312" w:lineRule="auto"/>
      </w:pPr>
      <w:r>
        <w:rPr>
          <w:rFonts w:ascii="宋体" w:hAnsi="宋体" w:eastAsia="宋体" w:cs="宋体"/>
          <w:color w:val="000"/>
          <w:sz w:val="28"/>
          <w:szCs w:val="28"/>
        </w:rPr>
        <w:t xml:space="preserve">二、基础设施和配套设施建设情况</w:t>
      </w:r>
    </w:p>
    <w:p>
      <w:pPr>
        <w:ind w:left="0" w:right="0" w:firstLine="560"/>
        <w:spacing w:before="450" w:after="450" w:line="312" w:lineRule="auto"/>
      </w:pPr>
      <w:r>
        <w:rPr>
          <w:rFonts w:ascii="宋体" w:hAnsi="宋体" w:eastAsia="宋体" w:cs="宋体"/>
          <w:color w:val="000"/>
          <w:sz w:val="28"/>
          <w:szCs w:val="28"/>
        </w:rPr>
        <w:t xml:space="preserve">为使环京津产业聚集区正常运营，我县加大了产业聚集区基础设施和配套设施的建设力度。区内配套建设了热电联产项目，项目总投资3.4亿元，在原有开发区供热厂基础上实现热电联产，建设北区果品加工园区供热厂。该供热厂每小时可发电3万千瓦时、产汽100吨，年可实现产值2.3亿元，利税4000万元，能够满足多家企业生产需求，并可实现对县城东部集中供热。同时区内配套实施了污水处理工程，总投资4250万元，日处理污水2万吨，厂区设备安装共312台套，管网长度铺设14.5公里，现该污水处理厂已投入使用，根据污水实际排量，年可削减化学需氧量1916吨。此外，京承铁路和京建、津承、宣唐公路交错横贯聚集区，“十二五”期间，全县境内在建和规划的道路还有承平公路、京沈高铁客运专线和张唐铁路也将从聚集区内穿过。</w:t>
      </w:r>
    </w:p>
    <w:p>
      <w:pPr>
        <w:ind w:left="0" w:right="0" w:firstLine="560"/>
        <w:spacing w:before="450" w:after="450" w:line="312" w:lineRule="auto"/>
      </w:pPr>
      <w:r>
        <w:rPr>
          <w:rFonts w:ascii="宋体" w:hAnsi="宋体" w:eastAsia="宋体" w:cs="宋体"/>
          <w:color w:val="000"/>
          <w:sz w:val="28"/>
          <w:szCs w:val="28"/>
        </w:rPr>
        <w:t xml:space="preserve">三、建立健全运行机制情况</w:t>
      </w:r>
    </w:p>
    <w:p>
      <w:pPr>
        <w:ind w:left="0" w:right="0" w:firstLine="560"/>
        <w:spacing w:before="450" w:after="450" w:line="312" w:lineRule="auto"/>
      </w:pPr>
      <w:r>
        <w:rPr>
          <w:rFonts w:ascii="宋体" w:hAnsi="宋体" w:eastAsia="宋体" w:cs="宋体"/>
          <w:color w:val="000"/>
          <w:sz w:val="28"/>
          <w:szCs w:val="28"/>
        </w:rPr>
        <w:t xml:space="preserve">为进一步做好园区建设工作，我县成立了兴隆县环京津产业聚集区管委会与环首都绿色经济圈建设中的新兴产业示范园区管委会合属办公，一并推进，机构规格暂定为副处级，核定人员编制20人，下设3个办公室，具体负责聚集区的各项管理事务。</w:t>
      </w:r>
    </w:p>
    <w:p>
      <w:pPr>
        <w:ind w:left="0" w:right="0" w:firstLine="560"/>
        <w:spacing w:before="450" w:after="450" w:line="312" w:lineRule="auto"/>
      </w:pPr>
      <w:r>
        <w:rPr>
          <w:rFonts w:ascii="宋体" w:hAnsi="宋体" w:eastAsia="宋体" w:cs="宋体"/>
          <w:color w:val="000"/>
          <w:sz w:val="28"/>
          <w:szCs w:val="28"/>
        </w:rPr>
        <w:t xml:space="preserve">四、引进项目情况</w:t>
      </w:r>
    </w:p>
    <w:p>
      <w:pPr>
        <w:ind w:left="0" w:right="0" w:firstLine="560"/>
        <w:spacing w:before="450" w:after="450" w:line="312" w:lineRule="auto"/>
      </w:pPr>
      <w:r>
        <w:rPr>
          <w:rFonts w:ascii="宋体" w:hAnsi="宋体" w:eastAsia="宋体" w:cs="宋体"/>
          <w:color w:val="000"/>
          <w:sz w:val="28"/>
          <w:szCs w:val="28"/>
        </w:rPr>
        <w:t xml:space="preserve">自实施环京津产业聚集区建设以来，兴隆县委县政府自</w:t>
      </w:r>
    </w:p>
    <w:p>
      <w:pPr>
        <w:ind w:left="0" w:right="0" w:firstLine="560"/>
        <w:spacing w:before="450" w:after="450" w:line="312" w:lineRule="auto"/>
      </w:pPr>
      <w:r>
        <w:rPr>
          <w:rFonts w:ascii="宋体" w:hAnsi="宋体" w:eastAsia="宋体" w:cs="宋体"/>
          <w:color w:val="000"/>
          <w:sz w:val="28"/>
          <w:szCs w:val="28"/>
        </w:rPr>
        <w:t xml:space="preserve">我加压，积极整合政策、资源、项目、资金向园区集中，进一步拓展招商路径，将县内企业客户作为重点招商对象，以产业衔接为切入点，力促新型产业项目落户园区。今年以来，共引进各类产业项目7个，分别是：钢延工业园建设项目，该项目主要是依托建龙公司建设，建设用地5000亩，利用承德建龙公司生产的优特合金钢棒材进行延伸加工，主要生产汽车用的无缝钢管、机械齿轮、汽车零部件及配件、汽车轴承、高强度标准件等钢延产品。一期规划用地2024亩，主要是利用平安矿业公司原有的2024亩国有用地进行建设。该园区已进行了合理布局规划和功能划分，规划出加工制造区、物流配送中心区、综合服务区、基础设施配套区。福成水泥二期项目，该项目建设地点位于我县李家营乡，由三河福成集团投资兴建。项目分两期建设，一期日产2500吨水泥熟料生产线，已于2024年5月份试车投产。今年实施二期建设，总投资2.5亿元，再建设一条日产2500吨水泥熟料生产线并附带余热发电工程，目前已完成规划设计及设备定制，并同时启动建设水泥粉磨站，项目全部建成后，年可生产水泥熟料200万吨，实现产值5亿元，税收8000万元。河北兴安乳化炸药扩能项目，2024年推进两个项目，一是液态硝氨项目，预计投资15亿元，占地360亩，拟生产10万吨合成氨、15万吨稀硝铵、20万吨硝酸铵；新增产值5亿元，税收1亿元。二是液态油相项目，投资2亿元，主要生产乳化剂1万吨，复合油相（炸药中间体）1万吨；新增产值2亿元，税收3000万元。到年末，预计炸药总产量达</w:t>
      </w:r>
    </w:p>
    <w:p>
      <w:pPr>
        <w:ind w:left="0" w:right="0" w:firstLine="560"/>
        <w:spacing w:before="450" w:after="450" w:line="312" w:lineRule="auto"/>
      </w:pPr>
      <w:r>
        <w:rPr>
          <w:rFonts w:ascii="宋体" w:hAnsi="宋体" w:eastAsia="宋体" w:cs="宋体"/>
          <w:color w:val="000"/>
          <w:sz w:val="28"/>
          <w:szCs w:val="28"/>
        </w:rPr>
        <w:t xml:space="preserve">到6.9万吨，实现销售收入10亿元，税收7000万元。为实现企业可持续发展，计划在2024年实现上市融资。山楂干红系列饮品项目，该项目是由中金丰利酒业有限公司在我县北营房镇投资兴建，项目总投资6.2亿元，建设用地170亩，主要建设山楂干红、山楂红酒和矿泉水三条生产线。项目建成后年可生产山楂红酒1.5万吨、山楂汽酒1.8万吨。一期工程投资2.6亿元，建设一条年产1.5万吨山楂干红生产线，年生产山楂干红1.5万吨。目前，完成了部分征地和办公场所建设等工作。2024年计划投资2.6亿元，主要用于山楂干红生产线建设。御隆山庄生态旅游区项目，该项目建设地点位于我县北营房镇，由北京中金丰利酒业有限公司投资兴建，占地面积900亩，建筑面积12万平方米，总投资11亿元，主要建设山楂干红国际酒庄及冰冷山庄项目。干红国际酒庄主要包括酒庄主楼、地下酒窖、接待楼、服务楼和酒庄生活体验区等，冰冷山庄主要建设集观光旅游、生态养生养老、休闲娱乐、户外运动为一体的生态旅游景区，全部建成后年可实现销售收入3.2亿元，解决就业1200人。山楂制品生产贸易区项目，该项目建设地点位于我县北营房镇，由北京中金丰利酒业有限公司投资兴建，总投资3亿元，占地400亩，建筑面积7万平方米，主要建设集产品检疫、检验、仓储，新产品研发、加工及人才培训，技术辅导等功能于一体的综合性生产交易中心及配套服务设施。建成后年可实现销售收入2.7亿元，税收3500万元。天利海香精香料生产线二期项目，该项目为北京外迁项目，建设地点位于兴隆镇，由</w:t>
      </w:r>
    </w:p>
    <w:p>
      <w:pPr>
        <w:ind w:left="0" w:right="0" w:firstLine="560"/>
        <w:spacing w:before="450" w:after="450" w:line="312" w:lineRule="auto"/>
      </w:pPr>
      <w:r>
        <w:rPr>
          <w:rFonts w:ascii="宋体" w:hAnsi="宋体" w:eastAsia="宋体" w:cs="宋体"/>
          <w:color w:val="000"/>
          <w:sz w:val="28"/>
          <w:szCs w:val="28"/>
        </w:rPr>
        <w:t xml:space="preserve">兴隆县天利海香精香料有限公司承建，企业主要产品为甲、乙基麦芽酚，产销量均居世界第一位。该项目分两期建设，一期已于去年建成并投产。今年投资1亿元，实施二期建设，将北京市平谷区原厂区整体搬迁至我县。项目全部达产后，年可生产甲、乙基麦芽酚5000吨，创产值7亿元，税收5000万元。</w:t>
      </w:r>
    </w:p>
    <w:p>
      <w:pPr>
        <w:ind w:left="0" w:right="0" w:firstLine="560"/>
        <w:spacing w:before="450" w:after="450" w:line="312" w:lineRule="auto"/>
      </w:pPr>
      <w:r>
        <w:rPr>
          <w:rFonts w:ascii="宋体" w:hAnsi="宋体" w:eastAsia="宋体" w:cs="宋体"/>
          <w:color w:val="000"/>
          <w:sz w:val="28"/>
          <w:szCs w:val="28"/>
        </w:rPr>
        <w:t xml:space="preserve">五、目前聚集区各项经济指标完成情况</w:t>
      </w:r>
    </w:p>
    <w:p>
      <w:pPr>
        <w:ind w:left="0" w:right="0" w:firstLine="560"/>
        <w:spacing w:before="450" w:after="450" w:line="312" w:lineRule="auto"/>
      </w:pPr>
      <w:r>
        <w:rPr>
          <w:rFonts w:ascii="宋体" w:hAnsi="宋体" w:eastAsia="宋体" w:cs="宋体"/>
          <w:color w:val="000"/>
          <w:sz w:val="28"/>
          <w:szCs w:val="28"/>
        </w:rPr>
        <w:t xml:space="preserve">截至4月底，聚集区规上工业产值完成20.03亿元，工业增加值完成4.98亿元，实现利税0.425亿元。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第二篇：产业聚集区</w:t>
      </w:r>
    </w:p>
    <w:p>
      <w:pPr>
        <w:ind w:left="0" w:right="0" w:firstLine="560"/>
        <w:spacing w:before="450" w:after="450" w:line="312" w:lineRule="auto"/>
      </w:pPr>
      <w:r>
        <w:rPr>
          <w:rFonts w:ascii="宋体" w:hAnsi="宋体" w:eastAsia="宋体" w:cs="宋体"/>
          <w:color w:val="000"/>
          <w:sz w:val="28"/>
          <w:szCs w:val="28"/>
        </w:rPr>
        <w:t xml:space="preserve">平顶山产业集聚区</w:t>
      </w:r>
    </w:p>
    <w:p>
      <w:pPr>
        <w:ind w:left="0" w:right="0" w:firstLine="560"/>
        <w:spacing w:before="450" w:after="450" w:line="312" w:lineRule="auto"/>
      </w:pPr>
      <w:r>
        <w:rPr>
          <w:rFonts w:ascii="宋体" w:hAnsi="宋体" w:eastAsia="宋体" w:cs="宋体"/>
          <w:color w:val="000"/>
          <w:sz w:val="28"/>
          <w:szCs w:val="28"/>
        </w:rPr>
        <w:t xml:space="preserve">我市10个省定产业集聚区总规划面积127.1平方公里，已开发面积31.6平方公里，发展区面积46.5平方公里，控制区面积49.0平方公里，已入驻企业500余家，实现营业收入600亿元，从业人员</w:t>
      </w:r>
    </w:p>
    <w:p>
      <w:pPr>
        <w:ind w:left="0" w:right="0" w:firstLine="560"/>
        <w:spacing w:before="450" w:after="450" w:line="312" w:lineRule="auto"/>
      </w:pPr>
      <w:r>
        <w:rPr>
          <w:rFonts w:ascii="宋体" w:hAnsi="宋体" w:eastAsia="宋体" w:cs="宋体"/>
          <w:color w:val="000"/>
          <w:sz w:val="28"/>
          <w:szCs w:val="28"/>
        </w:rPr>
        <w:t xml:space="preserve">8.5万人，实现税收24亿元。为加快产业集聚区建设，我市以提高产业集中度和产品关联度为原则，以单位土地面积投入产出比最大化为标准，以创建品牌园区为目标，着力在科学规划、产业定位、精心设计三个关键环节上下功夫，建立了市委常委对口联系、县市区主要领导具体负责、有关部门组织协调的推进机制，制定了管理办法，开展检查评比活动，整体推进产业集聚区规划编制、机构设置、投融资平台、基础设施、标准化厂房等工作。对入驻集聚区项目实行一站式审批，在办理集聚区项目的核准或备案、环评、用地等手续时，采取超常规办法，挂牌督办、定期通报，全力推动产业集聚区建设。目前，产业集聚区总体规划上报省发改委的有8家，其中平顶山化工产业集聚区、高新区、舞钢市、郏县、宝丰县、叶县等6个产业集聚区总体规划已通过省级评审。产业集聚区规划环评上报省环保厅的有7家。10个产业集聚区全部成立了投融资公司，总注册资本6.3亿元，正在积极开展融资业务。产业集聚区管理机构基本建立，实现了编制、人员及经费三到位。1-9月份，10个产业集聚区完成投资40亿元，其中：工业投资34亿元，基础设施投资6亿元；建成标准化厂房8万平方米，完成投资3亿元。中平能化易成碳化硅公司光伏硅刃料、1</w:t>
      </w:r>
    </w:p>
    <w:p>
      <w:pPr>
        <w:ind w:left="0" w:right="0" w:firstLine="560"/>
        <w:spacing w:before="450" w:after="450" w:line="312" w:lineRule="auto"/>
      </w:pPr>
      <w:r>
        <w:rPr>
          <w:rFonts w:ascii="宋体" w:hAnsi="宋体" w:eastAsia="宋体" w:cs="宋体"/>
          <w:color w:val="000"/>
          <w:sz w:val="28"/>
          <w:szCs w:val="28"/>
        </w:rPr>
        <w:t xml:space="preserve">郏县锋达公司高档铝箔等43个项目开工建设，舞钢公司新宽厚板生产线调整等11个项目建成投产，新平高工程等48个项目正在建设。河南天科公司、沪江陶瓷公司等一批重大招商引资项目已入驻产业集聚区。预计到今年底，我市10个产业集聚区完成投资总额55亿元，其中：基础设施投资9亿元，工业项目投资46亿元。</w:t>
      </w:r>
    </w:p>
    <w:p>
      <w:pPr>
        <w:ind w:left="0" w:right="0" w:firstLine="560"/>
        <w:spacing w:before="450" w:after="450" w:line="312" w:lineRule="auto"/>
      </w:pPr>
      <w:r>
        <w:rPr>
          <w:rFonts w:ascii="宋体" w:hAnsi="宋体" w:eastAsia="宋体" w:cs="宋体"/>
          <w:color w:val="000"/>
          <w:sz w:val="28"/>
          <w:szCs w:val="28"/>
        </w:rPr>
        <w:t xml:space="preserve">一、平顶山高新技术产业集聚区：规划面积27.38平方公里，其中建成区为9.47平方公里，主导产业为：装备制造、新材料产业。入驻企业168家，从业人员13286人，营业收入106.3亿元。建成道路33公里，自来水管道8.5公里。</w:t>
      </w:r>
    </w:p>
    <w:p>
      <w:pPr>
        <w:ind w:left="0" w:right="0" w:firstLine="560"/>
        <w:spacing w:before="450" w:after="450" w:line="312" w:lineRule="auto"/>
      </w:pPr>
      <w:r>
        <w:rPr>
          <w:rFonts w:ascii="宋体" w:hAnsi="宋体" w:eastAsia="宋体" w:cs="宋体"/>
          <w:color w:val="000"/>
          <w:sz w:val="28"/>
          <w:szCs w:val="28"/>
        </w:rPr>
        <w:t xml:space="preserve">平顶山高新技术产业集聚区成立于1992年8月，2024年，列入河南省重点发展的产业集聚区之一，总规划面积27.38平方公里。先后被认定为河南省创新型产业集聚区（试点）、河南省新型工业化示范基地、河南省循环经济试点园区。现已形成了“两主一配套”的产业发展格局。“两主”即以机电装备制造和新材料为主导产业，“一配套”即以现代服务业为配套发展产业。经历了19年开发建设，按照产业集聚区总体发展规划确定的思路，平顶山高新技术产业集聚区正在加快建设国内重要的机电装备制造产业基地、新型材料产业基地、中原电气城。</w:t>
      </w:r>
    </w:p>
    <w:p>
      <w:pPr>
        <w:ind w:left="0" w:right="0" w:firstLine="560"/>
        <w:spacing w:before="450" w:after="450" w:line="312" w:lineRule="auto"/>
      </w:pPr>
      <w:r>
        <w:rPr>
          <w:rFonts w:ascii="宋体" w:hAnsi="宋体" w:eastAsia="宋体" w:cs="宋体"/>
          <w:color w:val="000"/>
          <w:sz w:val="28"/>
          <w:szCs w:val="28"/>
        </w:rPr>
        <w:t xml:space="preserve">二、平顶山平新产业集聚区：规划面积15.65平方公里，其中建成区为0.5平方公里，主导产业为：高新技术、环保产业、现代服务业。入驻企业21家，从业人员4200人，营业收入9.4亿元。建成道路17公里，自来水管道17.4公里。</w:t>
      </w:r>
    </w:p>
    <w:p>
      <w:pPr>
        <w:ind w:left="0" w:right="0" w:firstLine="560"/>
        <w:spacing w:before="450" w:after="450" w:line="312" w:lineRule="auto"/>
      </w:pPr>
      <w:r>
        <w:rPr>
          <w:rFonts w:ascii="宋体" w:hAnsi="宋体" w:eastAsia="宋体" w:cs="宋体"/>
          <w:color w:val="000"/>
          <w:sz w:val="28"/>
          <w:szCs w:val="28"/>
        </w:rPr>
        <w:t xml:space="preserve">三、平顶山化工产业集聚区：规划面积11.46平方公里，其中建成区为1平方公里，主导产业为：煤盐化工产业。入驻企业26家，从业人员3100人，营业收入3.1亿元。建成道路20公里，自来水管道25公里。</w:t>
      </w:r>
    </w:p>
    <w:p>
      <w:pPr>
        <w:ind w:left="0" w:right="0" w:firstLine="560"/>
        <w:spacing w:before="450" w:after="450" w:line="312" w:lineRule="auto"/>
      </w:pPr>
      <w:r>
        <w:rPr>
          <w:rFonts w:ascii="宋体" w:hAnsi="宋体" w:eastAsia="宋体" w:cs="宋体"/>
          <w:color w:val="000"/>
          <w:sz w:val="28"/>
          <w:szCs w:val="28"/>
        </w:rPr>
        <w:t xml:space="preserve">平顶山化工产业集聚区位于距平顶市规划区边缘东南5公里的叶县境内，省批准面积11.46平方公里，远景规划面积45平方公里，发展区面积5.46平方公里，项目总计划投资656亿元人民币，建设工期为8年，主要涵盖煤、盐、精细化工三大化工主导产业，建成后将成为中国中部地区最大的煤盐化工产业基地。</w:t>
      </w:r>
    </w:p>
    <w:p>
      <w:pPr>
        <w:ind w:left="0" w:right="0" w:firstLine="560"/>
        <w:spacing w:before="450" w:after="450" w:line="312" w:lineRule="auto"/>
      </w:pPr>
      <w:r>
        <w:rPr>
          <w:rFonts w:ascii="宋体" w:hAnsi="宋体" w:eastAsia="宋体" w:cs="宋体"/>
          <w:color w:val="000"/>
          <w:sz w:val="28"/>
          <w:szCs w:val="28"/>
        </w:rPr>
        <w:t xml:space="preserve">四、平顶山市石龙产业集聚区：规划面积5.1平方公里，其中建成区为3.18平方公里，主导产业为：精细化工、建材等。入驻企业26家，从业人员8700人，营业收入79.5亿元。建成道路22公里，自来水管道20公里。</w:t>
      </w:r>
    </w:p>
    <w:p>
      <w:pPr>
        <w:ind w:left="0" w:right="0" w:firstLine="560"/>
        <w:spacing w:before="450" w:after="450" w:line="312" w:lineRule="auto"/>
      </w:pPr>
      <w:r>
        <w:rPr>
          <w:rFonts w:ascii="宋体" w:hAnsi="宋体" w:eastAsia="宋体" w:cs="宋体"/>
          <w:color w:val="000"/>
          <w:sz w:val="28"/>
          <w:szCs w:val="28"/>
        </w:rPr>
        <w:t xml:space="preserve">五、舞钢市产业集聚区：规划面积10.9平方公里，其中建成区为2.2平方公里，主导产业为：钢铁、机械制造和纺织服装。入驻企业66家，从业人员19698人，营业收入255亿元。建成道路16公里，自来水管道38公里。</w:t>
      </w:r>
    </w:p>
    <w:p>
      <w:pPr>
        <w:ind w:left="0" w:right="0" w:firstLine="560"/>
        <w:spacing w:before="450" w:after="450" w:line="312" w:lineRule="auto"/>
      </w:pPr>
      <w:r>
        <w:rPr>
          <w:rFonts w:ascii="宋体" w:hAnsi="宋体" w:eastAsia="宋体" w:cs="宋体"/>
          <w:color w:val="000"/>
          <w:sz w:val="28"/>
          <w:szCs w:val="28"/>
        </w:rPr>
        <w:t xml:space="preserve">六、汝州市产业集聚区：规划面积17.99平方公里，其中建成区为8平方公里，主导产业为：能源化工、冶金建材和机械制造。入驻企业43家，从业人员10315人，营业收入37.9亿元。建成自来水管道10公里，道路21公里。</w:t>
      </w:r>
    </w:p>
    <w:p>
      <w:pPr>
        <w:ind w:left="0" w:right="0" w:firstLine="560"/>
        <w:spacing w:before="450" w:after="450" w:line="312" w:lineRule="auto"/>
      </w:pPr>
      <w:r>
        <w:rPr>
          <w:rFonts w:ascii="宋体" w:hAnsi="宋体" w:eastAsia="宋体" w:cs="宋体"/>
          <w:color w:val="000"/>
          <w:sz w:val="28"/>
          <w:szCs w:val="28"/>
        </w:rPr>
        <w:t xml:space="preserve">汝州市产业集聚区位于汝州市区南部北汝河南岸。规划总面积18平方公里，其中已建成面积8平方公里，发展区面积5平方公里，控制区面积5平方公里。1992年被原省乡镇企业局命名为“乡镇企业示范区”，2024年，被原省中小企业局批准为“河南省中小企业创业基地”，2024年被确定为河南省175家产业集聚区之一。</w:t>
      </w:r>
    </w:p>
    <w:p>
      <w:pPr>
        <w:ind w:left="0" w:right="0" w:firstLine="560"/>
        <w:spacing w:before="450" w:after="450" w:line="312" w:lineRule="auto"/>
      </w:pPr>
      <w:r>
        <w:rPr>
          <w:rFonts w:ascii="宋体" w:hAnsi="宋体" w:eastAsia="宋体" w:cs="宋体"/>
          <w:color w:val="000"/>
          <w:sz w:val="28"/>
          <w:szCs w:val="28"/>
        </w:rPr>
        <w:t xml:space="preserve">汝州市产业集聚区以能源化工、机械制造、冶金建材、新型环保建材、精细化工、高铁无渣轨枕、光伏产业等为主导产业，努力构建煤-电、煤-焦-化工、煤-电-合金钢铸件、煤-电-建材、煤-电-氢氧化铝五大循环产业链，被确定为省第三批循环经济试点产业集聚区。</w:t>
      </w:r>
    </w:p>
    <w:p>
      <w:pPr>
        <w:ind w:left="0" w:right="0" w:firstLine="560"/>
        <w:spacing w:before="450" w:after="450" w:line="312" w:lineRule="auto"/>
      </w:pPr>
      <w:r>
        <w:rPr>
          <w:rFonts w:ascii="宋体" w:hAnsi="宋体" w:eastAsia="宋体" w:cs="宋体"/>
          <w:color w:val="000"/>
          <w:sz w:val="28"/>
          <w:szCs w:val="28"/>
        </w:rPr>
        <w:t xml:space="preserve">七、郏县产业集聚区：规划面积13平方公里，其中建成区为2平方公里，主导产业为：机械制造和医药物流。入驻企业10家，从业人员3260人，营业收入13.2亿元。建成自来水管道4公里，道路12公里。</w:t>
      </w:r>
    </w:p>
    <w:p>
      <w:pPr>
        <w:ind w:left="0" w:right="0" w:firstLine="560"/>
        <w:spacing w:before="450" w:after="450" w:line="312" w:lineRule="auto"/>
      </w:pPr>
      <w:r>
        <w:rPr>
          <w:rFonts w:ascii="宋体" w:hAnsi="宋体" w:eastAsia="宋体" w:cs="宋体"/>
          <w:color w:val="000"/>
          <w:sz w:val="28"/>
          <w:szCs w:val="28"/>
        </w:rPr>
        <w:t xml:space="preserve">郏县产业集聚区是省政府确定的首批181个产业集聚区之一，位于县城东部，规划面积13平方公里。先后被评为“河南省示范产业集聚区”、“河南省发展又好又快产业集聚区”、“河南省五十个新型工业化培育对象”、“新浪金麒麟最具投资价值产业集聚区”。</w:t>
      </w:r>
    </w:p>
    <w:p>
      <w:pPr>
        <w:ind w:left="0" w:right="0" w:firstLine="560"/>
        <w:spacing w:before="450" w:after="450" w:line="312" w:lineRule="auto"/>
      </w:pPr>
      <w:r>
        <w:rPr>
          <w:rFonts w:ascii="宋体" w:hAnsi="宋体" w:eastAsia="宋体" w:cs="宋体"/>
          <w:color w:val="000"/>
          <w:sz w:val="28"/>
          <w:szCs w:val="28"/>
        </w:rPr>
        <w:t xml:space="preserve">郏县产业集聚区以机械装备制造和医用制品为主导产业，医药物流为辅助产业。</w:t>
      </w:r>
    </w:p>
    <w:p>
      <w:pPr>
        <w:ind w:left="0" w:right="0" w:firstLine="560"/>
        <w:spacing w:before="450" w:after="450" w:line="312" w:lineRule="auto"/>
      </w:pPr>
      <w:r>
        <w:rPr>
          <w:rFonts w:ascii="宋体" w:hAnsi="宋体" w:eastAsia="宋体" w:cs="宋体"/>
          <w:color w:val="000"/>
          <w:sz w:val="28"/>
          <w:szCs w:val="28"/>
        </w:rPr>
        <w:t xml:space="preserve">八、叶县产业集聚区：规划面积9.79平方公里，其中建成区为</w:t>
      </w:r>
    </w:p>
    <w:p>
      <w:pPr>
        <w:ind w:left="0" w:right="0" w:firstLine="560"/>
        <w:spacing w:before="450" w:after="450" w:line="312" w:lineRule="auto"/>
      </w:pPr>
      <w:r>
        <w:rPr>
          <w:rFonts w:ascii="宋体" w:hAnsi="宋体" w:eastAsia="宋体" w:cs="宋体"/>
          <w:color w:val="000"/>
          <w:sz w:val="28"/>
          <w:szCs w:val="28"/>
        </w:rPr>
        <w:t xml:space="preserve">1.55平方公里，主导产业为：制盐、优势农产品加工、机械制造。入驻企业65家，从业人员9062人，营业收入54.4亿元。建成道路25公里，自来水管道57公里。叶县产业集聚区是省级产业集聚区之一，位于县城东部和北部、东环路两侧、洛宁高速公路以南，规划面积9.79平方公里。依照“企业集中布局、产业集群发展、资源集约利用、功能集合构建”的内涵要求，集聚区的产业定位是：以制盐和盐业物流为主，带动生产、消耗园区内的中平能化集团氯碱、PVC树脂等产品的下游延伸产品，逐步建成全国重要的制盐和盐业物流基地、知名的新型材料加工基地。</w:t>
      </w:r>
    </w:p>
    <w:p>
      <w:pPr>
        <w:ind w:left="0" w:right="0" w:firstLine="560"/>
        <w:spacing w:before="450" w:after="450" w:line="312" w:lineRule="auto"/>
      </w:pPr>
      <w:r>
        <w:rPr>
          <w:rFonts w:ascii="宋体" w:hAnsi="宋体" w:eastAsia="宋体" w:cs="宋体"/>
          <w:color w:val="000"/>
          <w:sz w:val="28"/>
          <w:szCs w:val="28"/>
        </w:rPr>
        <w:t xml:space="preserve">九、宝丰县产业集聚区：规划面积7.2平方公里，其中建成区为</w:t>
      </w:r>
    </w:p>
    <w:p>
      <w:pPr>
        <w:ind w:left="0" w:right="0" w:firstLine="560"/>
        <w:spacing w:before="450" w:after="450" w:line="312" w:lineRule="auto"/>
      </w:pPr>
      <w:r>
        <w:rPr>
          <w:rFonts w:ascii="宋体" w:hAnsi="宋体" w:eastAsia="宋体" w:cs="宋体"/>
          <w:color w:val="000"/>
          <w:sz w:val="28"/>
          <w:szCs w:val="28"/>
        </w:rPr>
        <w:t xml:space="preserve">1.8平方公里，主导产业为：轻纺、现代制造、现代物流业。入驻企业46家，从业人员8658人，营业收入43.7亿元。建成道路39公里，自来水管道18公里。</w:t>
      </w:r>
    </w:p>
    <w:p>
      <w:pPr>
        <w:ind w:left="0" w:right="0" w:firstLine="560"/>
        <w:spacing w:before="450" w:after="450" w:line="312" w:lineRule="auto"/>
      </w:pPr>
      <w:r>
        <w:rPr>
          <w:rFonts w:ascii="宋体" w:hAnsi="宋体" w:eastAsia="宋体" w:cs="宋体"/>
          <w:color w:val="000"/>
          <w:sz w:val="28"/>
          <w:szCs w:val="28"/>
        </w:rPr>
        <w:t xml:space="preserve">宝丰县产业集聚区位于宝丰县城东南部，规划面积</w:t>
      </w:r>
    </w:p>
    <w:p>
      <w:pPr>
        <w:ind w:left="0" w:right="0" w:firstLine="560"/>
        <w:spacing w:before="450" w:after="450" w:line="312" w:lineRule="auto"/>
      </w:pPr>
      <w:r>
        <w:rPr>
          <w:rFonts w:ascii="宋体" w:hAnsi="宋体" w:eastAsia="宋体" w:cs="宋体"/>
          <w:color w:val="000"/>
          <w:sz w:val="28"/>
          <w:szCs w:val="28"/>
        </w:rPr>
        <w:t xml:space="preserve">7.2平方公里，建成面积3.2平方公里</w:t>
      </w:r>
    </w:p>
    <w:p>
      <w:pPr>
        <w:ind w:left="0" w:right="0" w:firstLine="560"/>
        <w:spacing w:before="450" w:after="450" w:line="312" w:lineRule="auto"/>
      </w:pPr>
      <w:r>
        <w:rPr>
          <w:rFonts w:ascii="宋体" w:hAnsi="宋体" w:eastAsia="宋体" w:cs="宋体"/>
          <w:color w:val="000"/>
          <w:sz w:val="28"/>
          <w:szCs w:val="28"/>
        </w:rPr>
        <w:t xml:space="preserve">宝丰县产业集聚区分东、南两部分，东部区域规划面积2.45平方公里，南部区域规划面积4.75平方公里。宝丰县产业集聚区分国家应急救援产业园、平西现代物流园、总部经济研发园、高科技产业园、文化教育园等五大园区。2024年底，宝丰县产业集聚区建成区面积2.45平</w:t>
      </w:r>
    </w:p>
    <w:p>
      <w:pPr>
        <w:ind w:left="0" w:right="0" w:firstLine="560"/>
        <w:spacing w:before="450" w:after="450" w:line="312" w:lineRule="auto"/>
      </w:pPr>
      <w:r>
        <w:rPr>
          <w:rFonts w:ascii="宋体" w:hAnsi="宋体" w:eastAsia="宋体" w:cs="宋体"/>
          <w:color w:val="000"/>
          <w:sz w:val="28"/>
          <w:szCs w:val="28"/>
        </w:rPr>
        <w:t xml:space="preserve">方公里，共入驻企业46家，其中工业企业29家，从业人员1万人，完成营业收入58.6亿元，其中工业企业营业收入55.3亿元，税收收入3.39亿元</w:t>
      </w:r>
    </w:p>
    <w:p>
      <w:pPr>
        <w:ind w:left="0" w:right="0" w:firstLine="560"/>
        <w:spacing w:before="450" w:after="450" w:line="312" w:lineRule="auto"/>
      </w:pPr>
      <w:r>
        <w:rPr>
          <w:rFonts w:ascii="宋体" w:hAnsi="宋体" w:eastAsia="宋体" w:cs="宋体"/>
          <w:color w:val="000"/>
          <w:sz w:val="28"/>
          <w:szCs w:val="28"/>
        </w:rPr>
        <w:t xml:space="preserve">十、鲁山县产业集聚区：规划面积8.637平方公里，其中建成区为1.9平方公里，主导产业为：冶金建材、轻工、仓储物流。入驻企业38家，从业人员4200人，营业收入12.8亿元。建成道路15公里，自来水管道3公里。</w:t>
      </w:r>
    </w:p>
    <w:p>
      <w:pPr>
        <w:ind w:left="0" w:right="0" w:firstLine="560"/>
        <w:spacing w:before="450" w:after="450" w:line="312" w:lineRule="auto"/>
      </w:pPr>
      <w:r>
        <w:rPr>
          <w:rFonts w:ascii="宋体" w:hAnsi="宋体" w:eastAsia="宋体" w:cs="宋体"/>
          <w:color w:val="000"/>
          <w:sz w:val="28"/>
          <w:szCs w:val="28"/>
        </w:rPr>
        <w:t xml:space="preserve">鲁山县产业集聚区是河南省省级产业集聚区，确定了“打造绿色、生态、优质产业集聚区”的发展思路，规划面积27平方公里，分为南北两个区，北区规划面积5平方公里，主要发展新型建材、炭素制品、机械制造等产业。南区规划面积22平方公里，主要发展医药、轻纺、电子科技、光伏发电等高新技术产业。区内规划有耐材产业园、机械制造产业园、医疗器械孵化园、纺织服装园、电子工业园、仓储物流园6大特色产业园。</w:t>
      </w:r>
    </w:p>
    <w:p>
      <w:pPr>
        <w:ind w:left="0" w:right="0" w:firstLine="560"/>
        <w:spacing w:before="450" w:after="450" w:line="312" w:lineRule="auto"/>
      </w:pPr>
      <w:r>
        <w:rPr>
          <w:rFonts w:ascii="黑体" w:hAnsi="黑体" w:eastAsia="黑体" w:cs="黑体"/>
          <w:color w:val="000000"/>
          <w:sz w:val="36"/>
          <w:szCs w:val="36"/>
          <w:b w:val="1"/>
          <w:bCs w:val="1"/>
        </w:rPr>
        <w:t xml:space="preserve">第三篇：产业聚集区观摩汇报</w:t>
      </w:r>
    </w:p>
    <w:p>
      <w:pPr>
        <w:ind w:left="0" w:right="0" w:firstLine="560"/>
        <w:spacing w:before="450" w:after="450" w:line="312" w:lineRule="auto"/>
      </w:pPr>
      <w:r>
        <w:rPr>
          <w:rFonts w:ascii="宋体" w:hAnsi="宋体" w:eastAsia="宋体" w:cs="宋体"/>
          <w:color w:val="000"/>
          <w:sz w:val="28"/>
          <w:szCs w:val="28"/>
        </w:rPr>
        <w:t xml:space="preserve">产业聚集区观摩汇报</w:t>
      </w:r>
    </w:p>
    <w:p>
      <w:pPr>
        <w:ind w:left="0" w:right="0" w:firstLine="560"/>
        <w:spacing w:before="450" w:after="450" w:line="312" w:lineRule="auto"/>
      </w:pPr>
      <w:r>
        <w:rPr>
          <w:rFonts w:ascii="宋体" w:hAnsi="宋体" w:eastAsia="宋体" w:cs="宋体"/>
          <w:color w:val="000"/>
          <w:sz w:val="28"/>
          <w:szCs w:val="28"/>
        </w:rPr>
        <w:t xml:space="preserve">尊敬的**书记、**市长，各位领导：</w:t>
      </w:r>
    </w:p>
    <w:p>
      <w:pPr>
        <w:ind w:left="0" w:right="0" w:firstLine="560"/>
        <w:spacing w:before="450" w:after="450" w:line="312" w:lineRule="auto"/>
      </w:pPr>
      <w:r>
        <w:rPr>
          <w:rFonts w:ascii="宋体" w:hAnsi="宋体" w:eastAsia="宋体" w:cs="宋体"/>
          <w:color w:val="000"/>
          <w:sz w:val="28"/>
          <w:szCs w:val="28"/>
        </w:rPr>
        <w:t xml:space="preserve">欢迎莅临****检查指导工作。下面，我将西部产业集聚区建设情况作一简要汇报。</w:t>
      </w:r>
    </w:p>
    <w:p>
      <w:pPr>
        <w:ind w:left="0" w:right="0" w:firstLine="560"/>
        <w:spacing w:before="450" w:after="450" w:line="312" w:lineRule="auto"/>
      </w:pPr>
      <w:r>
        <w:rPr>
          <w:rFonts w:ascii="宋体" w:hAnsi="宋体" w:eastAsia="宋体" w:cs="宋体"/>
          <w:color w:val="000"/>
          <w:sz w:val="28"/>
          <w:szCs w:val="28"/>
        </w:rPr>
        <w:t xml:space="preserve">****西部产业集聚区规划面积21平方公里，现已入驻企业116家，其中规上企业27家，上市企业4家，项目178个，总投资405亿元，从业人员8000人。2024年，共引进亿元以上项目21个，10亿元以上项目3个，实际利用外资59亿元，同比增长39%。全年实施重点项目81个，其中，工业项目42个，基础设施项目15个，5亿元以上项目6个，10亿元以上项目2个，实现主营业务收入125亿元，税收5.5亿元。今年第一季度，已开工项目28个，完成固定资产投资10.7亿元，规模以上企业实现主营业务收入24亿元，增加值完成8.2亿元。</w:t>
      </w:r>
    </w:p>
    <w:p>
      <w:pPr>
        <w:ind w:left="0" w:right="0" w:firstLine="560"/>
        <w:spacing w:before="450" w:after="450" w:line="312" w:lineRule="auto"/>
      </w:pPr>
      <w:r>
        <w:rPr>
          <w:rFonts w:ascii="宋体" w:hAnsi="宋体" w:eastAsia="宋体" w:cs="宋体"/>
          <w:color w:val="000"/>
          <w:sz w:val="28"/>
          <w:szCs w:val="28"/>
        </w:rPr>
        <w:t xml:space="preserve">下步工作中，我们将按照省委、省政府提出的“三规合一”、“四集一转”、“产城互动”总体要求，抢抓****市建设经济转型示范市机遇，着力抓好六项工作：</w:t>
      </w:r>
    </w:p>
    <w:p>
      <w:pPr>
        <w:ind w:left="0" w:right="0" w:firstLine="560"/>
        <w:spacing w:before="450" w:after="450" w:line="312" w:lineRule="auto"/>
      </w:pPr>
      <w:r>
        <w:rPr>
          <w:rFonts w:ascii="宋体" w:hAnsi="宋体" w:eastAsia="宋体" w:cs="宋体"/>
          <w:color w:val="000"/>
          <w:sz w:val="28"/>
          <w:szCs w:val="28"/>
        </w:rPr>
        <w:t xml:space="preserve">（一）着力抓好项目建设。全年安排重点项目82个，计划开工项目56个，已开工项目28个，近期拟开工项目22个。重点抓好7大支撑性项目：投资30亿元的三木工业园、投资28亿元的氟硅高效综合利用、投资22亿元的氯化法钛白粉、投资10亿元的年产30万吨富钛料、投资10亿元的含氟精细化学品、投资8亿元的年产100万吨甲醇汽油、投资5亿元的年产30万吨碳素制品等项目。</w:t>
      </w:r>
    </w:p>
    <w:p>
      <w:pPr>
        <w:ind w:left="0" w:right="0" w:firstLine="560"/>
        <w:spacing w:before="450" w:after="450" w:line="312" w:lineRule="auto"/>
      </w:pPr>
      <w:r>
        <w:rPr>
          <w:rFonts w:ascii="宋体" w:hAnsi="宋体" w:eastAsia="宋体" w:cs="宋体"/>
          <w:color w:val="000"/>
          <w:sz w:val="28"/>
          <w:szCs w:val="28"/>
        </w:rPr>
        <w:t xml:space="preserve">（二）强力推进招商引资。围绕园区、企业、产业链，全力以赴大招商、招大商，重点抓好投资42亿元的温州电气工业园、投资22亿元的贵重金属表面处理材料、投资10亿元的化学管材管件等在谈项目。全年力争引进超亿元以上项目25个，超5亿元以上项目5个，超10亿元以上项目2个。</w:t>
      </w:r>
    </w:p>
    <w:p>
      <w:pPr>
        <w:ind w:left="0" w:right="0" w:firstLine="560"/>
        <w:spacing w:before="450" w:after="450" w:line="312" w:lineRule="auto"/>
      </w:pPr>
      <w:r>
        <w:rPr>
          <w:rFonts w:ascii="宋体" w:hAnsi="宋体" w:eastAsia="宋体" w:cs="宋体"/>
          <w:color w:val="000"/>
          <w:sz w:val="28"/>
          <w:szCs w:val="28"/>
        </w:rPr>
        <w:t xml:space="preserve">（三）扎实做好基础设施建设。年内建成经二路、经四路、纬二路等3条道路，全面完成电网改造，推进雨污水管网建设，提升污水处理厂运营能力。建成投用和美小区（二期）106栋安置楼，安置群众3500户1.2万人，开工建设投资6亿元、建筑面积达50万平方米的和祥安置小区，力争三年内全部完成集聚区内村庄搬迁。</w:t>
      </w:r>
    </w:p>
    <w:p>
      <w:pPr>
        <w:ind w:left="0" w:right="0" w:firstLine="560"/>
        <w:spacing w:before="450" w:after="450" w:line="312" w:lineRule="auto"/>
      </w:pPr>
      <w:r>
        <w:rPr>
          <w:rFonts w:ascii="宋体" w:hAnsi="宋体" w:eastAsia="宋体" w:cs="宋体"/>
          <w:color w:val="000"/>
          <w:sz w:val="28"/>
          <w:szCs w:val="28"/>
        </w:rPr>
        <w:t xml:space="preserve">（四）积极谋划产业发展。按照“壮大规模、培育龙头、发展集群”的思路，全力帮助风神轮胎、佰利联、多氟多等企业谋划建设项目，拉长产业链条，着力打造国内外和行业龙头企业，促进氟化学产业园、佰利联产业园等六大产业园区规模发展、集聚发展、循环发展，努力形成一批优势明显、特色突出、实力雄厚、年产值均超100亿元的的产业集群。</w:t>
      </w:r>
    </w:p>
    <w:p>
      <w:pPr>
        <w:ind w:left="0" w:right="0" w:firstLine="560"/>
        <w:spacing w:before="450" w:after="450" w:line="312" w:lineRule="auto"/>
      </w:pPr>
      <w:r>
        <w:rPr>
          <w:rFonts w:ascii="宋体" w:hAnsi="宋体" w:eastAsia="宋体" w:cs="宋体"/>
          <w:color w:val="000"/>
          <w:sz w:val="28"/>
          <w:szCs w:val="28"/>
        </w:rPr>
        <w:t xml:space="preserve">（五）不断提升企业核心竞争力。树立“既抓结果，又抓过程”的企业上市理念，用过程促企业发展，用过程促产业转型，在多氟多、佰利联成功上市的基础上，重点推进鑫诚、淼雨、东方海纳三家省定上市后备企业进入资本市场发展。强化企业自主创新，完善相关政策，加大科技投入，鼓励企业建设研发中心、重点实验室等各类创新载体，全年力争创建4家省级以上研发平台，巩固提升“全国科技进步先进区”地位。</w:t>
      </w:r>
    </w:p>
    <w:p>
      <w:pPr>
        <w:ind w:left="0" w:right="0" w:firstLine="560"/>
        <w:spacing w:before="450" w:after="450" w:line="312" w:lineRule="auto"/>
      </w:pPr>
      <w:r>
        <w:rPr>
          <w:rFonts w:ascii="宋体" w:hAnsi="宋体" w:eastAsia="宋体" w:cs="宋体"/>
          <w:color w:val="000"/>
          <w:sz w:val="28"/>
          <w:szCs w:val="28"/>
        </w:rPr>
        <w:t xml:space="preserve">（六）稳步推进要素平台建设，按照资源集约、要素集中、服务高效的思路，探索建立集聚区公共基础设施、企业生产要素共建共享平台，推动企业横向联合、产品纵向耦合、平台共用共建、要素节能循环，全力创建省级循环经济产业集聚示范区。</w:t>
      </w:r>
    </w:p>
    <w:p>
      <w:pPr>
        <w:ind w:left="0" w:right="0" w:firstLine="560"/>
        <w:spacing w:before="450" w:after="450" w:line="312" w:lineRule="auto"/>
      </w:pPr>
      <w:r>
        <w:rPr>
          <w:rFonts w:ascii="宋体" w:hAnsi="宋体" w:eastAsia="宋体" w:cs="宋体"/>
          <w:color w:val="000"/>
          <w:sz w:val="28"/>
          <w:szCs w:val="28"/>
        </w:rPr>
        <w:t xml:space="preserve">各位领导，我们将以此次观摩活动为契机，深入贯彻落实市委十届六次全会精神，学习兄弟县区先进经验和好的做法，取长补短，扎实工作，为****建设经济转型示范市做出更大贡献。</w:t>
      </w:r>
    </w:p>
    <w:p>
      <w:pPr>
        <w:ind w:left="0" w:right="0" w:firstLine="560"/>
        <w:spacing w:before="450" w:after="450" w:line="312" w:lineRule="auto"/>
      </w:pPr>
      <w:r>
        <w:rPr>
          <w:rFonts w:ascii="宋体" w:hAnsi="宋体" w:eastAsia="宋体" w:cs="宋体"/>
          <w:color w:val="000"/>
          <w:sz w:val="28"/>
          <w:szCs w:val="28"/>
        </w:rPr>
        <w:t xml:space="preserve">下面，请****董事长介绍项目建设情况。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的发展成为近年来城市经济发展中的一个突出现象。例如，在发展高技术产业方面，中国已有许多城市致力于建设“中国硅谷”、“中国光谷”、“中国药谷”等产业聚集区；在传统产业的推陈出新方面，也有些城市以建立产业聚集区为重点，如“中国瓷都”等。产业聚集区形成相关产业的聚集，可以发挥产业自我发展的功能和辐射功能，获取竞争优势，形成地域品牌对城市经济的发展具有战略意义。</w:t>
      </w:r>
    </w:p>
    <w:p>
      <w:pPr>
        <w:ind w:left="0" w:right="0" w:firstLine="560"/>
        <w:spacing w:before="450" w:after="450" w:line="312" w:lineRule="auto"/>
      </w:pPr>
      <w:r>
        <w:rPr>
          <w:rFonts w:ascii="宋体" w:hAnsi="宋体" w:eastAsia="宋体" w:cs="宋体"/>
          <w:color w:val="000"/>
          <w:sz w:val="28"/>
          <w:szCs w:val="28"/>
        </w:rPr>
        <w:t xml:space="preserve">根据现代产业聚集理论，产业聚集是指经营同一种产业的一群公司在地理上集中在一起。在美国，信息技术、生物技术、风险资本的企业聚集在硅谷；汽车及其零部件的生产企业聚集在底特律；飞机及其设计、软件、金属加工企业集聚在西雅图等等。在德国，汽车业聚集在慕尼黑等南部地带；化工业聚集在法兰克福一带。在中国，中关村是中国信息产业的最著名的聚集地。</w:t>
      </w:r>
    </w:p>
    <w:p>
      <w:pPr>
        <w:ind w:left="0" w:right="0" w:firstLine="560"/>
        <w:spacing w:before="450" w:after="450" w:line="312" w:lineRule="auto"/>
      </w:pPr>
      <w:r>
        <w:rPr>
          <w:rFonts w:ascii="宋体" w:hAnsi="宋体" w:eastAsia="宋体" w:cs="宋体"/>
          <w:color w:val="000"/>
          <w:sz w:val="28"/>
          <w:szCs w:val="28"/>
        </w:rPr>
        <w:t xml:space="preserve">产业聚集获取竞争优势的主要来源：一是外部经济效应。产业聚集区内，各企业的专业技能通过各种渠道外溢到相邻企业，从而使各个企业都从这种知识外溢中受益。大量的专业信息，通过个人关系、各种社区联系、人员流动等等进行交流，节省了空间交易成本。新知识的利用速度大大加快，利用效率也大大提高。各企业分工协作而又相互竞争，提高了生产率。二是人才聚集效应。产业聚集区吸引相关专业人才来区内工作，事实上形成专业化的人才库，各企业所需人才可互相流动或调剂，专业人才的就业机会更有保证。三是，学习创新效应。产业聚集区内企业彼此接近，竞争激烈，迫使企业不断创新，一家企业的知识创新很容易外溢到区内其他企业，因为很容易进行实地考察和面对面交流，从而容易学到新的知识，促进创新的产生。四是，产业群聚效应，产业聚集会波及相关互补性商品，产生优势产业群。由此看来，一个发展良好的产业聚集区，可以成为吸引人才的热点，成为引进技术和技术创新的重点，成为相关企业集中的地区，有的还可以发展成为世界级的研究与开发中心。</w:t>
      </w:r>
    </w:p>
    <w:p>
      <w:pPr>
        <w:ind w:left="0" w:right="0" w:firstLine="560"/>
        <w:spacing w:before="450" w:after="450" w:line="312" w:lineRule="auto"/>
      </w:pPr>
      <w:r>
        <w:rPr>
          <w:rFonts w:ascii="宋体" w:hAnsi="宋体" w:eastAsia="宋体" w:cs="宋体"/>
          <w:color w:val="000"/>
          <w:sz w:val="28"/>
          <w:szCs w:val="28"/>
        </w:rPr>
        <w:t xml:space="preserve">许多城市建立自己的产业聚集区，是为了树立自己的地域品牌。一定的地域品牌总是和一定的经济文化特色联系在一起，如“硅谷”就是当今世界高技术产业的一个象征。地域品牌一方面是一种经济文化象征，另一方面是该地域的信息载体，成为一种无形资产。作为地域品牌的产业聚集区，对城市经济发展的战略意义在于，它是城市的一种身份象征。首先，以产业聚集区作为地域品牌，可以提升该地域的知名度，使世界了解其核心专长及其所要发展的产业重点，它具有便利效应，即便于生产者和消费者识别并作出反应。其二，是刺激效应，即可以刺激该地域行政当局不断完善该项产业发展的规划，创造发展该项产业的软硬环境，提高服务质量。三是聚集效应或吸引效应，可以在该地域聚集相应的生产者和消费者，提高对于特定企业和消费者的吸引力。简言之，地域品牌会使投资者了解该地域的投资环境、服务功能，使他们作出投资地域的选择，这样就能更好地吸引国际资本和国内资本；可以使消费者有更多的选择机会，从众多的生产厂家中作出自己的选择，获得自己最满意的商品和服务。在目前国内外引资竞争十分激烈的情况下，塑造地域品牌就显得特别重要，成为聚集投资者，吸引客户的重要手段。现在国内外许多地区正是成功地塑造了地域品牌，从而获得了无形资产，增强了本地域的竞争优势，使地域经济走上了持续发展之路。</w:t>
      </w:r>
    </w:p>
    <w:p>
      <w:pPr>
        <w:ind w:left="0" w:right="0" w:firstLine="560"/>
        <w:spacing w:before="450" w:after="450" w:line="312" w:lineRule="auto"/>
      </w:pPr>
      <w:r>
        <w:rPr>
          <w:rFonts w:ascii="宋体" w:hAnsi="宋体" w:eastAsia="宋体" w:cs="宋体"/>
          <w:color w:val="000"/>
          <w:sz w:val="28"/>
          <w:szCs w:val="28"/>
        </w:rPr>
        <w:t xml:space="preserve">产业聚集区的建设，应有自己的战略定位，要突出特色，拒绝雷同，不发展专长就没有优势。一个地区要发展自己的核心专长，否则投资就没有重点。在战略定位时要从本地域的实际出发，坚持独特性、优势性、创造性等原则，突出自己的特点和个性，发挥自己的优势，尤其是教育、科研和现有产业基础等方面的技术优势。要有宽广的视野，在全国以至全球的产业分工链中找准自己的位置。要吸取其他区域的经验，但决不是简单效仿。一个地域投资环境是一个综合的指标体系，是由一个地区各种社会人文环境等多种因素构成，经过长时间的积淀而形成，具有自己特殊的个性，也是吸引投资者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区始终以重点上项目、努力建环境、跟踪搞服务、快速搞发展为工作目标，在提升服务形象、强化服务意识、转变办事做法、提高办事效率等方面完善和提高，始终坚持以招商引资为中心，以产业区基础设施建设和项目推进为重点，时刻以优化的服务意识逐步地去改进，现将产业区**年</w:t>
      </w:r>
    </w:p>
    <w:p>
      <w:pPr>
        <w:ind w:left="0" w:right="0" w:firstLine="560"/>
        <w:spacing w:before="450" w:after="450" w:line="312" w:lineRule="auto"/>
      </w:pPr>
      <w:r>
        <w:rPr>
          <w:rFonts w:ascii="宋体" w:hAnsi="宋体" w:eastAsia="宋体" w:cs="宋体"/>
          <w:color w:val="000"/>
          <w:sz w:val="28"/>
          <w:szCs w:val="28"/>
        </w:rPr>
        <w:t xml:space="preserve">以来重点及亮点工作情况汇报如下：</w:t>
      </w:r>
    </w:p>
    <w:p>
      <w:pPr>
        <w:ind w:left="0" w:right="0" w:firstLine="560"/>
        <w:spacing w:before="450" w:after="450" w:line="312" w:lineRule="auto"/>
      </w:pPr>
      <w:r>
        <w:rPr>
          <w:rFonts w:ascii="宋体" w:hAnsi="宋体" w:eastAsia="宋体" w:cs="宋体"/>
          <w:color w:val="000"/>
          <w:sz w:val="28"/>
          <w:szCs w:val="28"/>
        </w:rPr>
        <w:t xml:space="preserve">一、产业区基础设施建设已日臻完善</w:t>
      </w:r>
    </w:p>
    <w:p>
      <w:pPr>
        <w:ind w:left="0" w:right="0" w:firstLine="560"/>
        <w:spacing w:before="450" w:after="450" w:line="312" w:lineRule="auto"/>
      </w:pPr>
      <w:r>
        <w:rPr>
          <w:rFonts w:ascii="宋体" w:hAnsi="宋体" w:eastAsia="宋体" w:cs="宋体"/>
          <w:color w:val="000"/>
          <w:sz w:val="28"/>
          <w:szCs w:val="28"/>
        </w:rPr>
        <w:t xml:space="preserve">产业区始终把基础设施建设、优化环境建设作为招商引资上项目、发展优势产业的主要基础，不断加大投资力度。**年上半年，在基础设施建设上，产业区重点实施六项工程，①续建道路2.3公里；②绿化亮化工程：沿修建道路栽植银杏、法桐等高品质树种5000株，建设绿化景观带26000平方米，铺设绿化喷灌管道6300米，亮化道路3.5公里；③干渠改造工程：上半年完成九干、十干渠改造1000多延米，动土方12000立方米。④弱电工程：沿修建道路，已完成电信管道安装。⑤污水泵站工程：已完成1号泵站设计，并开工建设。⑥供电工程：上半年完成了1号开闭站4对分接箱建设。上半年，完成基础设施投资1.3亿元。目前产业区初步形成了科学合理的功能分区，四通八达的环状交通道路网、健全完善的服务功能配套设施，基础设施全部实现通路、通电、通讯、通暖、通水、通燃气、通宽带网和土地平整等“七通一平”配套标准，满足入区项目建设生产需要。</w:t>
      </w:r>
    </w:p>
    <w:p>
      <w:pPr>
        <w:ind w:left="0" w:right="0" w:firstLine="560"/>
        <w:spacing w:before="450" w:after="450" w:line="312" w:lineRule="auto"/>
      </w:pPr>
      <w:r>
        <w:rPr>
          <w:rFonts w:ascii="宋体" w:hAnsi="宋体" w:eastAsia="宋体" w:cs="宋体"/>
          <w:color w:val="000"/>
          <w:sz w:val="28"/>
          <w:szCs w:val="28"/>
        </w:rPr>
        <w:t xml:space="preserve">二、招商引资和项目建设工作有序推进</w:t>
      </w:r>
    </w:p>
    <w:p>
      <w:pPr>
        <w:ind w:left="0" w:right="0" w:firstLine="560"/>
        <w:spacing w:before="450" w:after="450" w:line="312" w:lineRule="auto"/>
      </w:pPr>
      <w:r>
        <w:rPr>
          <w:rFonts w:ascii="宋体" w:hAnsi="宋体" w:eastAsia="宋体" w:cs="宋体"/>
          <w:color w:val="000"/>
          <w:sz w:val="28"/>
          <w:szCs w:val="28"/>
        </w:rPr>
        <w:t xml:space="preserve">截止目前，产业区签订协议项目22项，其中外资项目2项，协议引进资金67.3亿元。其中，试生产项目1个，在建项目6个，准备开工项目15个。</w:t>
      </w:r>
    </w:p>
    <w:p>
      <w:pPr>
        <w:ind w:left="0" w:right="0" w:firstLine="560"/>
        <w:spacing w:before="450" w:after="450" w:line="312" w:lineRule="auto"/>
      </w:pPr>
      <w:r>
        <w:rPr>
          <w:rFonts w:ascii="宋体" w:hAnsi="宋体" w:eastAsia="宋体" w:cs="宋体"/>
          <w:color w:val="000"/>
          <w:sz w:val="28"/>
          <w:szCs w:val="28"/>
        </w:rPr>
        <w:t xml:space="preserve">1、试生产项目</w:t>
      </w:r>
    </w:p>
    <w:p>
      <w:pPr>
        <w:ind w:left="0" w:right="0" w:firstLine="560"/>
        <w:spacing w:before="450" w:after="450" w:line="312" w:lineRule="auto"/>
      </w:pPr>
      <w:r>
        <w:rPr>
          <w:rFonts w:ascii="宋体" w:hAnsi="宋体" w:eastAsia="宋体" w:cs="宋体"/>
          <w:color w:val="000"/>
          <w:sz w:val="28"/>
          <w:szCs w:val="28"/>
        </w:rPr>
        <w:t xml:space="preserve">（1）、建筑绝热板材及聚氨酯组合料生产基地项目，该项目总投资8000万元，占地30亩。由北京高瑞建筑板材有限公司和北京丽宝聚氨酯制品有限公司共同投资建设。上半年已试投产。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（1）、威航物流标准化厂（库）房区项目，该项目由**市和景创展房地产开发有限公司投资建设，项目总投资1.98亿元，占地158亩，目前已完成2栋标准化厂房7800㎡，二期四栋厂房在建。完成投资9310万元。</w:t>
      </w:r>
    </w:p>
    <w:p>
      <w:pPr>
        <w:ind w:left="0" w:right="0" w:firstLine="560"/>
        <w:spacing w:before="450" w:after="450" w:line="312" w:lineRule="auto"/>
      </w:pPr>
      <w:r>
        <w:rPr>
          <w:rFonts w:ascii="宋体" w:hAnsi="宋体" w:eastAsia="宋体" w:cs="宋体"/>
          <w:color w:val="000"/>
          <w:sz w:val="28"/>
          <w:szCs w:val="28"/>
        </w:rPr>
        <w:t xml:space="preserve">（2）、热力站项目，该项目由**市华荣物业服务有限公司投资建设，项目总投资1.4亿元，占地65.952亩，目前已建60吨锅炉一座，可满足目前产业区供热需要。</w:t>
      </w:r>
    </w:p>
    <w:p>
      <w:pPr>
        <w:ind w:left="0" w:right="0" w:firstLine="560"/>
        <w:spacing w:before="450" w:after="450" w:line="312" w:lineRule="auto"/>
      </w:pPr>
      <w:r>
        <w:rPr>
          <w:rFonts w:ascii="宋体" w:hAnsi="宋体" w:eastAsia="宋体" w:cs="宋体"/>
          <w:color w:val="000"/>
          <w:sz w:val="28"/>
          <w:szCs w:val="28"/>
        </w:rPr>
        <w:t xml:space="preserve">（3）、中石油管道压缩机组维检修中心项目，该项目由中国石油天燃气股份有限公司管道分公司投资建设，项目总投资15.26亿，占地105亩，年修55台30MW（兆瓦）级燃气发生器。该项目已于**年6月22日正式动工，目前，已完成投资12.2亿元，厂房及办公楼主体已完工，进行部分设备安装调试。预计11月份投入试营运。</w:t>
      </w:r>
    </w:p>
    <w:p>
      <w:pPr>
        <w:ind w:left="0" w:right="0" w:firstLine="560"/>
        <w:spacing w:before="450" w:after="450" w:line="312" w:lineRule="auto"/>
      </w:pPr>
      <w:r>
        <w:rPr>
          <w:rFonts w:ascii="宋体" w:hAnsi="宋体" w:eastAsia="宋体" w:cs="宋体"/>
          <w:color w:val="000"/>
          <w:sz w:val="28"/>
          <w:szCs w:val="28"/>
        </w:rPr>
        <w:t xml:space="preserve">（4）、**市冠誉铝箔包装材料有限公司年产9000吨药用铝箔包装材料项目，主要是进行药品包装，是现代药品包装材料产业升级的需要，主要原材料为铝箔、PET树脂薄膜、CPE树脂粒料、铜版纸等。项目占地90亩，总投资2.4亿元，截止到目前已经完成投资2.1亿元，目前厂房、办公楼主体建设完成，进行部分设备安装调试。工程验收后投入试营运。</w:t>
      </w:r>
    </w:p>
    <w:p>
      <w:pPr>
        <w:ind w:left="0" w:right="0" w:firstLine="560"/>
        <w:spacing w:before="450" w:after="450" w:line="312" w:lineRule="auto"/>
      </w:pPr>
      <w:r>
        <w:rPr>
          <w:rFonts w:ascii="宋体" w:hAnsi="宋体" w:eastAsia="宋体" w:cs="宋体"/>
          <w:color w:val="000"/>
          <w:sz w:val="28"/>
          <w:szCs w:val="28"/>
        </w:rPr>
        <w:t xml:space="preserve">（5）、**天然气利用项目，该项目由新奥集团投资兴建，占地56亩，总投资1.12亿元。项目于**年4月份开工建设，目前已完成投资4600万元。</w:t>
      </w:r>
    </w:p>
    <w:p>
      <w:pPr>
        <w:ind w:left="0" w:right="0" w:firstLine="560"/>
        <w:spacing w:before="450" w:after="450" w:line="312" w:lineRule="auto"/>
      </w:pPr>
      <w:r>
        <w:rPr>
          <w:rFonts w:ascii="宋体" w:hAnsi="宋体" w:eastAsia="宋体" w:cs="宋体"/>
          <w:color w:val="000"/>
          <w:sz w:val="28"/>
          <w:szCs w:val="28"/>
        </w:rPr>
        <w:t xml:space="preserve">（6）、年产1500吨聚乙烯防腐胶粘带及800吨辐射交联热收缩制品项目，项目由**市中油嘉昱防腐技术有限公司投资建设，项目总投资1亿元，占地28.7亩，总建筑面积13290平方米。该项目于**年11月1日开工建设。</w:t>
      </w:r>
    </w:p>
    <w:p>
      <w:pPr>
        <w:ind w:left="0" w:right="0" w:firstLine="560"/>
        <w:spacing w:before="450" w:after="450" w:line="312" w:lineRule="auto"/>
      </w:pPr>
      <w:r>
        <w:rPr>
          <w:rFonts w:ascii="宋体" w:hAnsi="宋体" w:eastAsia="宋体" w:cs="宋体"/>
          <w:color w:val="000"/>
          <w:sz w:val="28"/>
          <w:szCs w:val="28"/>
        </w:rPr>
        <w:t xml:space="preserve">3、准备开工项目</w:t>
      </w:r>
    </w:p>
    <w:p>
      <w:pPr>
        <w:ind w:left="0" w:right="0" w:firstLine="560"/>
        <w:spacing w:before="450" w:after="450" w:line="312" w:lineRule="auto"/>
      </w:pPr>
      <w:r>
        <w:rPr>
          <w:rFonts w:ascii="宋体" w:hAnsi="宋体" w:eastAsia="宋体" w:cs="宋体"/>
          <w:color w:val="000"/>
          <w:sz w:val="28"/>
          <w:szCs w:val="28"/>
        </w:rPr>
        <w:t xml:space="preserve">（1）、中国邮政速递物流（**）陆路邮件处理中心项目（列入**年省重点建设项目），项目由中国速递物流公司投资建设，总投资10.06亿元，占地200亩。该项目工商注册、立项、土地预审、环评、土地招拍挂、用地规划许可证及土地证手续已办理完成，正在办理建设工程规划许可证手续。</w:t>
      </w:r>
    </w:p>
    <w:p>
      <w:pPr>
        <w:ind w:left="0" w:right="0" w:firstLine="560"/>
        <w:spacing w:before="450" w:after="450" w:line="312" w:lineRule="auto"/>
      </w:pPr>
      <w:r>
        <w:rPr>
          <w:rFonts w:ascii="宋体" w:hAnsi="宋体" w:eastAsia="宋体" w:cs="宋体"/>
          <w:color w:val="000"/>
          <w:sz w:val="28"/>
          <w:szCs w:val="28"/>
        </w:rPr>
        <w:t xml:space="preserve">（2）、**市建邦环境修复有限责任公司环境修复中心项目，该项目是国家重点扶持的项目，该项目总投资14亿元，占地359亩，其中一期占地120亩，投资2.9亿元，目前正在办理建设工程规划许可手续。</w:t>
      </w:r>
    </w:p>
    <w:p>
      <w:pPr>
        <w:ind w:left="0" w:right="0" w:firstLine="560"/>
        <w:spacing w:before="450" w:after="450" w:line="312" w:lineRule="auto"/>
      </w:pPr>
      <w:r>
        <w:rPr>
          <w:rFonts w:ascii="宋体" w:hAnsi="宋体" w:eastAsia="宋体" w:cs="宋体"/>
          <w:color w:val="000"/>
          <w:sz w:val="28"/>
          <w:szCs w:val="28"/>
        </w:rPr>
        <w:t xml:space="preserve">（3）、**环境科技（北京）股份有限公司投资建设的油气回收设备生产、研发基地项目，项目占地102亩，投资3亿元，目前项目土地招拍挂手续正在办理中。</w:t>
      </w:r>
    </w:p>
    <w:p>
      <w:pPr>
        <w:ind w:left="0" w:right="0" w:firstLine="560"/>
        <w:spacing w:before="450" w:after="450" w:line="312" w:lineRule="auto"/>
      </w:pPr>
      <w:r>
        <w:rPr>
          <w:rFonts w:ascii="宋体" w:hAnsi="宋体" w:eastAsia="宋体" w:cs="宋体"/>
          <w:color w:val="000"/>
          <w:sz w:val="28"/>
          <w:szCs w:val="28"/>
        </w:rPr>
        <w:t xml:space="preserve">（4）、华冷食品（果汁饮料）项目，占地20亩，投资6000万元，目前项目立项、环评、土地招拍挂、土地证等手续已经办理完成，现正在办理项目建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