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向中央巡视组的工作汇报</w:t>
      </w:r>
      <w:bookmarkEnd w:id="1"/>
    </w:p>
    <w:p>
      <w:pPr>
        <w:jc w:val="center"/>
        <w:spacing w:before="0" w:after="450"/>
      </w:pPr>
      <w:r>
        <w:rPr>
          <w:rFonts w:ascii="Arial" w:hAnsi="Arial" w:eastAsia="Arial" w:cs="Arial"/>
          <w:color w:val="999999"/>
          <w:sz w:val="20"/>
          <w:szCs w:val="20"/>
        </w:rPr>
        <w:t xml:space="preserve">来源：网络  作者：梦醉花间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向中央巡视组的工作汇报尊敬的巡视组领导：XX县处于山东省和苏豫皖三省八县交界处，面积**平方公里，**万亩耕地，辖**个乡镇、**个行政村、**个自然村，人口**万；有**个乡镇与河南接壤、边界线**公里；全县有**个民族，少数民...</w:t>
      </w:r>
    </w:p>
    <w:p>
      <w:pPr>
        <w:ind w:left="0" w:right="0" w:firstLine="560"/>
        <w:spacing w:before="450" w:after="450" w:line="312" w:lineRule="auto"/>
      </w:pPr>
      <w:r>
        <w:rPr>
          <w:rFonts w:ascii="黑体" w:hAnsi="黑体" w:eastAsia="黑体" w:cs="黑体"/>
          <w:color w:val="000000"/>
          <w:sz w:val="36"/>
          <w:szCs w:val="36"/>
          <w:b w:val="1"/>
          <w:bCs w:val="1"/>
        </w:rPr>
        <w:t xml:space="preserve">第一篇：向中央巡视组的工作汇报</w:t>
      </w:r>
    </w:p>
    <w:p>
      <w:pPr>
        <w:ind w:left="0" w:right="0" w:firstLine="560"/>
        <w:spacing w:before="450" w:after="450" w:line="312" w:lineRule="auto"/>
      </w:pPr>
      <w:r>
        <w:rPr>
          <w:rFonts w:ascii="宋体" w:hAnsi="宋体" w:eastAsia="宋体" w:cs="宋体"/>
          <w:color w:val="000"/>
          <w:sz w:val="28"/>
          <w:szCs w:val="28"/>
        </w:rPr>
        <w:t xml:space="preserve">尊敬的巡视组领导：</w:t>
      </w:r>
    </w:p>
    <w:p>
      <w:pPr>
        <w:ind w:left="0" w:right="0" w:firstLine="560"/>
        <w:spacing w:before="450" w:after="450" w:line="312" w:lineRule="auto"/>
      </w:pPr>
      <w:r>
        <w:rPr>
          <w:rFonts w:ascii="宋体" w:hAnsi="宋体" w:eastAsia="宋体" w:cs="宋体"/>
          <w:color w:val="000"/>
          <w:sz w:val="28"/>
          <w:szCs w:val="28"/>
        </w:rPr>
        <w:t xml:space="preserve">XX县处于山东省和苏豫皖三省八县交界处，面积**平方公里，**万亩耕地，辖**个乡镇、**个行政村、**个自然村，人口**万；有**个乡镇与河南接壤、边界线**公里；全县有**个民族，少数民族**万人；中共党员**人，基层党组织**个，其中党委**个、党总支**个、党支部**个。</w:t>
      </w:r>
    </w:p>
    <w:p>
      <w:pPr>
        <w:ind w:left="0" w:right="0" w:firstLine="560"/>
        <w:spacing w:before="450" w:after="450" w:line="312" w:lineRule="auto"/>
      </w:pPr>
      <w:r>
        <w:rPr>
          <w:rFonts w:ascii="宋体" w:hAnsi="宋体" w:eastAsia="宋体" w:cs="宋体"/>
          <w:color w:val="000"/>
          <w:sz w:val="28"/>
          <w:szCs w:val="28"/>
        </w:rPr>
        <w:t xml:space="preserve">近年来，XX县县委、县政府坚持以邓小平理论和“三个代表”重要思想为指导，紧紧抓住省委、省政府实施“突破XX”战略机遇，全力以赴加快经济社会发展步伐。在具体工作中，重点把握了以下三点：一是坚持解放思想，坚定不移贯彻上级决策部署。我们认真贯彻党的十六大和十六届四中全会精神，把全县上下的思想统一到中央和省市委的一系列重大决策部署上来，全面落实科学发展观，努力构建和谐社会。二是坚持理清思路，坚定不移做好结合文章。结合XX县实际，研究制定了“一二三四五”的路子，即着力抓好工业立县一个关键，突出民营经济和招商引资两个重点，壮大林木、食品、畜牧三个产业，实施骨干企业、重点乡村、园区城镇、外经贸四个带动，建立思想、环境、机制、稳定、作风五个保障。三是坚持振奋精神，坚定不移加快发展。我们团结带领全县广大干部群众振奋精神、凝聚力量、硬化措施、狠抓落实，经济和社会各项事业保持了较好的发展势头。2024年全县完成生产总值**亿元，增长**%；地方财政收入**万元，增长**%；固定资产投资**亿元，增长**%；全社会消费品零售总额**亿元，增长**%；工业用电量**亿千瓦时，增长**%；进出口总额**亿美元，增长**%，被省政府授予“全省外经贸工作先进县”。今年1－4月份，预计完成GDp**亿元，增长**%；固定资产投资**亿元，增长**%；地方财政收入**万元，增长**%；工业用电量**万千瓦时，增长**%；全社会消费品零售总额**亿元，增长** %；金融机构各项存款余额**亿元，比年初增加**亿元。</w:t>
      </w:r>
    </w:p>
    <w:p>
      <w:pPr>
        <w:ind w:left="0" w:right="0" w:firstLine="560"/>
        <w:spacing w:before="450" w:after="450" w:line="312" w:lineRule="auto"/>
      </w:pPr>
      <w:r>
        <w:rPr>
          <w:rFonts w:ascii="宋体" w:hAnsi="宋体" w:eastAsia="宋体" w:cs="宋体"/>
          <w:color w:val="000"/>
          <w:sz w:val="28"/>
          <w:szCs w:val="28"/>
        </w:rPr>
        <w:t xml:space="preserve">现将有关工作情况汇报如下：</w:t>
      </w:r>
    </w:p>
    <w:p>
      <w:pPr>
        <w:ind w:left="0" w:right="0" w:firstLine="560"/>
        <w:spacing w:before="450" w:after="450" w:line="312" w:lineRule="auto"/>
      </w:pPr>
      <w:r>
        <w:rPr>
          <w:rFonts w:ascii="宋体" w:hAnsi="宋体" w:eastAsia="宋体" w:cs="宋体"/>
          <w:color w:val="000"/>
          <w:sz w:val="28"/>
          <w:szCs w:val="28"/>
        </w:rPr>
        <w:t xml:space="preserve">一、牢牢抓住加快发展第一要务，调动民力、借助外力，促进了特色板块经济的快速发展</w:t>
      </w:r>
    </w:p>
    <w:p>
      <w:pPr>
        <w:ind w:left="0" w:right="0" w:firstLine="560"/>
        <w:spacing w:before="450" w:after="450" w:line="312" w:lineRule="auto"/>
      </w:pPr>
      <w:r>
        <w:rPr>
          <w:rFonts w:ascii="宋体" w:hAnsi="宋体" w:eastAsia="宋体" w:cs="宋体"/>
          <w:color w:val="000"/>
          <w:sz w:val="28"/>
          <w:szCs w:val="28"/>
        </w:rPr>
        <w:t xml:space="preserve">我们始终把加快发展作为第一要务，用加快发展统一全县上下的思想，保持了经济的较快发展。一是调整优化经济结构，加速工业化进程。我们坚持以结构调整为主线，大力实施工业兴县战略，做到招商引资突出工业，园区建设主打工业，项目建设紧扣工业，制定政策扶持工业，全力以赴推动经济结构的优化升级。全县限额以上工业企业发展到**家，2024年实现销售收入**亿元、工业增加值**亿元、利税**亿元，同比分别增长**%、**%和**%，今年1－4月同比分别增长**%、**%和**%。2024年有**家企业销售收入过亿元，其中**家过**亿元；到今年底**家企业销售收入可望突破**亿元，过亿元企业总数达到**个。</w:t>
      </w:r>
    </w:p>
    <w:p>
      <w:pPr>
        <w:ind w:left="0" w:right="0" w:firstLine="560"/>
        <w:spacing w:before="450" w:after="450" w:line="312" w:lineRule="auto"/>
      </w:pPr>
      <w:r>
        <w:rPr>
          <w:rFonts w:ascii="宋体" w:hAnsi="宋体" w:eastAsia="宋体" w:cs="宋体"/>
          <w:color w:val="000"/>
          <w:sz w:val="28"/>
          <w:szCs w:val="28"/>
        </w:rPr>
        <w:t xml:space="preserve">二是千方百计扩大投入，膨胀经济总量。我们以项目建设为核心，以工业园区为平台，全力以赴招商引资，投入总量持续增加。2024年完成固定资产投资**亿元，同比增长**%；今年1—4月份100万元以上的项目**个，计划总投资**亿元，累计完成投资**亿元。其中**个项目投资过亿元，过5000万元的**个，过千万元的**个。集中精力抓好XX县工业园区建设，今年1-4月份园区完成固定资产投资**亿元，其中**个项目已建成投产，在建项目**个。园区入驻企业达到**家，固定资产总投资**亿元。</w:t>
      </w:r>
    </w:p>
    <w:p>
      <w:pPr>
        <w:ind w:left="0" w:right="0" w:firstLine="560"/>
        <w:spacing w:before="450" w:after="450" w:line="312" w:lineRule="auto"/>
      </w:pPr>
      <w:r>
        <w:rPr>
          <w:rFonts w:ascii="宋体" w:hAnsi="宋体" w:eastAsia="宋体" w:cs="宋体"/>
          <w:color w:val="000"/>
          <w:sz w:val="28"/>
          <w:szCs w:val="28"/>
        </w:rPr>
        <w:t xml:space="preserve">三是以特色板块为依托，放手发展民营经济。我们坚持“以县为板，以县为块”，重点围绕林木加工、以芦笋为主的食品加工和畜产品加工三大产业做文章，引导全县上下放手发展民营经济。全县有林地面积发展到**万亩，林木蓄积量**万立方米，初步形成了桐木、杨木、杞条三大基地，林木加工企业发展到**万家，林木加工量**多万立方，从业人员**万人；芦笋种植面积发展到**万亩，总产**万吨，芦笋加工企业**家，加工能力**万吨；大牲畜存栏达到**万头，畜牧加工龙头企业发展到**家。2024年三大产业实现产值**亿元，今年1-4月实现产值**亿元，增长**%。我县先后被国家命名为“中国芦笋之乡、中国泡桐加工之乡、中国柳编之乡、中国杨木加工之乡”，产业知名度进一步提高。</w:t>
      </w:r>
    </w:p>
    <w:p>
      <w:pPr>
        <w:ind w:left="0" w:right="0" w:firstLine="560"/>
        <w:spacing w:before="450" w:after="450" w:line="312" w:lineRule="auto"/>
      </w:pPr>
      <w:r>
        <w:rPr>
          <w:rFonts w:ascii="宋体" w:hAnsi="宋体" w:eastAsia="宋体" w:cs="宋体"/>
          <w:color w:val="000"/>
          <w:sz w:val="28"/>
          <w:szCs w:val="28"/>
        </w:rPr>
        <w:t xml:space="preserve">四是实施开放带动战略，提高经济外向度。我们积极应对国家出口政策调整和国际市场新变化，及时转轨变型，拓展开放领域，外向型经济发展迅速。截至4月底，全县自营进出口企业发展到**家，完成进出口总值**万美元，同比增长**%，其中出口**万美元，增长**%。预计全年出口创汇过千万美元的企业达到**家，过500万美元的**家。</w:t>
      </w:r>
    </w:p>
    <w:p>
      <w:pPr>
        <w:ind w:left="0" w:right="0" w:firstLine="560"/>
        <w:spacing w:before="450" w:after="450" w:line="312" w:lineRule="auto"/>
      </w:pPr>
      <w:r>
        <w:rPr>
          <w:rFonts w:ascii="宋体" w:hAnsi="宋体" w:eastAsia="宋体" w:cs="宋体"/>
          <w:color w:val="000"/>
          <w:sz w:val="28"/>
          <w:szCs w:val="28"/>
        </w:rPr>
        <w:t xml:space="preserve">二、树立科学发展观，以人为本、统筹协调，为改革发展营造了比较稳定和谐的社会环境</w:t>
      </w:r>
    </w:p>
    <w:p>
      <w:pPr>
        <w:ind w:left="0" w:right="0" w:firstLine="560"/>
        <w:spacing w:before="450" w:after="450" w:line="312" w:lineRule="auto"/>
      </w:pPr>
      <w:r>
        <w:rPr>
          <w:rFonts w:ascii="宋体" w:hAnsi="宋体" w:eastAsia="宋体" w:cs="宋体"/>
          <w:color w:val="000"/>
          <w:sz w:val="28"/>
          <w:szCs w:val="28"/>
        </w:rPr>
        <w:t xml:space="preserve">我们以科学发展观为指导，协调各方面的利益，推进社会事业全面进步，努力建设和谐社会。一是抓好基础设施建设，优化群众生产生活环境。牢固树立“经营城市”理念，去年以来完成开发在建面积**万平方米，建成面积**万平方米，总投资**亿多元。开发建成了**处专业市场和**处居民小区，投资**多万元的污水处理厂年底可建成使用，群众生活环境明显改善，提升了城市品位和形象。新修道路**公里，完成**条**公里的县乡公路新建和大修改造工程；完成两条骨干河流清淤治理和**个行政村的人畜吃水改良工程；新建改造电力线路**公里，建设110千伏输变电站**座。</w:t>
      </w:r>
    </w:p>
    <w:p>
      <w:pPr>
        <w:ind w:left="0" w:right="0" w:firstLine="560"/>
        <w:spacing w:before="450" w:after="450" w:line="312" w:lineRule="auto"/>
      </w:pPr>
      <w:r>
        <w:rPr>
          <w:rFonts w:ascii="宋体" w:hAnsi="宋体" w:eastAsia="宋体" w:cs="宋体"/>
          <w:color w:val="000"/>
          <w:sz w:val="28"/>
          <w:szCs w:val="28"/>
        </w:rPr>
        <w:t xml:space="preserve">二是抓好“平安XX县”建设，营造良好的社会环境。针对XX县地处四省交界、县大人多的特殊县情，我们牢固树立发展是政绩、稳定也是政绩的观念，下大力气抓好稳定工作。第一，落实党的各项政策保稳定。认真落实涉及群众切身利益的土地、减轻农民负担、粮食直补、计划生育、民主选举、政务公开等政策，2024年共减免农业税及附加**万元，发放农业专项补贴**万元。今年发放粮食直补**万元，涉及农户**万户。落实和完善了城镇最低生活保障线制度，城镇困难群众基本实现了应保尽保；初步建立了农村社会救济制度，将农村特困户、五保户和临时困难户纳入常年救助范围。第二，做好信访工作保稳定。紧紧围绕信访工作“重心下移、责任下移”，加强领导，健全组织，全面推行县领导公开接访、跟踪处理、领导包案、联席会议、信访责任追究、督查和奖惩等十项制度，将上级交办的重点信访案件和我县信访老户，进行责任分工，分别落实到县级领导和部门主要负责人。2024年全县重点信访案件的结案率、结服率分别达到**%、**%，越级访、集体访和重复访同比分别下降**%、** %和**%，今年1-4月份又分别下降**%、**%、**%。第三，抓好社会治安保稳定。进一步加强完善治安防范网络建设，深入开展矛盾纠纷排查调处，及时消除各种治安隐患。开展了“反盗抢”专项斗争、严打集中行动，重点打击严重暴力犯罪、黑恶势力犯罪、涉枪犯罪和流氓恶势力，始终保持了对犯罪分子的高压态势。去年以来，共抓获各类违法犯罪嫌疑人**名，逮捕**名，破获各类案件**起，挖出犯罪团伙**个**人，涉案**起。第四，狠抓安全生产保稳定。对安全生产实行“属地管理、党政共抓、一岗双责、分级负责、责任追究”，在领导干部中建立了安全生产档案，组织专门队伍，对重点领域和重点部位进行了拉网式检查，去年以来，共集中开展专项治理活动**次，拉网式检查**次，消除了大量安全隐患，有效地杜绝了重大安全事故的发生。第五，加强基层组织建设，夯实稳定基础。深入开展了“三级联创”活动，对后进村实行整顿销号管理，去年转化后进村**个。进行了“双培双带”和“农村党员目标签约管理”试点，较好地发挥了农村党员在经济发展和社会稳定中的模范带头作用。按照上级统一部署，顺利完成了全县村“两委”换届选举工作，夯实了农村工作的基础，提高了村干部的整体素质，密切了党群关系，维护了农村稳定。采取多种形式，在**个新型经济社会组织中建立了党组织，推动了非公有制经济的良性发展。</w:t>
      </w:r>
    </w:p>
    <w:p>
      <w:pPr>
        <w:ind w:left="0" w:right="0" w:firstLine="560"/>
        <w:spacing w:before="450" w:after="450" w:line="312" w:lineRule="auto"/>
      </w:pPr>
      <w:r>
        <w:rPr>
          <w:rFonts w:ascii="宋体" w:hAnsi="宋体" w:eastAsia="宋体" w:cs="宋体"/>
          <w:color w:val="000"/>
          <w:sz w:val="28"/>
          <w:szCs w:val="28"/>
        </w:rPr>
        <w:t xml:space="preserve">三是推进社会各项事业协调发展。医疗卫生体制改革进展顺利，县人民医院及乡镇卫生院全部完成股份制改造。全县公办学校发展到**处，在校学生**万人；积极鼓励社会力量办学，民办学校发展到**处，在校学生**万人；职业技术学校**处，在校生**人。通过推行村民自治、专项突破、综合治理等措施，计划生育工作取得了新进展。</w:t>
      </w:r>
    </w:p>
    <w:p>
      <w:pPr>
        <w:ind w:left="0" w:right="0" w:firstLine="560"/>
        <w:spacing w:before="450" w:after="450" w:line="312" w:lineRule="auto"/>
      </w:pPr>
      <w:r>
        <w:rPr>
          <w:rFonts w:ascii="宋体" w:hAnsi="宋体" w:eastAsia="宋体" w:cs="宋体"/>
          <w:color w:val="000"/>
          <w:sz w:val="28"/>
          <w:szCs w:val="28"/>
        </w:rPr>
        <w:t xml:space="preserve">三、坚持从严治党方针，标本兼治、警钟长鸣，促进了党风政风明显好转</w:t>
      </w:r>
    </w:p>
    <w:p>
      <w:pPr>
        <w:ind w:left="0" w:right="0" w:firstLine="560"/>
        <w:spacing w:before="450" w:after="450" w:line="312" w:lineRule="auto"/>
      </w:pPr>
      <w:r>
        <w:rPr>
          <w:rFonts w:ascii="宋体" w:hAnsi="宋体" w:eastAsia="宋体" w:cs="宋体"/>
          <w:color w:val="000"/>
          <w:sz w:val="28"/>
          <w:szCs w:val="28"/>
        </w:rPr>
        <w:t xml:space="preserve">我们加大力度狠抓党风廉政建设，以反腐倡廉的实际行动，塑造了党委、政府的良好形象。一是强化领导，形成齐抓共管的机制。坚持县委常委带头，出台了加强县委自身建设的意见，签订了《县委常委履行公务招待规定承诺书》，树立县委班子的良好形象。重点强化全县各级领导干部抓廉政建设的责任，建立了廉政档案，在全县上下形成了“党委统一领导、党政齐抓共管、纪委组织协调、部门各负其责”的领导体制和工作格局。二是加强教育，夯实干部队伍的思想基础。运用各种形式，不间断地开展党风廉政建设教育活动，帮助干部筑牢思想防线，增强拒腐防变能力。建立并完善了廉政谈话制度，推动廉政谈话向大范围、深层次方向发展。建立了“诺廉、述廉、评廉、考廉”四廉制度，全面推行《领导干部廉洁从政十条承诺》，各级干部的廉洁自律意识进一步增强，想干事、会干事、干成事、不出事的氛围更加浓厚。三是加大查办力度，在反腐倡廉上决不手软。针对群众反映强烈的热点问题，我们敢于碰硬、重拳出击。对财政资金使用、土地及房产不正当交易、企业改制中国有资产流失、执法犯法、失职渎职等五个方面的问题进行重点查处。对虚报冒领工资补助人员进行全面清理，共清查出违规领取工资补助人员**类**人。加大计划生育工作责任追究力度，去年以来，先后对**名干部职工给予开除党籍、行政降级和开除公职处分，**名村支部书记撤消职务。针对违规购置使用公务小汽车、学生上不起学、群众看不起病等群众关心的热点问题，加大整治力度，推行“教育一费制”、招标投标制。2024年以来，全县共查处“三乱”案件**起，**名干部职工受到党政纪处分，纯洁了干部队伍，赢得了民心。</w:t>
      </w:r>
    </w:p>
    <w:p>
      <w:pPr>
        <w:ind w:left="0" w:right="0" w:firstLine="560"/>
        <w:spacing w:before="450" w:after="450" w:line="312" w:lineRule="auto"/>
      </w:pPr>
      <w:r>
        <w:rPr>
          <w:rFonts w:ascii="宋体" w:hAnsi="宋体" w:eastAsia="宋体" w:cs="宋体"/>
          <w:color w:val="000"/>
          <w:sz w:val="28"/>
          <w:szCs w:val="28"/>
        </w:rPr>
        <w:t xml:space="preserve">四、切实加强干部队伍建设，转变作风、真抓实干，广大干部的执政能力有了新提高</w:t>
      </w:r>
    </w:p>
    <w:p>
      <w:pPr>
        <w:ind w:left="0" w:right="0" w:firstLine="560"/>
        <w:spacing w:before="450" w:after="450" w:line="312" w:lineRule="auto"/>
      </w:pPr>
      <w:r>
        <w:rPr>
          <w:rFonts w:ascii="宋体" w:hAnsi="宋体" w:eastAsia="宋体" w:cs="宋体"/>
          <w:color w:val="000"/>
          <w:sz w:val="28"/>
          <w:szCs w:val="28"/>
        </w:rPr>
        <w:t xml:space="preserve">一是深入开展先进性教育活动，提高执政能力。保持共产党员先进性教育活动开展以来，我们遵照上级统一部署，以求真务实的态度，狠抓领导带头，严格实施程序，加强指导检查，推动了先进性教育活动的稳步扎实开展。我们坚持开展活动和推进工作“两不误、两促进”，把教育活动落脚到转变作风、真抓实干上来，全县各级干部的思想作风和工作作风明显好转，推动了经济快速发展，推动了各项工作迈上新的台阶。二是转变工作方式方法，提速增效。把**处乡镇划分为三个方阵，实行分类指导，加压驱动，梯次推进，全面激发了乡镇活力，初步形成了争先创优、你追我赶的发展氛围。全面推行四条线工作法，乡镇干部兵分四路，重点抓经济发展、财政税收、计划生育和社会稳定四个方面工作，县委、县政府责成有关部门对每条线工作情况进行严格考核奖惩。三是转变工作作风，狠抓落实。进一步健全决策目标、执行责任、考核监督“三个体系”，在全县推行了四项制度：第一，基层工作联系点制度，每名县级干部都包乡镇、包企业、联系贫困户，每项重点工作部署以后，都带头抓好落实。第二，定期调度制度，每月召开一次党政联席会，听取重点工作完成情况及重点项目进展情况汇报，每季度召开一次经济运行情况调度会，听取各乡镇和经济主管部门工作情况汇报。第三，观摩评比制度，现场检阅工作成果，使乡镇、县直部门明确了位次，看到了差距。第四，奖惩制度。按照考核结果，严格兑现奖惩，今年免去了**名乡镇党政正职的职务。四是坚持正确的用人导向，加强干部队伍建设。我们严格执行《干部任用条例》，坚持民主推荐与组织考察相结合，坚持任前考察与经常性考察相结合，按照“公道正派、任人唯贤”的原则，把一批政绩突出、德才兼备、群众公认的干部推向了重要领导岗位，调顺了班子，调出了干劲，也调出了形象。</w:t>
      </w:r>
    </w:p>
    <w:p>
      <w:pPr>
        <w:ind w:left="0" w:right="0" w:firstLine="560"/>
        <w:spacing w:before="450" w:after="450" w:line="312" w:lineRule="auto"/>
      </w:pPr>
      <w:r>
        <w:rPr>
          <w:rFonts w:ascii="宋体" w:hAnsi="宋体" w:eastAsia="宋体" w:cs="宋体"/>
          <w:color w:val="000"/>
          <w:sz w:val="28"/>
          <w:szCs w:val="28"/>
        </w:rPr>
        <w:t xml:space="preserve">总之，在上级党委、政府的正确领导下，通过全县上下的共同努力，XX县的经济和社会各项事业发展取得了一定的成绩，但是我们也清醒地意识到，由于基础差、底子薄，再加上历史和现实等多方面的原因，我们的工作与上级要求相比，与发达地区相比，与全县人民的期望相比，还有很大的差距，加快经济发展、保持社会稳定的任务十分繁重。一是部分干部执政水平不高，驾驭市场经济的能力不强，工作方式方法相对滞后，群众思想还比较封闭保守，在改革和发展的进程中还有不少阻力；二是我县的经济总量小，产业层次低，骨干企业数量少、规模小，缺乏支撑县域经济和财政的大企业，保工资的压力相当大；三是由于经济欠发达，企业军转干部等特殊群体引发的问题和矛盾解决起来难度较大，社会不稳定的因素不容忽视；四是经济发展环境还不够宽松，基层组织建设、党风廉政建设、干部队伍建设、干部作风建设中的问题仍然不少，自身建设亟需加强。但我们坚信，这些困难都是发展中的困难，前进中的困难，我们完全有决心、有信心尽快克服。在今后的工作中，我们将以贯彻落实十六届四中全会精神为契机，以中央巡视组领导视察为动力，不断提高自身的执政能力，以饱满的干劲、百倍的信心，团结带领全县人民，自我加压，负重奋进，顽强拼搏，早日实现XX县经济和社会各项事业的跨越式发展，以实际行动向上级党委政府和XX县人民交一份合格的答卷。</w:t>
      </w:r>
    </w:p>
    <w:p>
      <w:pPr>
        <w:ind w:left="0" w:right="0" w:firstLine="560"/>
        <w:spacing w:before="450" w:after="450" w:line="312" w:lineRule="auto"/>
      </w:pPr>
      <w:r>
        <w:rPr>
          <w:rFonts w:ascii="宋体" w:hAnsi="宋体" w:eastAsia="宋体" w:cs="宋体"/>
          <w:color w:val="000"/>
          <w:sz w:val="28"/>
          <w:szCs w:val="28"/>
        </w:rPr>
        <w:t xml:space="preserve">以上汇报如有不当，请各位领导批评指正。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第二篇：迎接中央巡视组视察工作汇报材料</w:t>
      </w:r>
    </w:p>
    <w:p>
      <w:pPr>
        <w:ind w:left="0" w:right="0" w:firstLine="560"/>
        <w:spacing w:before="450" w:after="450" w:line="312" w:lineRule="auto"/>
      </w:pPr>
      <w:r>
        <w:rPr>
          <w:rFonts w:ascii="宋体" w:hAnsi="宋体" w:eastAsia="宋体" w:cs="宋体"/>
          <w:color w:val="000"/>
          <w:sz w:val="28"/>
          <w:szCs w:val="28"/>
        </w:rPr>
        <w:t xml:space="preserve">汇报材料（2024年9月6日）</w:t>
      </w:r>
    </w:p>
    <w:p>
      <w:pPr>
        <w:ind w:left="0" w:right="0" w:firstLine="560"/>
        <w:spacing w:before="450" w:after="450" w:line="312" w:lineRule="auto"/>
      </w:pPr>
      <w:r>
        <w:rPr>
          <w:rFonts w:ascii="宋体" w:hAnsi="宋体" w:eastAsia="宋体" w:cs="宋体"/>
          <w:color w:val="000"/>
          <w:sz w:val="28"/>
          <w:szCs w:val="28"/>
        </w:rPr>
        <w:t xml:space="preserve">中央巡视组能够亲临大兴安岭视察工作，充分体现了对大兴安岭的关心和重视。在此，我代表大兴安岭地委、行署、林管局，对中央巡视组的到来表示热烈的欢迎和衷心的感谢。下面，按照巡视组的要求，把有关情况作以简要汇报。[feisuxs文章-http://www.feisuxs feisuxs 帮您找文章]</w:t>
      </w:r>
    </w:p>
    <w:p>
      <w:pPr>
        <w:ind w:left="0" w:right="0" w:firstLine="560"/>
        <w:spacing w:before="450" w:after="450" w:line="312" w:lineRule="auto"/>
      </w:pPr>
      <w:r>
        <w:rPr>
          <w:rFonts w:ascii="宋体" w:hAnsi="宋体" w:eastAsia="宋体" w:cs="宋体"/>
          <w:color w:val="000"/>
          <w:sz w:val="28"/>
          <w:szCs w:val="28"/>
        </w:rPr>
        <w:t xml:space="preserve">一、十六大以来全区经济社会发展情况</w:t>
      </w:r>
    </w:p>
    <w:p>
      <w:pPr>
        <w:ind w:left="0" w:right="0" w:firstLine="560"/>
        <w:spacing w:before="450" w:after="450" w:line="312" w:lineRule="auto"/>
      </w:pPr>
      <w:r>
        <w:rPr>
          <w:rFonts w:ascii="宋体" w:hAnsi="宋体" w:eastAsia="宋体" w:cs="宋体"/>
          <w:color w:val="000"/>
          <w:sz w:val="28"/>
          <w:szCs w:val="28"/>
        </w:rPr>
        <w:t xml:space="preserve">十六大以来，我们坚持以科学发展观为指导，认真贯彻党的路线方针政策和省委的各项工作部署，坚持“实施生态战略，发展特色经济”的工作思路，经济社会和谐发展并取得明显成效。</w:t>
      </w:r>
    </w:p>
    <w:p>
      <w:pPr>
        <w:ind w:left="0" w:right="0" w:firstLine="560"/>
        <w:spacing w:before="450" w:after="450" w:line="312" w:lineRule="auto"/>
      </w:pPr>
      <w:r>
        <w:rPr>
          <w:rFonts w:ascii="宋体" w:hAnsi="宋体" w:eastAsia="宋体" w:cs="宋体"/>
          <w:color w:val="000"/>
          <w:sz w:val="28"/>
          <w:szCs w:val="28"/>
        </w:rPr>
        <w:t xml:space="preserve">1、经济总量持续增长。2024年地区生产总值实现46.1亿元，比2024年增长15.6％，年均递增4.9%，人均GDp突破1000美元；财政一般预算收入平稳增长，2024年实现1.26亿元，比2024年增长25.1％，年均递增7.8%；三年处理潜亏挂账9.9亿元，剥离核销企业不良贷款14.1亿元。</w:t>
      </w:r>
    </w:p>
    <w:p>
      <w:pPr>
        <w:ind w:left="0" w:right="0" w:firstLine="560"/>
        <w:spacing w:before="450" w:after="450" w:line="312" w:lineRule="auto"/>
      </w:pPr>
      <w:r>
        <w:rPr>
          <w:rFonts w:ascii="宋体" w:hAnsi="宋体" w:eastAsia="宋体" w:cs="宋体"/>
          <w:color w:val="000"/>
          <w:sz w:val="28"/>
          <w:szCs w:val="28"/>
        </w:rPr>
        <w:t xml:space="preserve">2、生态建设得到加强。坚持“宁可少要GDp，也要保护大森林”，把生态建设纳入到全区社会经济发展规划中，并作为考核基层单位的一项重要指标。率先在全国国有林区启动森林资源价值核算。认真实施“天保”工程，调减木材产量，切实加强“三总量”管理，严格执行限额采伐制度，不上污染环境、破坏资源的项目，果断停止了“两江”源头的砂金开采。建立以木材检查站、家庭管护站和专业人员机动巡逻为主的“三道防线”，开展了以打击滥砍盗伐、偷拉私运为重点的“绿剑行动”。三年共查处各类林政案件1009起，依法依纪处理 1404人，挽回经济损失486.5万元。三年累计减少森林资源经营性消耗 535.3万立方米，有林地面积增加4.6万公顷，森林覆盖率提高1.4个百分点，新建 1个国家级和3个省部级自然保护区。</w:t>
      </w:r>
    </w:p>
    <w:p>
      <w:pPr>
        <w:ind w:left="0" w:right="0" w:firstLine="560"/>
        <w:spacing w:before="450" w:after="450" w:line="312" w:lineRule="auto"/>
      </w:pPr>
      <w:r>
        <w:rPr>
          <w:rFonts w:ascii="宋体" w:hAnsi="宋体" w:eastAsia="宋体" w:cs="宋体"/>
          <w:color w:val="000"/>
          <w:sz w:val="28"/>
          <w:szCs w:val="28"/>
        </w:rPr>
        <w:t xml:space="preserve">3、特色产业发展迅猛。发挥林区资源丰富、区位独特和冷凉型气候等优势，突出发展生态旅游、特色养殖、绿色食品、兴安北药、林产工业和矿产资源开发等特色产业。3年来，生态旅游呈现出喜人的发展态势，举办了中国大兴安岭北极光节、黑龙江源头冰雪汽车挑战赛、北极光冰雪节等活动，生态旅游知名度显著提升。2024年旅游接待人数17.5万人次，旅游收入1.04亿元，比2024年分别增长1.2倍和1.5倍。大力发展鹿、獭兔、狐（貂）等特色养殖，2024年鹿存栏1.7万头、狐、貂、獭兔13.4万只,畜牧业实现产值3.3亿元，比2024年增长1.9倍。绿色食品的销售收入、兴安北药和林产工业的产值比2024年分别增长40％、6.6倍和22.8%。矿产开发业进展顺利，原煤产量大幅提高，上半年达到92.8万吨，同比增长72.2%。</w:t>
      </w:r>
    </w:p>
    <w:p>
      <w:pPr>
        <w:ind w:left="0" w:right="0" w:firstLine="560"/>
        <w:spacing w:before="450" w:after="450" w:line="312" w:lineRule="auto"/>
      </w:pPr>
      <w:r>
        <w:rPr>
          <w:rFonts w:ascii="宋体" w:hAnsi="宋体" w:eastAsia="宋体" w:cs="宋体"/>
          <w:color w:val="000"/>
          <w:sz w:val="28"/>
          <w:szCs w:val="28"/>
        </w:rPr>
        <w:t xml:space="preserve">4、改革开放步伐加快。率先在全国进行森林资源管理体制改革试点，组建了西林吉国有林管理分局和加格达奇森林资源管理分局。坚持“三个退出”（国有资产、国有职工身份、林业集团公司担保）原则，完成了14户直属大中型企业和341户国有小企业产权制度改革。认真总结推广前哨林场、奋斗林场改革经验，进一步加快林场改革步伐，共撤并林场15个、分场13个、经营所13个、贮木场14个，精简管理人员2024人。坚持“全党抓经济，全民搞招商”，大力推进招商引资工作，完成招商引资项目407个，引进千万元以上项目31个，招商引资14.67亿元。工业园区建设开始启动，投资项目建设稳步推进，已引进入园项目18个，预计引进资金12.97亿元。我区作为黑龙江省对俄开放的前沿阵地，紧紧抓住全省对俄贸易升级的战略机遇，依托地缘优势，积极发展境外采伐。2024年末，全区境外采伐35万立方米，比2024年增长1.8倍。同时，与美国、日本等25个国家和地区开展了经贸往来，2024年外贸进出口总额达836万美元，比2024年增长2倍。</w:t>
      </w:r>
    </w:p>
    <w:p>
      <w:pPr>
        <w:ind w:left="0" w:right="0" w:firstLine="560"/>
        <w:spacing w:before="450" w:after="450" w:line="312" w:lineRule="auto"/>
      </w:pPr>
      <w:r>
        <w:rPr>
          <w:rFonts w:ascii="宋体" w:hAnsi="宋体" w:eastAsia="宋体" w:cs="宋体"/>
          <w:color w:val="000"/>
          <w:sz w:val="28"/>
          <w:szCs w:val="28"/>
        </w:rPr>
        <w:t xml:space="preserve">5、基础设施不断完善。建成了574公里的加漠公路和206公里的塔呼公路，投资2.85亿元、总里程376公里的2条通县公路和14条通乡通村公路也已开工建设。洛古河大桥通过了国家批复。漠河支线机场开工建设。加格达奇西道口立交桥、新世纪广场、艺术剧院、会展中心、血站和北山生态植物园等一批重点工程相继竣工，加格达奇的城镇功能进一步完善。各县区和林业局的基础设施也都发生了巨变，新建扩建城镇道路77公里，新增自来水日供应能力4.1万吨，5万人结束了长期饮用地表水的历史，集中供热面积210万平方米，年均递增26.8%，新建经济适用住房70.49万平方米，人均住房面积15.46平方米,比2024年增加1.36平方米，互联网用户增长72.7%，信息化建设走在了全省前列。</w:t>
      </w:r>
    </w:p>
    <w:p>
      <w:pPr>
        <w:ind w:left="0" w:right="0" w:firstLine="560"/>
        <w:spacing w:before="450" w:after="450" w:line="312" w:lineRule="auto"/>
      </w:pPr>
      <w:r>
        <w:rPr>
          <w:rFonts w:ascii="宋体" w:hAnsi="宋体" w:eastAsia="宋体" w:cs="宋体"/>
          <w:color w:val="000"/>
          <w:sz w:val="28"/>
          <w:szCs w:val="28"/>
        </w:rPr>
        <w:t xml:space="preserve">6、文明建设成效显著。广泛深入地开展“我是大兴安岭人，我爱大兴安岭”、“八荣八耻”等教育活动，进一步提高广大党员干部群众的综合素质。开展“感动兴安”评选活动，对先进人物和集体进行广泛宣传。按照“两个提高，两个延伸”（提高文明素质，提高城镇环境管理水平；环境建设向干净延伸，向乡镇、林场延伸）的要求，开展了“文明乡镇林场”评比活动，城乡卫生环境明显改观。认真实施文化建设“七</w:t>
      </w:r>
    </w:p>
    <w:p>
      <w:pPr>
        <w:ind w:left="0" w:right="0" w:firstLine="560"/>
        <w:spacing w:before="450" w:after="450" w:line="312" w:lineRule="auto"/>
      </w:pPr>
      <w:r>
        <w:rPr>
          <w:rFonts w:ascii="宋体" w:hAnsi="宋体" w:eastAsia="宋体" w:cs="宋体"/>
          <w:color w:val="000"/>
          <w:sz w:val="28"/>
          <w:szCs w:val="28"/>
        </w:rPr>
        <w:t xml:space="preserve">个一”工程，开展了丰富多彩的广场文化、社区文化等群众文化活动。打造“冰雪基地”和“管乐之乡”，青少年上冰雪活动和管乐教育走在全省前列。加强了文明创建工作，林业集团公司被中央文明委命名为“全国文明单位”，漠河县北极村被命名为“全国文明村镇”，西林吉、图强、韩家园林业局被命名为“全国精神文明建设工作先进单位”。</w:t>
      </w:r>
    </w:p>
    <w:p>
      <w:pPr>
        <w:ind w:left="0" w:right="0" w:firstLine="560"/>
        <w:spacing w:before="450" w:after="450" w:line="312" w:lineRule="auto"/>
      </w:pPr>
      <w:r>
        <w:rPr>
          <w:rFonts w:ascii="宋体" w:hAnsi="宋体" w:eastAsia="宋体" w:cs="宋体"/>
          <w:color w:val="000"/>
          <w:sz w:val="28"/>
          <w:szCs w:val="28"/>
        </w:rPr>
        <w:t xml:space="preserve">二、贯彻执行党的路线、方针、政策、决议、决定和工作部署情况</w:t>
      </w:r>
    </w:p>
    <w:p>
      <w:pPr>
        <w:ind w:left="0" w:right="0" w:firstLine="560"/>
        <w:spacing w:before="450" w:after="450" w:line="312" w:lineRule="auto"/>
      </w:pPr>
      <w:r>
        <w:rPr>
          <w:rFonts w:ascii="宋体" w:hAnsi="宋体" w:eastAsia="宋体" w:cs="宋体"/>
          <w:color w:val="000"/>
          <w:sz w:val="28"/>
          <w:szCs w:val="28"/>
        </w:rPr>
        <w:t xml:space="preserve">1、贯彻科学发展观，确定生态林区的发展定位。“十五”时期，我们从大兴安岭的实际出发，将大兴安岭的发展定位在生态林区建设上，提出“实施生态战略，发展特色经济”的总体思路，既要保护国家生态安全，又要发展林区经济。“十一五”时期，按照中央建设社会主义新农村的战略部署，我们又进一步深化拓宽了总体工作思路，赋予其新的内涵，概括为三句话：实施生态战略，发展特色经济，建设社会主义新林区。社会主义新林区的基本内涵：生态良好、经济发展、生活富裕、社会和谐。实践证明，我们的总体工作思路既符合科学发展观的要求，又符合我区发展的实际，既符合上级精神，又符合林区区情。</w:t>
      </w:r>
    </w:p>
    <w:p>
      <w:pPr>
        <w:ind w:left="0" w:right="0" w:firstLine="560"/>
        <w:spacing w:before="450" w:after="450" w:line="312" w:lineRule="auto"/>
      </w:pPr>
      <w:r>
        <w:rPr>
          <w:rFonts w:ascii="宋体" w:hAnsi="宋体" w:eastAsia="宋体" w:cs="宋体"/>
          <w:color w:val="000"/>
          <w:sz w:val="28"/>
          <w:szCs w:val="28"/>
        </w:rPr>
        <w:t xml:space="preserve">2、加强领导班子建设，贯彻执行好党的路线方针政策。我们不断加强班子思想政治建设，坚持中心组集中学习和班子成员分散自学制度，提高班子成员的理论素养和贯彻执行党的路线方针政策的自觉性。组织开展了“兴安论坛”活动，为发现人才,提高素质，推动发展搭建了平台。邀请专家学者讲课，并组织领导干部到发达地区学习其加快发展的经验。结合省委开展“增强发展意识，树立良好精神状态”活动，积极倡导不甘落后、敢于较真、吃苦耐劳、人人有责和科学统筹的“五种精神”，在全区广大党员干部中开展了“内创一流，外争上游”活动。</w:t>
      </w:r>
    </w:p>
    <w:p>
      <w:pPr>
        <w:ind w:left="0" w:right="0" w:firstLine="560"/>
        <w:spacing w:before="450" w:after="450" w:line="312" w:lineRule="auto"/>
      </w:pPr>
      <w:r>
        <w:rPr>
          <w:rFonts w:ascii="宋体" w:hAnsi="宋体" w:eastAsia="宋体" w:cs="宋体"/>
          <w:color w:val="000"/>
          <w:sz w:val="28"/>
          <w:szCs w:val="28"/>
        </w:rPr>
        <w:t xml:space="preserve">3、加强党对经济工作的领导，不断提高党的执政能力。明确了党组织抓经济工作的方法，主要是出思路、用干部、抓重点、建机制。出思路，就是谋大局、把方向、管大事，把主要精力放在制定和实施经济发展战略及重大决策上。用干部，就是坚持正确的用人导向。抓重点，就是抓事关全局的重点工作，在招商引资、重点产业、国有企业改革、亏损企业扭亏、资源保护、森林防火等重点工作上带头抓、负责任。建机制，就是明确了党组织抓经济工作的奖惩机制。按照全省市（地）党政领导班子和主要领导干部经济工作实绩考评的要求，进一步充实完善全区经济和社会发展目标责任制，为保证全省各项工作目标顺利完成做出了积极的贡献。</w:t>
      </w:r>
    </w:p>
    <w:p>
      <w:pPr>
        <w:ind w:left="0" w:right="0" w:firstLine="560"/>
        <w:spacing w:before="450" w:after="450" w:line="312" w:lineRule="auto"/>
      </w:pPr>
      <w:r>
        <w:rPr>
          <w:rFonts w:ascii="宋体" w:hAnsi="宋体" w:eastAsia="宋体" w:cs="宋体"/>
          <w:color w:val="000"/>
          <w:sz w:val="28"/>
          <w:szCs w:val="28"/>
        </w:rPr>
        <w:t xml:space="preserve">三、民主集中制贯彻执行情况</w:t>
      </w:r>
    </w:p>
    <w:p>
      <w:pPr>
        <w:ind w:left="0" w:right="0" w:firstLine="560"/>
        <w:spacing w:before="450" w:after="450" w:line="312" w:lineRule="auto"/>
      </w:pPr>
      <w:r>
        <w:rPr>
          <w:rFonts w:ascii="宋体" w:hAnsi="宋体" w:eastAsia="宋体" w:cs="宋体"/>
          <w:color w:val="000"/>
          <w:sz w:val="28"/>
          <w:szCs w:val="28"/>
        </w:rPr>
        <w:t xml:space="preserve">3年来，我们始终把坚持和执行民主集中制作为加强自身建设的一项重要任务来抓，按照“集体领导、民主集中、个别酝酿、会议决定”的要求决策重大事项，保证党的路线、方针、政策的贯彻落实，推动全区经济和社会各项事业的全面协调可持续发展。</w:t>
      </w:r>
    </w:p>
    <w:p>
      <w:pPr>
        <w:ind w:left="0" w:right="0" w:firstLine="560"/>
        <w:spacing w:before="450" w:after="450" w:line="312" w:lineRule="auto"/>
      </w:pPr>
      <w:r>
        <w:rPr>
          <w:rFonts w:ascii="宋体" w:hAnsi="宋体" w:eastAsia="宋体" w:cs="宋体"/>
          <w:color w:val="000"/>
          <w:sz w:val="28"/>
          <w:szCs w:val="28"/>
        </w:rPr>
        <w:t xml:space="preserve">1、坚持集体领导和分工负责制。制定了《地委常委会议和书记办公会议议事规则》、《领导班子民主生活会制度》等制度。地委常委会一般每月至少召开一次，主要是研究贯彻执行党的路线方针政策、上级重大决策部署的措施，制定重要政策性文件，谋划经济建设和社会发展的重大问题，以及其他重大事项。每次召开常委会议，都事先把要讨论的议题和相关的材料发给常委和列席的同志征求意见，请大家在认真思考和深入研究的基础上畅所欲言，充分发表意见，然后集思广益，综合大家的意见再进行决策。同时，我们还建立了有统有分、统分结合的常委分工负责制，强调每位常委既要独挡一面，敢于承担领导责任，大胆地工作；又要熟悉全局的情况，为全局性工作当好参谋，提出很好的建议和意见。对于阶段性、突击性的工作，集中领导、集中时间，统一行动，齐抓共管。特别是在扑打森林火灾中，领导班子成员都能从大局出发，不分党政，不计较分工和排序，团结一致投入到扑救工作之中。</w:t>
      </w:r>
    </w:p>
    <w:p>
      <w:pPr>
        <w:ind w:left="0" w:right="0" w:firstLine="560"/>
        <w:spacing w:before="450" w:after="450" w:line="312" w:lineRule="auto"/>
      </w:pPr>
      <w:r>
        <w:rPr>
          <w:rFonts w:ascii="宋体" w:hAnsi="宋体" w:eastAsia="宋体" w:cs="宋体"/>
          <w:color w:val="000"/>
          <w:sz w:val="28"/>
          <w:szCs w:val="28"/>
        </w:rPr>
        <w:t xml:space="preserve">2、坚持总揽全局、协调各方。在处理地委与人大、行署、政协的关系上，发挥党委的领导核心作用，坚持人大、政协党组书记列席常委会议等制度，支持人大、政协依法发挥作用。不定期地召开地委、人大、行署、政协几大班子主要负责人参加的碰头会，通报工作情况及下步工作打算。各班子能紧紧围绕地委的工作部署齐心合力抓发展，班子之间和班子成员之间以诚相待，各司其职，密切配合，形成了工作合力。地委还加强了对下级党委的工作指导和督促检查，制定了《地级领导干部指导下级班子民主生活会制度》和地委常委联系点制度，每位常委负责联系点的班子建设、经济发展、信访、防火等工作，定期听取汇报，解决实际问题。2024年以来，地委建立了政工例会制度，地委党群部门每月一汇报，县级党委每季一汇报。通过实行政工例会制度，对重点工作采取有部署、有检查、有反馈的推进措施，保证了各项工作的顺利开展。</w:t>
      </w:r>
    </w:p>
    <w:p>
      <w:pPr>
        <w:ind w:left="0" w:right="0" w:firstLine="560"/>
        <w:spacing w:before="450" w:after="450" w:line="312" w:lineRule="auto"/>
      </w:pPr>
      <w:r>
        <w:rPr>
          <w:rFonts w:ascii="宋体" w:hAnsi="宋体" w:eastAsia="宋体" w:cs="宋体"/>
          <w:color w:val="000"/>
          <w:sz w:val="28"/>
          <w:szCs w:val="28"/>
        </w:rPr>
        <w:t xml:space="preserve">3、坚持充分发扬党内民主。一是重大决策征求意见制度。广泛征求人大、行署、政协和群众团体、党外民主人士以及下级党组织的意见，对一些专业性比较强的问题，还组织专家学者进行论证，最后召开地委常委会讨论决定。在先进性教育活动中，对征求上来的8504条意见和建议进行了整改，目前已完成整改（含向群众说明的问题）8470条，整改率达到99.6%。先进性教育达到了预期效果，群众满意率达到99.97％，多次受到中央及省委巡回检查组的充分肯定。二是情况通报和情况反馈制度。对于重大决策和事项，通过召开大会和媒体传播等途径向党员干部传达，增强党员干部的参与意识和责任意识。同时，通过健全来信来访、信息反馈、领导接待日等工作制度，以及设立专线电话、电子信箱、民主意见箱等多种形式，保证基层党组织和广大党员的意见或建议能及时反映上来。</w:t>
      </w:r>
    </w:p>
    <w:p>
      <w:pPr>
        <w:ind w:left="0" w:right="0" w:firstLine="560"/>
        <w:spacing w:before="450" w:after="450" w:line="312" w:lineRule="auto"/>
      </w:pPr>
      <w:r>
        <w:rPr>
          <w:rFonts w:ascii="宋体" w:hAnsi="宋体" w:eastAsia="宋体" w:cs="宋体"/>
          <w:color w:val="000"/>
          <w:sz w:val="28"/>
          <w:szCs w:val="28"/>
        </w:rPr>
        <w:t xml:space="preserve">四、干部选拔任用情况</w:t>
      </w:r>
    </w:p>
    <w:p>
      <w:pPr>
        <w:ind w:left="0" w:right="0" w:firstLine="560"/>
        <w:spacing w:before="450" w:after="450" w:line="312" w:lineRule="auto"/>
      </w:pPr>
      <w:r>
        <w:rPr>
          <w:rFonts w:ascii="宋体" w:hAnsi="宋体" w:eastAsia="宋体" w:cs="宋体"/>
          <w:color w:val="000"/>
          <w:sz w:val="28"/>
          <w:szCs w:val="28"/>
        </w:rPr>
        <w:t xml:space="preserve">3年来，地委严格按照《干部任用条例》和有关规定选拔任用干部，坚持正确的用人导向，不断加强配套制度建设与创新，使一大批想事、干事、能干成事的优秀干部走上了领导岗位。2024年以来，地委共召开常委会议研究干部35次，任免处级干部872人，其中提职236人（正处级67人、副处级169人）</w:t>
      </w:r>
    </w:p>
    <w:p>
      <w:pPr>
        <w:ind w:left="0" w:right="0" w:firstLine="560"/>
        <w:spacing w:before="450" w:after="450" w:line="312" w:lineRule="auto"/>
      </w:pPr>
      <w:r>
        <w:rPr>
          <w:rFonts w:ascii="宋体" w:hAnsi="宋体" w:eastAsia="宋体" w:cs="宋体"/>
          <w:color w:val="000"/>
          <w:sz w:val="28"/>
          <w:szCs w:val="28"/>
        </w:rPr>
        <w:t xml:space="preserve">1、坚持正确的用人导向。地委始终坚持围绕发展选干部，围绕发展用干部，在全省率先提出制止跑官要官，对凡是跑官要官的，都暂缓提拔，延长观察，让那些不事张扬、埋头苦干、政绩突出的干部担当重任。坚持把创建“发展型”班子，促进区域经济发展，人民群众得到的实惠作为主要考核标准，制定了关于严厉查处和坚决杜绝“跑官要官”及干部“带病上岗”、“带病提职”等14条措施，建立了以工作实绩考核为主要内容的县区林业局党政领导班子考察评价指标体系。</w:t>
      </w:r>
    </w:p>
    <w:p>
      <w:pPr>
        <w:ind w:left="0" w:right="0" w:firstLine="560"/>
        <w:spacing w:before="450" w:after="450" w:line="312" w:lineRule="auto"/>
      </w:pPr>
      <w:r>
        <w:rPr>
          <w:rFonts w:ascii="宋体" w:hAnsi="宋体" w:eastAsia="宋体" w:cs="宋体"/>
          <w:color w:val="000"/>
          <w:sz w:val="28"/>
          <w:szCs w:val="28"/>
        </w:rPr>
        <w:t xml:space="preserve">2、创新干部选拔任用工作机制。《党政领导干部选拔任用工作条例》对干部选任的各个环节都作出进一步规范，地委在认真执行的同时，结合实际进行制度创新。一是实行“自然人”推荐制度。不论组织推荐还是个人推荐，都必须注明一位自然人承担推荐责任。凡所推荐干部出现问题的，一律追究推荐人责任。目前，地委对所有新提职的干部都建立了推荐提名责任档案。二是实行“海推”制度。考察组不带框框、不定人选，凡是民主推荐票率低或民主测评征求意见票率达不到70％的，均不能确定为考察对象。2024年以来，有18名干部因此被取消了考察资格。三是实行“四差”选任制度。实行差额推荐、差额考察、差额酝酿、差额上书记办公会，在“四差”的每一个环节，都是两名以上的人选，供大家比较和选择。四是完善考核评价体系。结合管理体制的特点按政企合一、纯政府、纯林业局等三种类型评分标准设置分值，明确了考核评价结果运用标准。把考核结果作为确定班子档次和干部调整使用的重要依据。</w:t>
      </w:r>
    </w:p>
    <w:p>
      <w:pPr>
        <w:ind w:left="0" w:right="0" w:firstLine="560"/>
        <w:spacing w:before="450" w:after="450" w:line="312" w:lineRule="auto"/>
      </w:pPr>
      <w:r>
        <w:rPr>
          <w:rFonts w:ascii="宋体" w:hAnsi="宋体" w:eastAsia="宋体" w:cs="宋体"/>
          <w:color w:val="000"/>
          <w:sz w:val="28"/>
          <w:szCs w:val="28"/>
        </w:rPr>
        <w:t xml:space="preserve">3、加强干部工作的监督检查。每年对《条例》贯彻执行情况进行一次大检查。去年以来检查县级党委38家，涉及提拔干部564人，召开民主评议大会13次，个别谈话195人次，查阅党委会记录56批次，部长办公会记录126批次，查档153卷，对存在的问题及时予以纠正。对公示期间反映拟提县处级干部的举报，一律由地委组织部直接调查，在问题未查清之前，一律不急于做出任免决定。目前，共对反映21名公示干部问题进行了调查，查实3件，其中被暂缓提拔1人，组织调整1人，责令检查1人。</w:t>
      </w:r>
    </w:p>
    <w:p>
      <w:pPr>
        <w:ind w:left="0" w:right="0" w:firstLine="560"/>
        <w:spacing w:before="450" w:after="450" w:line="312" w:lineRule="auto"/>
      </w:pPr>
      <w:r>
        <w:rPr>
          <w:rFonts w:ascii="宋体" w:hAnsi="宋体" w:eastAsia="宋体" w:cs="宋体"/>
          <w:color w:val="000"/>
          <w:sz w:val="28"/>
          <w:szCs w:val="28"/>
        </w:rPr>
        <w:t xml:space="preserve">五、党风廉政建设贯彻落实情况</w:t>
      </w:r>
    </w:p>
    <w:p>
      <w:pPr>
        <w:ind w:left="0" w:right="0" w:firstLine="560"/>
        <w:spacing w:before="450" w:after="450" w:line="312" w:lineRule="auto"/>
      </w:pPr>
      <w:r>
        <w:rPr>
          <w:rFonts w:ascii="宋体" w:hAnsi="宋体" w:eastAsia="宋体" w:cs="宋体"/>
          <w:color w:val="000"/>
          <w:sz w:val="28"/>
          <w:szCs w:val="28"/>
        </w:rPr>
        <w:t xml:space="preserve">地委认真贯彻落实《实施纲要》，从大兴安岭实际出发，以实施教育、制度、监督、惩处的“四九”工程（党风廉政教育“九抓”、廉洁从政“九项制度”、促进领导干部廉洁从政“九项监督”、加大案件查处力度“九项惩治”工程）为重点，不断加强党风廉政建设和反腐败斗争，促进了党风、政风和社会风气进一步好转。</w:t>
      </w:r>
    </w:p>
    <w:p>
      <w:pPr>
        <w:ind w:left="0" w:right="0" w:firstLine="560"/>
        <w:spacing w:before="450" w:after="450" w:line="312" w:lineRule="auto"/>
      </w:pPr>
      <w:r>
        <w:rPr>
          <w:rFonts w:ascii="宋体" w:hAnsi="宋体" w:eastAsia="宋体" w:cs="宋体"/>
          <w:color w:val="000"/>
          <w:sz w:val="28"/>
          <w:szCs w:val="28"/>
        </w:rPr>
        <w:t xml:space="preserve">1、开展党风廉政教育活动，提高领导干部自律意识。地委把党风廉政建设和党政纪条规教育纳入了地委宣传教育总体规划和工作部署之中，建立健全了地委领导、纪委协调、部门落实的反腐倡廉教育机制。广泛深入地开展了《党内监督条例》、《纪律处分条例》学习教育活动，不断提高领导干部的廉洁自律意识。2024年以来，地委党政班子全体成员在媒体上进行廉政承诺，在“两节”期间，地委主要领导还向各县区局、地林直各单位主要领导邮寄廉洁过节的贺年卡和廉洁短信，地级19名领导干部在媒体上发表公开信，带头遵守廉洁自律的有关规定，接受全社会监督。</w:t>
      </w:r>
    </w:p>
    <w:p>
      <w:pPr>
        <w:ind w:left="0" w:right="0" w:firstLine="560"/>
        <w:spacing w:before="450" w:after="450" w:line="312" w:lineRule="auto"/>
      </w:pPr>
      <w:r>
        <w:rPr>
          <w:rFonts w:ascii="宋体" w:hAnsi="宋体" w:eastAsia="宋体" w:cs="宋体"/>
          <w:color w:val="000"/>
          <w:sz w:val="28"/>
          <w:szCs w:val="28"/>
        </w:rPr>
        <w:t xml:space="preserve">2、建立健全监督制约机制，严厉查处违纪违法行为。根据省委开展“四承诺”、“三树立”、“两禁止”活动的要求，结合我区实际，地委开展了“五承诺”、“四树立”、“两禁止”活动（“五承诺”，一是坚决拒收财物，二是坚决抵制跑官要官，三是管好亲属和身边工作人员，四是不以权谋私，五是带头执行领导干部廉洁自律各项规定；“四树立”，一是在组织人事部门开展以公道正派、唯贤是举为核心的树组工干部良好形象活动，二是在政法系统开展以公正司法、执法为民为核心的树政法干部良好形象活动，三是在机关特别是行政执法部门开展以依法行政、廉洁高效为核心的树公务员良好形象活动，四是在纪检监察系统开展以廉洁刚正、执纪严明为核心的树纪检监察干部良好形象活动；“两禁止”，一是禁止赌博，二是侵犯群众利益）。特别是围绕重点领域和关键环节，坚持实行“五个一律”，即“处置国有资产一律拍卖，基建工程一律招标，中省直单位收费一律统一管理，木材销售一律到‘阳光大厅’，财务结算一律到结算中心”。为提高监督效果，我们定期开展检查，每年至少检查一次，并发挥新闻媒体的监督作用。与此同时，我们还加大违纪案件查办工作力度，确定了法人超采、破坏森林资源、挪用天保资金、恶意诬告等九个方面案件为查处重点，实现了案件查办数、自办案件数、挽回经济损失数的新突破。2024年以来，全区纪检监察机关受群众来信来访、电话举报809件；立案查处违纪案件856件，其中大要案444件，处分违纪党员干部987人，通过查办案件为国家挽回经济损失925.41元。</w:t>
      </w:r>
    </w:p>
    <w:p>
      <w:pPr>
        <w:ind w:left="0" w:right="0" w:firstLine="560"/>
        <w:spacing w:before="450" w:after="450" w:line="312" w:lineRule="auto"/>
      </w:pPr>
      <w:r>
        <w:rPr>
          <w:rFonts w:ascii="宋体" w:hAnsi="宋体" w:eastAsia="宋体" w:cs="宋体"/>
          <w:color w:val="000"/>
          <w:sz w:val="28"/>
          <w:szCs w:val="28"/>
        </w:rPr>
        <w:t xml:space="preserve">3、注重解决群众关注问题，纠正行业部门不正之风。开办了“行风热线”节目，通过参评部门与群众直接连线，解答群众咨询、解决群众投诉。深入治理教育乱收费，全面推行义务教育阶段“一费制”，落实公办高中“三限”政策，通过开展专项举报，查处学校乱收费案件10起，处理违纪人员6人，累计减轻学生负担8.7万元。通过开展专项检查，落实医德医风建设责任制，严肃查处收回扣、“红包”和开单提成行为。3年来，共检查涉药单位3665户，立案307起，收缴、销毁违规药品、医疗器械价值141.3万元，取缔无证经营黑窝点27个。认真做好减轻农民负担工作，全区“一免两补”政策全部落实到位，粮食直补款和粮食补贴资金及时足额发放到农户手中，治理了“两工”以资代劳、村级报刊摊派和农村用电乱收费问题。</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黑体" w:hAnsi="黑体" w:eastAsia="黑体" w:cs="黑体"/>
          <w:color w:val="000000"/>
          <w:sz w:val="36"/>
          <w:szCs w:val="36"/>
          <w:b w:val="1"/>
          <w:bCs w:val="1"/>
        </w:rPr>
        <w:t xml:space="preserve">第三篇：迎接中央巡视组视察工作汇报材料</w:t>
      </w:r>
    </w:p>
    <w:p>
      <w:pPr>
        <w:ind w:left="0" w:right="0" w:firstLine="560"/>
        <w:spacing w:before="450" w:after="450" w:line="312" w:lineRule="auto"/>
      </w:pPr>
      <w:r>
        <w:rPr>
          <w:rFonts w:ascii="宋体" w:hAnsi="宋体" w:eastAsia="宋体" w:cs="宋体"/>
          <w:color w:val="000"/>
          <w:sz w:val="28"/>
          <w:szCs w:val="28"/>
        </w:rPr>
        <w:t xml:space="preserve">汇报材料（2024年9月6日）</w:t>
      </w:r>
    </w:p>
    <w:p>
      <w:pPr>
        <w:ind w:left="0" w:right="0" w:firstLine="560"/>
        <w:spacing w:before="450" w:after="450" w:line="312" w:lineRule="auto"/>
      </w:pPr>
      <w:r>
        <w:rPr>
          <w:rFonts w:ascii="宋体" w:hAnsi="宋体" w:eastAsia="宋体" w:cs="宋体"/>
          <w:color w:val="000"/>
          <w:sz w:val="28"/>
          <w:szCs w:val="28"/>
        </w:rPr>
        <w:t xml:space="preserve">中央巡视组能够亲临大兴安岭视察工作，充分体现了对大兴安岭的关心和重视。在此，我代表大兴安岭地委、行署、林管局，对中央巡视组的到来表示热烈的欢迎和衷心的感谢。下面，按照巡视组的要求，把有关情况作以简要汇报。</w:t>
      </w:r>
    </w:p>
    <w:p>
      <w:pPr>
        <w:ind w:left="0" w:right="0" w:firstLine="560"/>
        <w:spacing w:before="450" w:after="450" w:line="312" w:lineRule="auto"/>
      </w:pPr>
      <w:r>
        <w:rPr>
          <w:rFonts w:ascii="宋体" w:hAnsi="宋体" w:eastAsia="宋体" w:cs="宋体"/>
          <w:color w:val="000"/>
          <w:sz w:val="28"/>
          <w:szCs w:val="28"/>
        </w:rPr>
        <w:t xml:space="preserve">一、十六大以来全区经济社会发展情况</w:t>
      </w:r>
    </w:p>
    <w:p>
      <w:pPr>
        <w:ind w:left="0" w:right="0" w:firstLine="560"/>
        <w:spacing w:before="450" w:after="450" w:line="312" w:lineRule="auto"/>
      </w:pPr>
      <w:r>
        <w:rPr>
          <w:rFonts w:ascii="宋体" w:hAnsi="宋体" w:eastAsia="宋体" w:cs="宋体"/>
          <w:color w:val="000"/>
          <w:sz w:val="28"/>
          <w:szCs w:val="28"/>
        </w:rPr>
        <w:t xml:space="preserve">十六大以来，我们坚持以科学发展观为指导，认真</w:t>
      </w:r>
    </w:p>
    <w:p>
      <w:pPr>
        <w:ind w:left="0" w:right="0" w:firstLine="560"/>
        <w:spacing w:before="450" w:after="450" w:line="312" w:lineRule="auto"/>
      </w:pPr>
      <w:r>
        <w:rPr>
          <w:rFonts w:ascii="宋体" w:hAnsi="宋体" w:eastAsia="宋体" w:cs="宋体"/>
          <w:color w:val="000"/>
          <w:sz w:val="28"/>
          <w:szCs w:val="28"/>
        </w:rPr>
        <w:t xml:space="preserve">贯彻党的路线方针政策和省委的各项工作部署，坚持“实施生态战略，发展特色经济”的工作思路，经济社会和谐发展并取得明显成效。</w:t>
      </w:r>
    </w:p>
    <w:p>
      <w:pPr>
        <w:ind w:left="0" w:right="0" w:firstLine="560"/>
        <w:spacing w:before="450" w:after="450" w:line="312" w:lineRule="auto"/>
      </w:pPr>
      <w:r>
        <w:rPr>
          <w:rFonts w:ascii="宋体" w:hAnsi="宋体" w:eastAsia="宋体" w:cs="宋体"/>
          <w:color w:val="000"/>
          <w:sz w:val="28"/>
          <w:szCs w:val="28"/>
        </w:rPr>
        <w:t xml:space="preserve">1、经济总量持续增长。2024年地区生产总值实现46.1亿元，比2024年增长15.6％，年均递增4.9，人均GDP突破1000美元；财政一般预算收入平稳增长，2024年实现1.26亿元，比2024年增长25.1％，年均递增7.8；三年处理潜亏挂账9.9亿元，剥离核销企业不良贷款14.1亿元。</w:t>
      </w:r>
    </w:p>
    <w:p>
      <w:pPr>
        <w:ind w:left="0" w:right="0" w:firstLine="560"/>
        <w:spacing w:before="450" w:after="450" w:line="312" w:lineRule="auto"/>
      </w:pPr>
      <w:r>
        <w:rPr>
          <w:rFonts w:ascii="宋体" w:hAnsi="宋体" w:eastAsia="宋体" w:cs="宋体"/>
          <w:color w:val="000"/>
          <w:sz w:val="28"/>
          <w:szCs w:val="28"/>
        </w:rPr>
        <w:t xml:space="preserve">2、生态建设得到加强。坚持“宁可少要GDP，也要保护大森林”，把生态建设纳入到全区社会经济发展规划中，并作为考核基层单位的一项重要指标。率先在全国国有林区启动森林资源价值核算。认真实施“天保”工程，调减木材产量，切实加强“三总量”管理，严格执行限额采伐制度，不上污染环境、破坏资源的项目，果断停止了“两江”源头的砂金开采。建立以木材检查站、家庭管护站和专业人员机动巡逻为主的“三道防线”，开展了以打击滥砍盗伐、偷拉私运为重点的“绿剑行动”。三年共查处各类林政案件1009起，依法依纪处理1404人，挽回经济损失486.5万元。三年累计减少森林资源经营性消耗535.3万立方米，有林地面积增加4.6万公顷，森林覆盖率提高1.4个百分点，新建1个国家级和3个省部级自然保护区。</w:t>
      </w:r>
    </w:p>
    <w:p>
      <w:pPr>
        <w:ind w:left="0" w:right="0" w:firstLine="560"/>
        <w:spacing w:before="450" w:after="450" w:line="312" w:lineRule="auto"/>
      </w:pPr>
      <w:r>
        <w:rPr>
          <w:rFonts w:ascii="宋体" w:hAnsi="宋体" w:eastAsia="宋体" w:cs="宋体"/>
          <w:color w:val="000"/>
          <w:sz w:val="28"/>
          <w:szCs w:val="28"/>
        </w:rPr>
        <w:t xml:space="preserve">3、特色产业发展迅猛。发挥林区资源丰富、区位独特和冷凉型气候等优势，突出发展生态旅游、特色养殖、绿色食品、兴安北药、林产工业和矿产资源开发等特色产业。3年来，生态旅游呈现出喜人的发展态势，举办了中国大兴安岭北极光节、黑龙江源头冰雪汽车挑战赛、北极光冰雪节等活动，生态旅游知名度显著提升。2024年旅游接待人数17.5万人次，旅游收入1.04亿元，比2024年分别增长1.2倍和1.5倍。大力发展鹿、獭兔、狐（貂）等特色养殖，2024年鹿存栏1.7万头、狐、貂、獭兔13.4万只,畜牧业实现产值3.3亿元，比2024年增长1.9倍。绿色食品的销售收入、兴安北药和林产工业的产值比2024年分别增长40％、6.6倍和22.8。矿产开发业进展顺利，原煤产量大幅提高，上半年达到92.8万吨，同比增长72.2。</w:t>
      </w:r>
    </w:p>
    <w:p>
      <w:pPr>
        <w:ind w:left="0" w:right="0" w:firstLine="560"/>
        <w:spacing w:before="450" w:after="450" w:line="312" w:lineRule="auto"/>
      </w:pPr>
      <w:r>
        <w:rPr>
          <w:rFonts w:ascii="宋体" w:hAnsi="宋体" w:eastAsia="宋体" w:cs="宋体"/>
          <w:color w:val="000"/>
          <w:sz w:val="28"/>
          <w:szCs w:val="28"/>
        </w:rPr>
        <w:t xml:space="preserve">4、改革开放步伐加快。率先在全国进行森林资源管理体制改革试点，组建了西林吉国有林管理分局和加格达奇森林资源管理分局。坚持“三个退出”（国有资产、国有职工身份、林业集团公司担保）原则，完成了14户直属大中型企业和341户国有小企业产权制度改革。认真总结推广前哨林场、奋斗林场改革经验，进一步加快林场改革步伐，共撤并林场15个、分场13个、经营所13个、贮木场14个，精简管理人员2024人。坚持“全党抓经济，全民搞招商”，大力推进招商引资工作，完成招商引资项目407个，引进千万元以上项目31个，招商引资14.67亿元。工业园区建设开始启动，投资项目建设稳步推进，已引进入园项目18个，预计引进资金12.97亿元。我区作为黑龙江省对俄开放的前沿阵地，紧紧抓住全省对俄贸易升级的战略机遇，依托地缘优势，积极发展境外采伐。2024年末，全区境外采伐35万立方米，比2024年增长1.8倍。同时，与美国、日本等25个国家和地区开展了经贸往来，2024年外贸进出口总额达836万美元，比2024年增长2倍。</w:t>
      </w:r>
    </w:p>
    <w:p>
      <w:pPr>
        <w:ind w:left="0" w:right="0" w:firstLine="560"/>
        <w:spacing w:before="450" w:after="450" w:line="312" w:lineRule="auto"/>
      </w:pPr>
      <w:r>
        <w:rPr>
          <w:rFonts w:ascii="宋体" w:hAnsi="宋体" w:eastAsia="宋体" w:cs="宋体"/>
          <w:color w:val="000"/>
          <w:sz w:val="28"/>
          <w:szCs w:val="28"/>
        </w:rPr>
        <w:t xml:space="preserve">5、基础设施不断完善。建成了574公里的加漠公路和206公里的塔呼公路，投资2.85亿元、总里程376公里的2条通县公路和14条通乡通村公路也已开工建设。洛古河大桥通过了国家批复。漠河支线机场开工建设。加格达奇西道口立交桥、新世纪广场、艺术剧院、会展中心、血站和北山生态植物园等一批重点工程相继竣工，加格达奇的城镇功能进一步完善。各县区和林业局的基础设施也都发生了巨变，新建扩建城镇道路77公里，新增自来水日供应能力4.1万吨，5万人结束了长期饮用地表水的历史，集中供热面积210万平方米，年均递增26.8，新建经济适用住房70.49万平方米，人均住房面积15.46平方米,比2024年增加1.36平方米，互联网用户增长72.7，信息化建设走在了全省前列。</w:t>
      </w:r>
    </w:p>
    <w:p>
      <w:pPr>
        <w:ind w:left="0" w:right="0" w:firstLine="560"/>
        <w:spacing w:before="450" w:after="450" w:line="312" w:lineRule="auto"/>
      </w:pPr>
      <w:r>
        <w:rPr>
          <w:rFonts w:ascii="宋体" w:hAnsi="宋体" w:eastAsia="宋体" w:cs="宋体"/>
          <w:color w:val="000"/>
          <w:sz w:val="28"/>
          <w:szCs w:val="28"/>
        </w:rPr>
        <w:t xml:space="preserve">6、文明建设成效显著。广泛深入地开展“我是大兴安岭人，我爱大兴安岭”、“八荣八耻”等教育活动，进一步提高广大党员干部群众的综合素质。开展“感动兴安”评选活动，对先进人物和集体进行广泛宣传。按照“两个提高，两个延伸”（提高文明素质，提高城镇环境管理水平；环境建设向干净延伸，向乡镇、林</w:t>
      </w:r>
    </w:p>
    <w:p>
      <w:pPr>
        <w:ind w:left="0" w:right="0" w:firstLine="560"/>
        <w:spacing w:before="450" w:after="450" w:line="312" w:lineRule="auto"/>
      </w:pPr>
      <w:r>
        <w:rPr>
          <w:rFonts w:ascii="黑体" w:hAnsi="黑体" w:eastAsia="黑体" w:cs="黑体"/>
          <w:color w:val="000000"/>
          <w:sz w:val="36"/>
          <w:szCs w:val="36"/>
          <w:b w:val="1"/>
          <w:bCs w:val="1"/>
        </w:rPr>
        <w:t xml:space="preserve">第四篇：中央巡视组</w:t>
      </w:r>
    </w:p>
    <w:p>
      <w:pPr>
        <w:ind w:left="0" w:right="0" w:firstLine="560"/>
        <w:spacing w:before="450" w:after="450" w:line="312" w:lineRule="auto"/>
      </w:pPr>
      <w:r>
        <w:rPr>
          <w:rFonts w:ascii="宋体" w:hAnsi="宋体" w:eastAsia="宋体" w:cs="宋体"/>
          <w:color w:val="000"/>
          <w:sz w:val="28"/>
          <w:szCs w:val="28"/>
        </w:rPr>
        <w:t xml:space="preserve">中央巡视组:江西部分官员及家属插手工程牟利</w:t>
      </w:r>
    </w:p>
    <w:p>
      <w:pPr>
        <w:ind w:left="0" w:right="0" w:firstLine="560"/>
        <w:spacing w:before="450" w:after="450" w:line="312" w:lineRule="auto"/>
      </w:pPr>
      <w:r>
        <w:rPr>
          <w:rFonts w:ascii="宋体" w:hAnsi="宋体" w:eastAsia="宋体" w:cs="宋体"/>
          <w:color w:val="000"/>
          <w:sz w:val="28"/>
          <w:szCs w:val="28"/>
        </w:rPr>
        <w:t xml:space="preserve">2024-09-19 05:12:14 来源: 江西日报暂无网友评论</w:t>
      </w:r>
    </w:p>
    <w:p>
      <w:pPr>
        <w:ind w:left="0" w:right="0" w:firstLine="560"/>
        <w:spacing w:before="450" w:after="450" w:line="312" w:lineRule="auto"/>
      </w:pPr>
      <w:r>
        <w:rPr>
          <w:rFonts w:ascii="宋体" w:hAnsi="宋体" w:eastAsia="宋体" w:cs="宋体"/>
          <w:color w:val="000"/>
          <w:sz w:val="28"/>
          <w:szCs w:val="28"/>
        </w:rPr>
        <w:t xml:space="preserve">分享到：</w:t>
      </w:r>
    </w:p>
    <w:p>
      <w:pPr>
        <w:ind w:left="0" w:right="0" w:firstLine="560"/>
        <w:spacing w:before="450" w:after="450" w:line="312" w:lineRule="auto"/>
      </w:pPr>
      <w:r>
        <w:rPr>
          <w:rFonts w:ascii="宋体" w:hAnsi="宋体" w:eastAsia="宋体" w:cs="宋体"/>
          <w:color w:val="000"/>
          <w:sz w:val="28"/>
          <w:szCs w:val="28"/>
        </w:rPr>
        <w:t xml:space="preserve">浏览字号：大 中 小 | 打印本页 | 通过Email推荐给好友：长隆门票 0元抽奖 原标题: 中央巡视组:江西部分官员及家属插手工程牟利</w:t>
      </w:r>
    </w:p>
    <w:p>
      <w:pPr>
        <w:ind w:left="0" w:right="0" w:firstLine="560"/>
        <w:spacing w:before="450" w:after="450" w:line="312" w:lineRule="auto"/>
      </w:pPr>
      <w:r>
        <w:rPr>
          <w:rFonts w:ascii="宋体" w:hAnsi="宋体" w:eastAsia="宋体" w:cs="宋体"/>
          <w:color w:val="000"/>
          <w:sz w:val="28"/>
          <w:szCs w:val="28"/>
        </w:rPr>
        <w:t xml:space="preserve">本报讯 9月18日，中央第八巡视组向江西反馈巡视情况。中央第八巡视组组长王鸿举代表巡视组作反馈，省委书记强卫主持会议并讲话。</w:t>
      </w:r>
    </w:p>
    <w:p>
      <w:pPr>
        <w:ind w:left="0" w:right="0" w:firstLine="560"/>
        <w:spacing w:before="450" w:after="450" w:line="312" w:lineRule="auto"/>
      </w:pPr>
      <w:r>
        <w:rPr>
          <w:rFonts w:ascii="宋体" w:hAnsi="宋体" w:eastAsia="宋体" w:cs="宋体"/>
          <w:color w:val="000"/>
          <w:sz w:val="28"/>
          <w:szCs w:val="28"/>
        </w:rPr>
        <w:t xml:space="preserve">根据中央统一部署，2024年5月27日至8月20日，中央第八巡视组对江西省进行了巡视。巡视组按照总书记关于巡视工作的重要指示，围绕党风廉政建设和反腐败工作这个中心，把发现问题、形成震慑作为主要任务，广泛开展个别谈话，受理群众来信来访，调阅有关文件资料，深入了解情况，顺利完成了巡视任务，并向中央巡视工作领导小组作了汇报。</w:t>
      </w:r>
    </w:p>
    <w:p>
      <w:pPr>
        <w:ind w:left="0" w:right="0" w:firstLine="560"/>
        <w:spacing w:before="450" w:after="450" w:line="312" w:lineRule="auto"/>
      </w:pPr>
      <w:r>
        <w:rPr>
          <w:rFonts w:ascii="宋体" w:hAnsi="宋体" w:eastAsia="宋体" w:cs="宋体"/>
          <w:color w:val="000"/>
          <w:sz w:val="28"/>
          <w:szCs w:val="28"/>
        </w:rPr>
        <w:t xml:space="preserve">王鸿举指出，江西省党政领导班子坚决贯彻落实党的十八大精神和中央决策部署，认真执行中央八项规定，扎实推进经济社会健康发展，各项工作取得积极进展。巡视中干部群众也反映了一些问题，主要是：在党风廉政建设和反腐败方面，有的领导干部及其亲属存在插手工程建设项目、谋取私利、节假日收送红包礼金等问题；在执行中央八项规定和作风建设方面，一些干部思想认识仍有差距，工作中存在形式主义，有的甚至顶风公款吃请；在干部选拔任用方面，存在超编制配备干部，个别干部“带病提拔重用”等问题。此外，干部群众还反映，一些地方在矿产资源保护、开发、管理工作中存在漏洞。同时，巡视组还收到反映一些领导干部的问题线索，已按有关规定转中央纪委、中央组织部有关部门处理。</w:t>
      </w:r>
    </w:p>
    <w:p>
      <w:pPr>
        <w:ind w:left="0" w:right="0" w:firstLine="560"/>
        <w:spacing w:before="450" w:after="450" w:line="312" w:lineRule="auto"/>
      </w:pPr>
      <w:r>
        <w:rPr>
          <w:rFonts w:ascii="宋体" w:hAnsi="宋体" w:eastAsia="宋体" w:cs="宋体"/>
          <w:color w:val="000"/>
          <w:sz w:val="28"/>
          <w:szCs w:val="28"/>
        </w:rPr>
        <w:t xml:space="preserve">王鸿举代表巡视组提出四点意见建议。一是进一步加强惩治和预防腐败体系建设，严肃查处领导干部违纪违法案件，加强巡视工作，强化对各级领导干部的监督；要求领导干部拒收、上缴不该收受的红包礼金。二是进一步抓好中央八项规定的贯彻落实，结合党的群众路线教育实践活动，着力解决“四风”方面存在的突出问题。三是进一步认真贯彻全国组织工作会议精神，严肃查处拉票贿选、买官卖官，干部带病提拔重用等问题；加强机构、编制管理和后备干部的培养、使用。四是认真解决群众反映强烈的突出问题，对一些地方存在的经济发展统计数字弄虚作假、矿产资源乱挖滥采等问题，采取有力措施进行整治；对涉及群众切实利益的问题，认真研究处理。</w:t>
      </w:r>
    </w:p>
    <w:p>
      <w:pPr>
        <w:ind w:left="0" w:right="0" w:firstLine="560"/>
        <w:spacing w:before="450" w:after="450" w:line="312" w:lineRule="auto"/>
      </w:pPr>
      <w:r>
        <w:rPr>
          <w:rFonts w:ascii="宋体" w:hAnsi="宋体" w:eastAsia="宋体" w:cs="宋体"/>
          <w:color w:val="000"/>
          <w:sz w:val="28"/>
          <w:szCs w:val="28"/>
        </w:rPr>
        <w:t xml:space="preserve">王鸿举强调，江西省委要严格按照中央要求，高度重视巡视反馈意见，特别是对指出的问题，要认真研究分析，分门别类处理。主要负责人要抓早抓小，管好班子，带好队伍，切实担负起党风廉政建设第一责任人的责任。对巡视整改落实情况，中央巡视工作领导小组将适时组织开展监督检查。</w:t>
      </w:r>
    </w:p>
    <w:p>
      <w:pPr>
        <w:ind w:left="0" w:right="0" w:firstLine="560"/>
        <w:spacing w:before="450" w:after="450" w:line="312" w:lineRule="auto"/>
      </w:pPr>
      <w:r>
        <w:rPr>
          <w:rFonts w:ascii="宋体" w:hAnsi="宋体" w:eastAsia="宋体" w:cs="宋体"/>
          <w:color w:val="000"/>
          <w:sz w:val="28"/>
          <w:szCs w:val="28"/>
        </w:rPr>
        <w:t xml:space="preserve">强卫表示，这次巡视是对江西工作的一次“把脉会诊”，是对江西领导班子及成员政治上的一次“健康体检”。中央巡视组严肃指出了我们工作中存在的问题和不足，特别是反馈了群众对我们在干部廉洁自律、干部管理任用和干部作风表现上一些突出问题的反映，我们要切实警醒起来，认真对照检查，深刻查找原因，坚决进行整改。要结合正在开展的党的群众路线教育实践活动，一项一项进行研究，一条一条制定措施，一件一件督促整改，向中央交一份满意答卷。要更加坚决有力地惩治和预防腐败，切实营造风清气正的政治生态；更加严肃认真地贯彻执行中央八项规定，切实解决“四风”方面的突出问题；更加牢固地树立正确的用人导向，切实加强领导班子和干部队伍建设；更加认真地解决群众反映的突出问题，切实维护群众利益。</w:t>
      </w:r>
    </w:p>
    <w:p>
      <w:pPr>
        <w:ind w:left="0" w:right="0" w:firstLine="560"/>
        <w:spacing w:before="450" w:after="450" w:line="312" w:lineRule="auto"/>
      </w:pPr>
      <w:r>
        <w:rPr>
          <w:rFonts w:ascii="宋体" w:hAnsi="宋体" w:eastAsia="宋体" w:cs="宋体"/>
          <w:color w:val="000"/>
          <w:sz w:val="28"/>
          <w:szCs w:val="28"/>
        </w:rPr>
        <w:t xml:space="preserve">中央第八巡视组副组长宁延令、中央巡视工作领导小组办公室负责同志及巡视组有关成员出席反馈会。省委、省人大、省政府、省政协领导班子成员出席会议；其他副省级干部、省纪委和省委组织部领导班子成员列席会议。</w:t>
      </w:r>
    </w:p>
    <w:p>
      <w:pPr>
        <w:ind w:left="0" w:right="0" w:firstLine="560"/>
        <w:spacing w:before="450" w:after="450" w:line="312" w:lineRule="auto"/>
      </w:pPr>
      <w:r>
        <w:rPr>
          <w:rFonts w:ascii="黑体" w:hAnsi="黑体" w:eastAsia="黑体" w:cs="黑体"/>
          <w:color w:val="000000"/>
          <w:sz w:val="36"/>
          <w:szCs w:val="36"/>
          <w:b w:val="1"/>
          <w:bCs w:val="1"/>
        </w:rPr>
        <w:t xml:space="preserve">第五篇：中央巡视组</w:t>
      </w:r>
    </w:p>
    <w:p>
      <w:pPr>
        <w:ind w:left="0" w:right="0" w:firstLine="560"/>
        <w:spacing w:before="450" w:after="450" w:line="312" w:lineRule="auto"/>
      </w:pPr>
      <w:r>
        <w:rPr>
          <w:rFonts w:ascii="宋体" w:hAnsi="宋体" w:eastAsia="宋体" w:cs="宋体"/>
          <w:color w:val="000"/>
          <w:sz w:val="28"/>
          <w:szCs w:val="28"/>
        </w:rPr>
        <w:t xml:space="preserve">中央巡视组：三峡集团选人用人问题比较突出</w:t>
      </w:r>
    </w:p>
    <w:p>
      <w:pPr>
        <w:ind w:left="0" w:right="0" w:firstLine="560"/>
        <w:spacing w:before="450" w:after="450" w:line="312" w:lineRule="auto"/>
      </w:pPr>
      <w:r>
        <w:rPr>
          <w:rFonts w:ascii="宋体" w:hAnsi="宋体" w:eastAsia="宋体" w:cs="宋体"/>
          <w:color w:val="000"/>
          <w:sz w:val="28"/>
          <w:szCs w:val="28"/>
        </w:rPr>
        <w:t xml:space="preserve">2024年02月17日23:41中国新闻网 我有话说(3,475人参与)</w:t>
      </w:r>
    </w:p>
    <w:p>
      <w:pPr>
        <w:ind w:left="0" w:right="0" w:firstLine="560"/>
        <w:spacing w:before="450" w:after="450" w:line="312" w:lineRule="auto"/>
      </w:pPr>
      <w:r>
        <w:rPr>
          <w:rFonts w:ascii="宋体" w:hAnsi="宋体" w:eastAsia="宋体" w:cs="宋体"/>
          <w:color w:val="000"/>
          <w:sz w:val="28"/>
          <w:szCs w:val="28"/>
        </w:rPr>
        <w:t xml:space="preserve">网站截图</w:t>
      </w:r>
    </w:p>
    <w:p>
      <w:pPr>
        <w:ind w:left="0" w:right="0" w:firstLine="560"/>
        <w:spacing w:before="450" w:after="450" w:line="312" w:lineRule="auto"/>
      </w:pPr>
      <w:r>
        <w:rPr>
          <w:rFonts w:ascii="宋体" w:hAnsi="宋体" w:eastAsia="宋体" w:cs="宋体"/>
          <w:color w:val="000"/>
          <w:sz w:val="28"/>
          <w:szCs w:val="28"/>
        </w:rPr>
        <w:t xml:space="preserve">中新网2月17日电 据中国长江三峡集团公司网站消息，中央第九巡视组17日向中国长江三峡集团公司领导班子反馈的巡视情况显示，在党风建设方面，该集团公司有的领导人员亲友插手工程建设，一些招投标暗箱操作，工程建设项目分包现象比较普遍；有的领导人员违规占有多套住房。</w:t>
      </w:r>
    </w:p>
    <w:p>
      <w:pPr>
        <w:ind w:left="0" w:right="0" w:firstLine="560"/>
        <w:spacing w:before="450" w:after="450" w:line="312" w:lineRule="auto"/>
      </w:pPr>
      <w:r>
        <w:rPr>
          <w:rFonts w:ascii="宋体" w:hAnsi="宋体" w:eastAsia="宋体" w:cs="宋体"/>
          <w:color w:val="000"/>
          <w:sz w:val="28"/>
          <w:szCs w:val="28"/>
        </w:rPr>
        <w:t xml:space="preserve">2月17日，中央第九巡视组向中国长江三峡集团公司领导班子反馈巡视情况。中央第九巡视组组长侯凯代表巡视组作反馈，中国长江三峡集团公司董事长、党组书记曹广晶主持会议并讲话。</w:t>
      </w:r>
    </w:p>
    <w:p>
      <w:pPr>
        <w:ind w:left="0" w:right="0" w:firstLine="560"/>
        <w:spacing w:before="450" w:after="450" w:line="312" w:lineRule="auto"/>
      </w:pPr>
      <w:r>
        <w:rPr>
          <w:rFonts w:ascii="宋体" w:hAnsi="宋体" w:eastAsia="宋体" w:cs="宋体"/>
          <w:color w:val="000"/>
          <w:sz w:val="28"/>
          <w:szCs w:val="28"/>
        </w:rPr>
        <w:t xml:space="preserve">根据中央统一部署，2024年10月29日至12月30日，中央第九巡视组对中国长江三峡集团公司进行了巡视。巡视组认真贯彻落实总书记关于巡视工作的重要指示精神，围绕党风廉政建设和反腐败工作这个中心，把发现问题、形成震慑作为主要任务，广泛开展个别谈话，受理群众来信来访，调阅有关文件资料，赴湖北宜昌、四川成都等地开展调研，深入了解情况，顺利完成了巡视任务。中央巡视工作领导小组听取了巡视情况汇报，并向中央政治局常委会报告了有关情况。</w:t>
      </w:r>
    </w:p>
    <w:p>
      <w:pPr>
        <w:ind w:left="0" w:right="0" w:firstLine="560"/>
        <w:spacing w:before="450" w:after="450" w:line="312" w:lineRule="auto"/>
      </w:pPr>
      <w:r>
        <w:rPr>
          <w:rFonts w:ascii="宋体" w:hAnsi="宋体" w:eastAsia="宋体" w:cs="宋体"/>
          <w:color w:val="000"/>
          <w:sz w:val="28"/>
          <w:szCs w:val="28"/>
        </w:rPr>
        <w:t xml:space="preserve">侯凯在肯定中国长江三峡集团公司工作取得成绩的同时，明确指出巡视组发现和干部群众反映的一些问题，主要是：一是在党风建设方面，有的领导人员亲友插手工程建设，一些招投标暗箱操作，工程建设项目分包现象比较普遍；有的领导人员违规占有多套住房。二是在落实中央八项规定精神和作风建设方面，存在办公用房面积过大，超标购置公务用车，公务消费存在铺张浪费现象。三峡集团党组结合党的群众路线教育实践活动整改工作，对办公用房等问题已进行了初步整改。</w:t>
      </w:r>
    </w:p>
    <w:p>
      <w:pPr>
        <w:ind w:left="0" w:right="0" w:firstLine="560"/>
        <w:spacing w:before="450" w:after="450" w:line="312" w:lineRule="auto"/>
      </w:pPr>
      <w:r>
        <w:rPr>
          <w:rFonts w:ascii="宋体" w:hAnsi="宋体" w:eastAsia="宋体" w:cs="宋体"/>
          <w:color w:val="000"/>
          <w:sz w:val="28"/>
          <w:szCs w:val="28"/>
        </w:rPr>
        <w:t xml:space="preserve">三是“三重一大”事项决策不规范不透明，一些重要事项决策应上会未上会，有的决策事项会上临时动议，会前缺乏酝酿沟通，会上讨论不充分。</w:t>
      </w:r>
    </w:p>
    <w:p>
      <w:pPr>
        <w:ind w:left="0" w:right="0" w:firstLine="560"/>
        <w:spacing w:before="450" w:after="450" w:line="312" w:lineRule="auto"/>
      </w:pPr>
      <w:r>
        <w:rPr>
          <w:rFonts w:ascii="宋体" w:hAnsi="宋体" w:eastAsia="宋体" w:cs="宋体"/>
          <w:color w:val="000"/>
          <w:sz w:val="28"/>
          <w:szCs w:val="28"/>
        </w:rPr>
        <w:t xml:space="preserve">四是选人用人工作问题比较突出，工作程序缺失，个别领导人员带病上岗，一些关键岗位长期不交流。同时，巡视组还收到了反映一些领导人员的问题线索，已按照有关规定移交中央纪委、中央组织部和有关部门处理。</w:t>
      </w:r>
    </w:p>
    <w:p>
      <w:pPr>
        <w:ind w:left="0" w:right="0" w:firstLine="560"/>
        <w:spacing w:before="450" w:after="450" w:line="312" w:lineRule="auto"/>
      </w:pPr>
      <w:r>
        <w:rPr>
          <w:rFonts w:ascii="宋体" w:hAnsi="宋体" w:eastAsia="宋体" w:cs="宋体"/>
          <w:color w:val="000"/>
          <w:sz w:val="28"/>
          <w:szCs w:val="28"/>
        </w:rPr>
        <w:t xml:space="preserve">侯凯代表巡视组提出了五点意见建议。一是加强领导班子自身建设，健全党内生活，完善中心组学习制度，珍惜和维护班子团结，进一步增强班子凝聚力战斗力；</w:t>
      </w:r>
    </w:p>
    <w:p>
      <w:pPr>
        <w:ind w:left="0" w:right="0" w:firstLine="560"/>
        <w:spacing w:before="450" w:after="450" w:line="312" w:lineRule="auto"/>
      </w:pPr>
      <w:r>
        <w:rPr>
          <w:rFonts w:ascii="宋体" w:hAnsi="宋体" w:eastAsia="宋体" w:cs="宋体"/>
          <w:color w:val="000"/>
          <w:sz w:val="28"/>
          <w:szCs w:val="28"/>
        </w:rPr>
        <w:t xml:space="preserve">二是高度重视党风建设，对领导人员严格要求、严格管理，切实纠正查办案件中处理干部不严，一些重要案件不及时通报，开展警示教育不够等问题；</w:t>
      </w:r>
    </w:p>
    <w:p>
      <w:pPr>
        <w:ind w:left="0" w:right="0" w:firstLine="560"/>
        <w:spacing w:before="450" w:after="450" w:line="312" w:lineRule="auto"/>
      </w:pPr>
      <w:r>
        <w:rPr>
          <w:rFonts w:ascii="宋体" w:hAnsi="宋体" w:eastAsia="宋体" w:cs="宋体"/>
          <w:color w:val="000"/>
          <w:sz w:val="28"/>
          <w:szCs w:val="28"/>
        </w:rPr>
        <w:t xml:space="preserve">三是严格执行中央八项规定，进一步加强作风建设，对领导人员违规占有住房、办公用房面积过大、公车配备超标、奢侈浪费等问题继续认真整改；</w:t>
      </w:r>
    </w:p>
    <w:p>
      <w:pPr>
        <w:ind w:left="0" w:right="0" w:firstLine="560"/>
        <w:spacing w:before="450" w:after="450" w:line="312" w:lineRule="auto"/>
      </w:pPr>
      <w:r>
        <w:rPr>
          <w:rFonts w:ascii="宋体" w:hAnsi="宋体" w:eastAsia="宋体" w:cs="宋体"/>
          <w:color w:val="000"/>
          <w:sz w:val="28"/>
          <w:szCs w:val="28"/>
        </w:rPr>
        <w:t xml:space="preserve">四是坚持民主集中制，严格执行“三重一大”决策制度规定，坚决防止个人说了算、临时动议等现象；</w:t>
      </w:r>
    </w:p>
    <w:p>
      <w:pPr>
        <w:ind w:left="0" w:right="0" w:firstLine="560"/>
        <w:spacing w:before="450" w:after="450" w:line="312" w:lineRule="auto"/>
      </w:pPr>
      <w:r>
        <w:rPr>
          <w:rFonts w:ascii="宋体" w:hAnsi="宋体" w:eastAsia="宋体" w:cs="宋体"/>
          <w:color w:val="000"/>
          <w:sz w:val="28"/>
          <w:szCs w:val="28"/>
        </w:rPr>
        <w:t xml:space="preserve">五是严格执行选人用人制度规定，加大关键岗位领导人员交流力度，对用人上的不正之风进行严肃整改。</w:t>
      </w:r>
    </w:p>
    <w:p>
      <w:pPr>
        <w:ind w:left="0" w:right="0" w:firstLine="560"/>
        <w:spacing w:before="450" w:after="450" w:line="312" w:lineRule="auto"/>
      </w:pPr>
      <w:r>
        <w:rPr>
          <w:rFonts w:ascii="宋体" w:hAnsi="宋体" w:eastAsia="宋体" w:cs="宋体"/>
          <w:color w:val="000"/>
          <w:sz w:val="28"/>
          <w:szCs w:val="28"/>
        </w:rPr>
        <w:t xml:space="preserve">侯凯强调，中国长江三峡集团公司党组要严格按照中央要求，高度重视巡视反馈意见，特别是对指出的问题，要认真研究分析，分门别类处理，做到件件有着落，切实担负起全面领导党风廉政建设和反腐败工作的主体责任。主要负责人要抓早抓小，管好班子，带好队伍，切实担负起党风廉政建设第一责任人的责任。党组纪检组要加强监督检查，确保整改任务落实，切实履行监督责任。对巡视整改落实情况，中央巡视工作领导小组将适时组织开展监督检查。</w:t>
      </w:r>
    </w:p>
    <w:p>
      <w:pPr>
        <w:ind w:left="0" w:right="0" w:firstLine="560"/>
        <w:spacing w:before="450" w:after="450" w:line="312" w:lineRule="auto"/>
      </w:pPr>
      <w:r>
        <w:rPr>
          <w:rFonts w:ascii="宋体" w:hAnsi="宋体" w:eastAsia="宋体" w:cs="宋体"/>
          <w:color w:val="000"/>
          <w:sz w:val="28"/>
          <w:szCs w:val="28"/>
        </w:rPr>
        <w:t xml:space="preserve">曹广晶说，中央巡视组反馈的意见，既肯定了三峡集团近年来取得的成绩，又严肃认真、一针见血地指出了我们工作中存在的问题，还“对症下药”提出了十分中肯和宝贵的意见和建议，对改进我们的工作、促进公司科学发展具有十分重要的指导意义。我们坚决拥护并虚心诚恳接受，坚决按照巡视组的意见和要求进行整改落实。</w:t>
      </w:r>
    </w:p>
    <w:p>
      <w:pPr>
        <w:ind w:left="0" w:right="0" w:firstLine="560"/>
        <w:spacing w:before="450" w:after="450" w:line="312" w:lineRule="auto"/>
      </w:pPr>
      <w:r>
        <w:rPr>
          <w:rFonts w:ascii="宋体" w:hAnsi="宋体" w:eastAsia="宋体" w:cs="宋体"/>
          <w:color w:val="000"/>
          <w:sz w:val="28"/>
          <w:szCs w:val="28"/>
        </w:rPr>
        <w:t xml:space="preserve">曹广晶强调，一要认真学习和深刻领会总书记关于巡视工作的重要讲话精神，进一步提高对反腐倡廉和巡视工作重要性的认识。要以总书记重要讲话精神为基本遵循，结合巡视组的反馈意见，认真落实集团公司党组的主体责任和纪检组的监督责任，切实抓好问题整改，强化责任追究，确保压力层层传递、责任层层落实、整改层层到位。</w:t>
      </w:r>
    </w:p>
    <w:p>
      <w:pPr>
        <w:ind w:left="0" w:right="0" w:firstLine="560"/>
        <w:spacing w:before="450" w:after="450" w:line="312" w:lineRule="auto"/>
      </w:pPr>
      <w:r>
        <w:rPr>
          <w:rFonts w:ascii="宋体" w:hAnsi="宋体" w:eastAsia="宋体" w:cs="宋体"/>
          <w:color w:val="000"/>
          <w:sz w:val="28"/>
          <w:szCs w:val="28"/>
        </w:rPr>
        <w:t xml:space="preserve">二要深入贯彻落实十八届中央纪委三次全会精神，严格执行党风廉政责任制，加强惩治和预防腐败体系建设，强化违纪违法案件查办，严肃查处巡视组反映的工程建设领域存在的各类违纪违法和腐败行为。</w:t>
      </w:r>
    </w:p>
    <w:p>
      <w:pPr>
        <w:ind w:left="0" w:right="0" w:firstLine="560"/>
        <w:spacing w:before="450" w:after="450" w:line="312" w:lineRule="auto"/>
      </w:pPr>
      <w:r>
        <w:rPr>
          <w:rFonts w:ascii="宋体" w:hAnsi="宋体" w:eastAsia="宋体" w:cs="宋体"/>
          <w:color w:val="000"/>
          <w:sz w:val="28"/>
          <w:szCs w:val="28"/>
        </w:rPr>
        <w:t xml:space="preserve">三要与群众路线教育实践活动整改相结合，认真贯彻中央八项规定精神，敢于动真碰硬，继续抓好“四风”突出问题专项整改，一件件抓落实，一件件见成效，坚决遏制“四风”反弹。</w:t>
      </w:r>
    </w:p>
    <w:p>
      <w:pPr>
        <w:ind w:left="0" w:right="0" w:firstLine="560"/>
        <w:spacing w:before="450" w:after="450" w:line="312" w:lineRule="auto"/>
      </w:pPr>
      <w:r>
        <w:rPr>
          <w:rFonts w:ascii="宋体" w:hAnsi="宋体" w:eastAsia="宋体" w:cs="宋体"/>
          <w:color w:val="000"/>
          <w:sz w:val="28"/>
          <w:szCs w:val="28"/>
        </w:rPr>
        <w:t xml:space="preserve">四要认真贯彻民主集中制，严格执行“三重一大”决策制度，规范决策程序，决策前充分酝酿沟通，广泛听取各方意见。强化中心组学习制度，加强班子成员沟通协调，自觉维护班子团结，形成干事创业的整体合力。</w:t>
      </w:r>
    </w:p>
    <w:p>
      <w:pPr>
        <w:ind w:left="0" w:right="0" w:firstLine="560"/>
        <w:spacing w:before="450" w:after="450" w:line="312" w:lineRule="auto"/>
      </w:pPr>
      <w:r>
        <w:rPr>
          <w:rFonts w:ascii="宋体" w:hAnsi="宋体" w:eastAsia="宋体" w:cs="宋体"/>
          <w:color w:val="000"/>
          <w:sz w:val="28"/>
          <w:szCs w:val="28"/>
        </w:rPr>
        <w:t xml:space="preserve">五要认真贯彻中央最近发布的干部任用条例，完善干部选拔标准和干部考察方式，健全选人用人工作程序。严格执行任期目标考核，加大关键岗位领导人员的轮岗交流力度，坚决整改选人用人方面存在的突出问题。</w:t>
      </w:r>
    </w:p>
    <w:p>
      <w:pPr>
        <w:ind w:left="0" w:right="0" w:firstLine="560"/>
        <w:spacing w:before="450" w:after="450" w:line="312" w:lineRule="auto"/>
      </w:pPr>
      <w:r>
        <w:rPr>
          <w:rFonts w:ascii="宋体" w:hAnsi="宋体" w:eastAsia="宋体" w:cs="宋体"/>
          <w:color w:val="000"/>
          <w:sz w:val="28"/>
          <w:szCs w:val="28"/>
        </w:rPr>
        <w:t xml:space="preserve">中央第九巡视组副组长佟延成、中央巡视工作领导小组办公室负责同志及巡视组有关成员出席反馈会。中国长江三峡集团公司领导班子成员出席会议，办公厅、人力资源部、监察部主要负责人列席会议。</w:t>
      </w:r>
    </w:p>
    <w:p>
      <w:pPr>
        <w:ind w:left="0" w:right="0" w:firstLine="560"/>
        <w:spacing w:before="450" w:after="450" w:line="312" w:lineRule="auto"/>
      </w:pPr>
      <w:r>
        <w:rPr>
          <w:rFonts w:ascii="宋体" w:hAnsi="宋体" w:eastAsia="宋体" w:cs="宋体"/>
          <w:color w:val="000"/>
          <w:sz w:val="28"/>
          <w:szCs w:val="28"/>
        </w:rPr>
        <w:t xml:space="preserve">（原标题：中央第九巡视组：三峡集团有领导人员违规占多套房）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2025-08-05T11:56:05+08:00</dcterms:created>
  <dcterms:modified xsi:type="dcterms:W3CDTF">2025-08-05T11:56:05+08:00</dcterms:modified>
</cp:coreProperties>
</file>

<file path=docProps/custom.xml><?xml version="1.0" encoding="utf-8"?>
<Properties xmlns="http://schemas.openxmlformats.org/officeDocument/2006/custom-properties" xmlns:vt="http://schemas.openxmlformats.org/officeDocument/2006/docPropsVTypes"/>
</file>