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聚集区工业运行情况调研报告[最终版]</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聚集区工业运行情况调研报告[最终版]产业集聚区工业企业运行情况调研报告今年以来，产业集聚区坚持以发展为主题，采取积极措施促进经济增长，工业企业在受国家宏观调控和国内外市场经济影响的情况下，仍然保持了较好的发展态势。一、2024年企...</w:t>
      </w:r>
    </w:p>
    <w:p>
      <w:pPr>
        <w:ind w:left="0" w:right="0" w:firstLine="560"/>
        <w:spacing w:before="450" w:after="450" w:line="312" w:lineRule="auto"/>
      </w:pPr>
      <w:r>
        <w:rPr>
          <w:rFonts w:ascii="黑体" w:hAnsi="黑体" w:eastAsia="黑体" w:cs="黑体"/>
          <w:color w:val="000000"/>
          <w:sz w:val="36"/>
          <w:szCs w:val="36"/>
          <w:b w:val="1"/>
          <w:bCs w:val="1"/>
        </w:rPr>
        <w:t xml:space="preserve">第一篇：聚集区工业运行情况调研报告[最终版]</w:t>
      </w:r>
    </w:p>
    <w:p>
      <w:pPr>
        <w:ind w:left="0" w:right="0" w:firstLine="560"/>
        <w:spacing w:before="450" w:after="450" w:line="312" w:lineRule="auto"/>
      </w:pPr>
      <w:r>
        <w:rPr>
          <w:rFonts w:ascii="宋体" w:hAnsi="宋体" w:eastAsia="宋体" w:cs="宋体"/>
          <w:color w:val="000"/>
          <w:sz w:val="28"/>
          <w:szCs w:val="28"/>
        </w:rPr>
        <w:t xml:space="preserve">产业集聚区工业企业运行情况调研报告</w:t>
      </w:r>
    </w:p>
    <w:p>
      <w:pPr>
        <w:ind w:left="0" w:right="0" w:firstLine="560"/>
        <w:spacing w:before="450" w:after="450" w:line="312" w:lineRule="auto"/>
      </w:pPr>
      <w:r>
        <w:rPr>
          <w:rFonts w:ascii="宋体" w:hAnsi="宋体" w:eastAsia="宋体" w:cs="宋体"/>
          <w:color w:val="000"/>
          <w:sz w:val="28"/>
          <w:szCs w:val="28"/>
        </w:rPr>
        <w:t xml:space="preserve">今年以来，产业集聚区坚持以发展为主题，采取积极措施促进经济增长，工业企业在受国家宏观调控和国内外市场经济影响的情况下，仍然保持了较好的发展态势。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一、2024年企业基本情况。</w:t>
      </w:r>
    </w:p>
    <w:p>
      <w:pPr>
        <w:ind w:left="0" w:right="0" w:firstLine="560"/>
        <w:spacing w:before="450" w:after="450" w:line="312" w:lineRule="auto"/>
      </w:pPr>
      <w:r>
        <w:rPr>
          <w:rFonts w:ascii="宋体" w:hAnsi="宋体" w:eastAsia="宋体" w:cs="宋体"/>
          <w:color w:val="000"/>
          <w:sz w:val="28"/>
          <w:szCs w:val="28"/>
        </w:rPr>
        <w:t xml:space="preserve">2024年产业聚集区共有工业企业68家，企业总资产27.6亿元，固定资产22.8亿元，负债总额5.1亿元，从业人员8973人。其中限额以上企业26家，总资产17.3亿元，固定资产12.2亿元，负债总额3.2亿元，从业人员6860人。</w:t>
      </w:r>
    </w:p>
    <w:p>
      <w:pPr>
        <w:ind w:left="0" w:right="0" w:firstLine="560"/>
        <w:spacing w:before="450" w:after="450" w:line="312" w:lineRule="auto"/>
      </w:pPr>
      <w:r>
        <w:rPr>
          <w:rFonts w:ascii="宋体" w:hAnsi="宋体" w:eastAsia="宋体" w:cs="宋体"/>
          <w:color w:val="000"/>
          <w:sz w:val="28"/>
          <w:szCs w:val="28"/>
        </w:rPr>
        <w:t xml:space="preserve">二、2024年企业生产经营情况。</w:t>
      </w:r>
    </w:p>
    <w:p>
      <w:pPr>
        <w:ind w:left="0" w:right="0" w:firstLine="560"/>
        <w:spacing w:before="450" w:after="450" w:line="312" w:lineRule="auto"/>
      </w:pPr>
      <w:r>
        <w:rPr>
          <w:rFonts w:ascii="宋体" w:hAnsi="宋体" w:eastAsia="宋体" w:cs="宋体"/>
          <w:color w:val="000"/>
          <w:sz w:val="28"/>
          <w:szCs w:val="28"/>
        </w:rPr>
        <w:t xml:space="preserve">2024年企业实现总产值61.5亿元，营业收入58.4亿元，利税15.2亿元，增加值17.5亿元，分别比去年增长15.6%、17.5%、21%。其中限额以上企业实现总产值47.7亿元，营业收入47.8亿元，利税3.8亿元，增加值17.1亿元，分别比去年增长13.7%、19.3%、28.4%、24.9%。</w:t>
      </w:r>
    </w:p>
    <w:p>
      <w:pPr>
        <w:ind w:left="0" w:right="0" w:firstLine="560"/>
        <w:spacing w:before="450" w:after="450" w:line="312" w:lineRule="auto"/>
      </w:pPr>
      <w:r>
        <w:rPr>
          <w:rFonts w:ascii="宋体" w:hAnsi="宋体" w:eastAsia="宋体" w:cs="宋体"/>
          <w:color w:val="000"/>
          <w:sz w:val="28"/>
          <w:szCs w:val="28"/>
        </w:rPr>
        <w:t xml:space="preserve">三、停产半停产企业、亏损企业、效益大幅下滑企业情况。</w:t>
      </w:r>
    </w:p>
    <w:p>
      <w:pPr>
        <w:ind w:left="0" w:right="0" w:firstLine="560"/>
        <w:spacing w:before="450" w:after="450" w:line="312" w:lineRule="auto"/>
      </w:pPr>
      <w:r>
        <w:rPr>
          <w:rFonts w:ascii="宋体" w:hAnsi="宋体" w:eastAsia="宋体" w:cs="宋体"/>
          <w:color w:val="000"/>
          <w:sz w:val="28"/>
          <w:szCs w:val="28"/>
        </w:rPr>
        <w:t xml:space="preserve">供电公司、金天化工等企业效益下滑较大。供电公司2024年实现产值2.2亿元，营业收入2.2亿元，利润-964万元，增加值4141万元，分别较去年下降9.2%、9.5%、281%、0.5%；金天化工2024年实现产值6.9亿元，营业收</w:t>
      </w:r>
    </w:p>
    <w:p>
      <w:pPr>
        <w:ind w:left="0" w:right="0" w:firstLine="560"/>
        <w:spacing w:before="450" w:after="450" w:line="312" w:lineRule="auto"/>
      </w:pPr>
      <w:r>
        <w:rPr>
          <w:rFonts w:ascii="宋体" w:hAnsi="宋体" w:eastAsia="宋体" w:cs="宋体"/>
          <w:color w:val="000"/>
          <w:sz w:val="28"/>
          <w:szCs w:val="28"/>
        </w:rPr>
        <w:t xml:space="preserve">入7.4亿元，利润-7333万元，增加值1.7亿元，分别较去年下降15.7%、9.6%、250%、7.6%。自上次世界金融危机发生以来，国内企业深受影响，多数处于维持自身生存状态，企业开工不足，生产用电量大幅减少，造成供电企业收入锐减，但随着经济的逐步升温，企业生产正常化后，供电企业也将扭亏转赢。金天化工经济下滑原因主要是环保治理、技术改造等造成企业生产不正常，并且增加了企业生产成本，但随着环保治理、技术改造的完成，企业也将正常生产，逐步扭亏转赢。</w:t>
      </w:r>
    </w:p>
    <w:p>
      <w:pPr>
        <w:ind w:left="0" w:right="0" w:firstLine="560"/>
        <w:spacing w:before="450" w:after="450" w:line="312" w:lineRule="auto"/>
      </w:pPr>
      <w:r>
        <w:rPr>
          <w:rFonts w:ascii="宋体" w:hAnsi="宋体" w:eastAsia="宋体" w:cs="宋体"/>
          <w:color w:val="000"/>
          <w:sz w:val="28"/>
          <w:szCs w:val="28"/>
        </w:rPr>
        <w:t xml:space="preserve">四、企业发展中存在的主要困难和问题。</w:t>
      </w:r>
    </w:p>
    <w:p>
      <w:pPr>
        <w:ind w:left="0" w:right="0" w:firstLine="560"/>
        <w:spacing w:before="450" w:after="450" w:line="312" w:lineRule="auto"/>
      </w:pPr>
      <w:r>
        <w:rPr>
          <w:rFonts w:ascii="宋体" w:hAnsi="宋体" w:eastAsia="宋体" w:cs="宋体"/>
          <w:color w:val="000"/>
          <w:sz w:val="28"/>
          <w:szCs w:val="28"/>
        </w:rPr>
        <w:t xml:space="preserve">1、企业经营资金紧张。传统产业升级改造、原有企业扩建规模等需要大量资金投入，企业自有资金不足，缺口较大，需要金融部门大力扶持。</w:t>
      </w:r>
    </w:p>
    <w:p>
      <w:pPr>
        <w:ind w:left="0" w:right="0" w:firstLine="560"/>
        <w:spacing w:before="450" w:after="450" w:line="312" w:lineRule="auto"/>
      </w:pPr>
      <w:r>
        <w:rPr>
          <w:rFonts w:ascii="宋体" w:hAnsi="宋体" w:eastAsia="宋体" w:cs="宋体"/>
          <w:color w:val="000"/>
          <w:sz w:val="28"/>
          <w:szCs w:val="28"/>
        </w:rPr>
        <w:t xml:space="preserve">2、聚集区工业相当一部分企业属于资源型和初级加工型企业，产品科技含量低，产品附加值不高,需要引进国内外先进技术进行整合、并组，升级换代。</w:t>
      </w:r>
    </w:p>
    <w:p>
      <w:pPr>
        <w:ind w:left="0" w:right="0" w:firstLine="560"/>
        <w:spacing w:before="450" w:after="450" w:line="312" w:lineRule="auto"/>
      </w:pPr>
      <w:r>
        <w:rPr>
          <w:rFonts w:ascii="宋体" w:hAnsi="宋体" w:eastAsia="宋体" w:cs="宋体"/>
          <w:color w:val="000"/>
          <w:sz w:val="28"/>
          <w:szCs w:val="28"/>
        </w:rPr>
        <w:t xml:space="preserve">3、环保治理达标难度大，缺乏资金和技术。</w:t>
      </w:r>
    </w:p>
    <w:p>
      <w:pPr>
        <w:ind w:left="0" w:right="0" w:firstLine="560"/>
        <w:spacing w:before="450" w:after="450" w:line="312" w:lineRule="auto"/>
      </w:pPr>
      <w:r>
        <w:rPr>
          <w:rFonts w:ascii="宋体" w:hAnsi="宋体" w:eastAsia="宋体" w:cs="宋体"/>
          <w:color w:val="000"/>
          <w:sz w:val="28"/>
          <w:szCs w:val="28"/>
        </w:rPr>
        <w:t xml:space="preserve">五、2024年上半年及全年企业经济运行趋势预测</w:t>
      </w:r>
    </w:p>
    <w:p>
      <w:pPr>
        <w:ind w:left="0" w:right="0" w:firstLine="560"/>
        <w:spacing w:before="450" w:after="450" w:line="312" w:lineRule="auto"/>
      </w:pPr>
      <w:r>
        <w:rPr>
          <w:rFonts w:ascii="宋体" w:hAnsi="宋体" w:eastAsia="宋体" w:cs="宋体"/>
          <w:color w:val="000"/>
          <w:sz w:val="28"/>
          <w:szCs w:val="28"/>
        </w:rPr>
        <w:t xml:space="preserve">1、上半年产业聚集区农机装备制造行业产品迅速升级换代，发展前景良好，预计上半年新增2家亿元以上企业。</w:t>
      </w:r>
    </w:p>
    <w:p>
      <w:pPr>
        <w:ind w:left="0" w:right="0" w:firstLine="560"/>
        <w:spacing w:before="450" w:after="450" w:line="312" w:lineRule="auto"/>
      </w:pPr>
      <w:r>
        <w:rPr>
          <w:rFonts w:ascii="宋体" w:hAnsi="宋体" w:eastAsia="宋体" w:cs="宋体"/>
          <w:color w:val="000"/>
          <w:sz w:val="28"/>
          <w:szCs w:val="28"/>
        </w:rPr>
        <w:t xml:space="preserve">2、煤化工行业经济运行稳定，预计今年上半年发展速度加快。</w:t>
      </w:r>
    </w:p>
    <w:p>
      <w:pPr>
        <w:ind w:left="0" w:right="0" w:firstLine="560"/>
        <w:spacing w:before="450" w:after="450" w:line="312" w:lineRule="auto"/>
      </w:pPr>
      <w:r>
        <w:rPr>
          <w:rFonts w:ascii="宋体" w:hAnsi="宋体" w:eastAsia="宋体" w:cs="宋体"/>
          <w:color w:val="000"/>
          <w:sz w:val="28"/>
          <w:szCs w:val="28"/>
        </w:rPr>
        <w:t xml:space="preserve">3、根据我国人民现在对新型能源的需求量日益增加，预计我区的新型能源制造行业有很大突破。</w:t>
      </w:r>
    </w:p>
    <w:p>
      <w:pPr>
        <w:ind w:left="0" w:right="0" w:firstLine="560"/>
        <w:spacing w:before="450" w:after="450" w:line="312" w:lineRule="auto"/>
      </w:pPr>
      <w:r>
        <w:rPr>
          <w:rFonts w:ascii="宋体" w:hAnsi="宋体" w:eastAsia="宋体" w:cs="宋体"/>
          <w:color w:val="000"/>
          <w:sz w:val="28"/>
          <w:szCs w:val="28"/>
        </w:rPr>
        <w:t xml:space="preserve">根据上述情况分析，2024年聚集区经济运行情况继续稳健快速发展。</w:t>
      </w:r>
    </w:p>
    <w:p>
      <w:pPr>
        <w:ind w:left="0" w:right="0" w:firstLine="560"/>
        <w:spacing w:before="450" w:after="450" w:line="312" w:lineRule="auto"/>
      </w:pPr>
      <w:r>
        <w:rPr>
          <w:rFonts w:ascii="宋体" w:hAnsi="宋体" w:eastAsia="宋体" w:cs="宋体"/>
          <w:color w:val="000"/>
          <w:sz w:val="28"/>
          <w:szCs w:val="28"/>
        </w:rPr>
        <w:t xml:space="preserve">三、应对措施和建议</w:t>
      </w:r>
    </w:p>
    <w:p>
      <w:pPr>
        <w:ind w:left="0" w:right="0" w:firstLine="560"/>
        <w:spacing w:before="450" w:after="450" w:line="312" w:lineRule="auto"/>
      </w:pPr>
      <w:r>
        <w:rPr>
          <w:rFonts w:ascii="宋体" w:hAnsi="宋体" w:eastAsia="宋体" w:cs="宋体"/>
          <w:color w:val="000"/>
          <w:sz w:val="28"/>
          <w:szCs w:val="28"/>
        </w:rPr>
        <w:t xml:space="preserve">1、建议金融部门对聚集区的特色产业加大扶持力度。</w:t>
      </w:r>
    </w:p>
    <w:p>
      <w:pPr>
        <w:ind w:left="0" w:right="0" w:firstLine="560"/>
        <w:spacing w:before="450" w:after="450" w:line="312" w:lineRule="auto"/>
      </w:pPr>
      <w:r>
        <w:rPr>
          <w:rFonts w:ascii="宋体" w:hAnsi="宋体" w:eastAsia="宋体" w:cs="宋体"/>
          <w:color w:val="000"/>
          <w:sz w:val="28"/>
          <w:szCs w:val="28"/>
        </w:rPr>
        <w:t xml:space="preserve">2、加大传统产业向现代化产业的转化力度，加快实现产品升级换代，提高产品科技含量，提高产品市场占有率。</w:t>
      </w:r>
    </w:p>
    <w:p>
      <w:pPr>
        <w:ind w:left="0" w:right="0" w:firstLine="560"/>
        <w:spacing w:before="450" w:after="450" w:line="312" w:lineRule="auto"/>
      </w:pPr>
      <w:r>
        <w:rPr>
          <w:rFonts w:ascii="宋体" w:hAnsi="宋体" w:eastAsia="宋体" w:cs="宋体"/>
          <w:color w:val="000"/>
          <w:sz w:val="28"/>
          <w:szCs w:val="28"/>
        </w:rPr>
        <w:t xml:space="preserve">3、充分利用国家发展优惠政策，加大招商引资力度，加大环境污染治理投资力度，转变发展方式，提高发展质量。</w:t>
      </w:r>
    </w:p>
    <w:p>
      <w:pPr>
        <w:ind w:left="0" w:right="0" w:firstLine="560"/>
        <w:spacing w:before="450" w:after="450" w:line="312" w:lineRule="auto"/>
      </w:pPr>
      <w:r>
        <w:rPr>
          <w:rFonts w:ascii="宋体" w:hAnsi="宋体" w:eastAsia="宋体" w:cs="宋体"/>
          <w:color w:val="000"/>
          <w:sz w:val="28"/>
          <w:szCs w:val="28"/>
        </w:rPr>
        <w:t xml:space="preserve">获嘉县产业聚集区企业发展服务局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第二篇：关于我区工业企业经济运行情况的调研报告</w:t>
      </w:r>
    </w:p>
    <w:p>
      <w:pPr>
        <w:ind w:left="0" w:right="0" w:firstLine="560"/>
        <w:spacing w:before="450" w:after="450" w:line="312" w:lineRule="auto"/>
      </w:pPr>
      <w:r>
        <w:rPr>
          <w:rFonts w:ascii="宋体" w:hAnsi="宋体" w:eastAsia="宋体" w:cs="宋体"/>
          <w:color w:val="000"/>
          <w:sz w:val="28"/>
          <w:szCs w:val="28"/>
        </w:rPr>
        <w:t xml:space="preserve">关于我区工业企业经济运行情况的调研报告</w:t>
      </w:r>
    </w:p>
    <w:p>
      <w:pPr>
        <w:ind w:left="0" w:right="0" w:firstLine="560"/>
        <w:spacing w:before="450" w:after="450" w:line="312" w:lineRule="auto"/>
      </w:pPr>
      <w:r>
        <w:rPr>
          <w:rFonts w:ascii="宋体" w:hAnsi="宋体" w:eastAsia="宋体" w:cs="宋体"/>
          <w:color w:val="000"/>
          <w:sz w:val="28"/>
          <w:szCs w:val="28"/>
        </w:rPr>
        <w:t xml:space="preserve">石龙区政协主席陈风云</w:t>
      </w:r>
    </w:p>
    <w:p>
      <w:pPr>
        <w:ind w:left="0" w:right="0" w:firstLine="560"/>
        <w:spacing w:before="450" w:after="450" w:line="312" w:lineRule="auto"/>
      </w:pPr>
      <w:r>
        <w:rPr>
          <w:rFonts w:ascii="宋体" w:hAnsi="宋体" w:eastAsia="宋体" w:cs="宋体"/>
          <w:color w:val="000"/>
          <w:sz w:val="28"/>
          <w:szCs w:val="28"/>
        </w:rPr>
        <w:t xml:space="preserve">为了解当前金融危机波及我国实体经济背景下我区工业经济的运行情况，积极探讨应对危机的对策措施，为区委、区政府指导全区经济工作提供参考，区政协主席会议研究决定，由我带领区政协经济委，采取发放调查问卷、现场座谈，研讨咨询等形式，在8月份对全区工业企业经济运行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一、我区工业经济运行情况</w:t>
      </w:r>
    </w:p>
    <w:p>
      <w:pPr>
        <w:ind w:left="0" w:right="0" w:firstLine="560"/>
        <w:spacing w:before="450" w:after="450" w:line="312" w:lineRule="auto"/>
      </w:pPr>
      <w:r>
        <w:rPr>
          <w:rFonts w:ascii="宋体" w:hAnsi="宋体" w:eastAsia="宋体" w:cs="宋体"/>
          <w:color w:val="000"/>
          <w:sz w:val="28"/>
          <w:szCs w:val="28"/>
        </w:rPr>
        <w:t xml:space="preserve">目前，全区共有各类企业182家，其中国有及国有控股企业4家。区属规模以上企业51家，与煤相关企业占80%以上。国际金融危机发生以来，我区经济由于受全国应对危机放缓经济增长和全省粘煤矿焦产整顿的双重影响，煤炭、焦炭等主要产品市场需求减弱，价格下滑，产量减少。2024年第三、四季度，全区工业经济大幅回荡。2024年1—3月份，2024年4月份以来，随着小煤矿逐步复产，原煤生产趋于正常，全区各企业开始复工或加大生产，工业企业经济平稳回升。今年1—6月份，二、调查问卷反映的问题</w:t>
      </w:r>
    </w:p>
    <w:p>
      <w:pPr>
        <w:ind w:left="0" w:right="0" w:firstLine="560"/>
        <w:spacing w:before="450" w:after="450" w:line="312" w:lineRule="auto"/>
      </w:pPr>
      <w:r>
        <w:rPr>
          <w:rFonts w:ascii="宋体" w:hAnsi="宋体" w:eastAsia="宋体" w:cs="宋体"/>
          <w:color w:val="000"/>
          <w:sz w:val="28"/>
          <w:szCs w:val="28"/>
        </w:rPr>
        <w:t xml:space="preserve">这次问卷调查了规模以上企业49家，其中煤矿企业19</w:t>
      </w:r>
    </w:p>
    <w:p>
      <w:pPr>
        <w:ind w:left="0" w:right="0" w:firstLine="560"/>
        <w:spacing w:before="450" w:after="450" w:line="312" w:lineRule="auto"/>
      </w:pPr>
      <w:r>
        <w:rPr>
          <w:rFonts w:ascii="宋体" w:hAnsi="宋体" w:eastAsia="宋体" w:cs="宋体"/>
          <w:color w:val="000"/>
          <w:sz w:val="28"/>
          <w:szCs w:val="28"/>
        </w:rPr>
        <w:t xml:space="preserve">家，洗煤企业13家，焦化企业6家，煤矸石烧结砖企业4家，水泥企业2家，纺织、碳素、玻璃制品、炼钢添加剂、电力等企业5家。反映的主要问题是：</w:t>
      </w:r>
    </w:p>
    <w:p>
      <w:pPr>
        <w:ind w:left="0" w:right="0" w:firstLine="560"/>
        <w:spacing w:before="450" w:after="450" w:line="312" w:lineRule="auto"/>
      </w:pPr>
      <w:r>
        <w:rPr>
          <w:rFonts w:ascii="宋体" w:hAnsi="宋体" w:eastAsia="宋体" w:cs="宋体"/>
          <w:color w:val="000"/>
          <w:sz w:val="28"/>
          <w:szCs w:val="28"/>
        </w:rPr>
        <w:t xml:space="preserve">1、金融危机对我区工业企业的采购原材料、产品销售市场、产品销售价格、经济效益等影响较大。大部分企业今年上半年的生产成本比上年同期上升，原材料及能源的购进价格比上年同期下降，50%的企业盈利比上年同期亏损。</w:t>
      </w:r>
    </w:p>
    <w:p>
      <w:pPr>
        <w:ind w:left="0" w:right="0" w:firstLine="560"/>
        <w:spacing w:before="450" w:after="450" w:line="312" w:lineRule="auto"/>
      </w:pPr>
      <w:r>
        <w:rPr>
          <w:rFonts w:ascii="宋体" w:hAnsi="宋体" w:eastAsia="宋体" w:cs="宋体"/>
          <w:color w:val="000"/>
          <w:sz w:val="28"/>
          <w:szCs w:val="28"/>
        </w:rPr>
        <w:t xml:space="preserve">2、企业发展的硬环境（供电、供水、道路、土地供应、环境、通讯等）中，35%的企业供水一般，10%的企业供水紧张（主要是焦炭、洗煤等企业），其它情况较好。</w:t>
      </w:r>
    </w:p>
    <w:p>
      <w:pPr>
        <w:ind w:left="0" w:right="0" w:firstLine="560"/>
        <w:spacing w:before="450" w:after="450" w:line="312" w:lineRule="auto"/>
      </w:pPr>
      <w:r>
        <w:rPr>
          <w:rFonts w:ascii="宋体" w:hAnsi="宋体" w:eastAsia="宋体" w:cs="宋体"/>
          <w:color w:val="000"/>
          <w:sz w:val="28"/>
          <w:szCs w:val="28"/>
        </w:rPr>
        <w:t xml:space="preserve">3、企业的科技创新和自主研发能力普遍低。全区只有20%的企业与大专院校研院所合作，研发资金在100万元以下。</w:t>
      </w:r>
    </w:p>
    <w:p>
      <w:pPr>
        <w:ind w:left="0" w:right="0" w:firstLine="560"/>
        <w:spacing w:before="450" w:after="450" w:line="312" w:lineRule="auto"/>
      </w:pPr>
      <w:r>
        <w:rPr>
          <w:rFonts w:ascii="宋体" w:hAnsi="宋体" w:eastAsia="宋体" w:cs="宋体"/>
          <w:color w:val="000"/>
          <w:sz w:val="28"/>
          <w:szCs w:val="28"/>
        </w:rPr>
        <w:t xml:space="preserve">三、当前工业企业存在的主要问题</w:t>
      </w:r>
    </w:p>
    <w:p>
      <w:pPr>
        <w:ind w:left="0" w:right="0" w:firstLine="560"/>
        <w:spacing w:before="450" w:after="450" w:line="312" w:lineRule="auto"/>
      </w:pPr>
      <w:r>
        <w:rPr>
          <w:rFonts w:ascii="宋体" w:hAnsi="宋体" w:eastAsia="宋体" w:cs="宋体"/>
          <w:color w:val="000"/>
          <w:sz w:val="28"/>
          <w:szCs w:val="28"/>
        </w:rPr>
        <w:t xml:space="preserve">煤矿企业：</w:t>
      </w:r>
    </w:p>
    <w:p>
      <w:pPr>
        <w:ind w:left="0" w:right="0" w:firstLine="560"/>
        <w:spacing w:before="450" w:after="450" w:line="312" w:lineRule="auto"/>
      </w:pPr>
      <w:r>
        <w:rPr>
          <w:rFonts w:ascii="宋体" w:hAnsi="宋体" w:eastAsia="宋体" w:cs="宋体"/>
          <w:color w:val="000"/>
          <w:sz w:val="28"/>
          <w:szCs w:val="28"/>
        </w:rPr>
        <w:t xml:space="preserve">1、原煤销售市场不活跃；</w:t>
      </w:r>
    </w:p>
    <w:p>
      <w:pPr>
        <w:ind w:left="0" w:right="0" w:firstLine="560"/>
        <w:spacing w:before="450" w:after="450" w:line="312" w:lineRule="auto"/>
      </w:pPr>
      <w:r>
        <w:rPr>
          <w:rFonts w:ascii="宋体" w:hAnsi="宋体" w:eastAsia="宋体" w:cs="宋体"/>
          <w:color w:val="000"/>
          <w:sz w:val="28"/>
          <w:szCs w:val="28"/>
        </w:rPr>
        <w:t xml:space="preserve">2、管理人员素质不高；</w:t>
      </w:r>
    </w:p>
    <w:p>
      <w:pPr>
        <w:ind w:left="0" w:right="0" w:firstLine="560"/>
        <w:spacing w:before="450" w:after="450" w:line="312" w:lineRule="auto"/>
      </w:pPr>
      <w:r>
        <w:rPr>
          <w:rFonts w:ascii="宋体" w:hAnsi="宋体" w:eastAsia="宋体" w:cs="宋体"/>
          <w:color w:val="000"/>
          <w:sz w:val="28"/>
          <w:szCs w:val="28"/>
        </w:rPr>
        <w:t xml:space="preserve">3、受资源研发制约大。</w:t>
      </w:r>
    </w:p>
    <w:p>
      <w:pPr>
        <w:ind w:left="0" w:right="0" w:firstLine="560"/>
        <w:spacing w:before="450" w:after="450" w:line="312" w:lineRule="auto"/>
      </w:pPr>
      <w:r>
        <w:rPr>
          <w:rFonts w:ascii="宋体" w:hAnsi="宋体" w:eastAsia="宋体" w:cs="宋体"/>
          <w:color w:val="000"/>
          <w:sz w:val="28"/>
          <w:szCs w:val="28"/>
        </w:rPr>
        <w:t xml:space="preserve">焦化企业：</w:t>
      </w:r>
    </w:p>
    <w:p>
      <w:pPr>
        <w:ind w:left="0" w:right="0" w:firstLine="560"/>
        <w:spacing w:before="450" w:after="450" w:line="312" w:lineRule="auto"/>
      </w:pPr>
      <w:r>
        <w:rPr>
          <w:rFonts w:ascii="宋体" w:hAnsi="宋体" w:eastAsia="宋体" w:cs="宋体"/>
          <w:color w:val="000"/>
          <w:sz w:val="28"/>
          <w:szCs w:val="28"/>
        </w:rPr>
        <w:t xml:space="preserve">1、原煤供应紧张；</w:t>
      </w:r>
    </w:p>
    <w:p>
      <w:pPr>
        <w:ind w:left="0" w:right="0" w:firstLine="560"/>
        <w:spacing w:before="450" w:after="450" w:line="312" w:lineRule="auto"/>
      </w:pPr>
      <w:r>
        <w:rPr>
          <w:rFonts w:ascii="宋体" w:hAnsi="宋体" w:eastAsia="宋体" w:cs="宋体"/>
          <w:color w:val="000"/>
          <w:sz w:val="28"/>
          <w:szCs w:val="28"/>
        </w:rPr>
        <w:t xml:space="preserve">2、行业内部竞争大，产品销售价格低；</w:t>
      </w:r>
    </w:p>
    <w:p>
      <w:pPr>
        <w:ind w:left="0" w:right="0" w:firstLine="560"/>
        <w:spacing w:before="450" w:after="450" w:line="312" w:lineRule="auto"/>
      </w:pPr>
      <w:r>
        <w:rPr>
          <w:rFonts w:ascii="宋体" w:hAnsi="宋体" w:eastAsia="宋体" w:cs="宋体"/>
          <w:color w:val="000"/>
          <w:sz w:val="28"/>
          <w:szCs w:val="28"/>
        </w:rPr>
        <w:t xml:space="preserve">3、融资难，项目建设资金不足；</w:t>
      </w:r>
    </w:p>
    <w:p>
      <w:pPr>
        <w:ind w:left="0" w:right="0" w:firstLine="560"/>
        <w:spacing w:before="450" w:after="450" w:line="312" w:lineRule="auto"/>
      </w:pPr>
      <w:r>
        <w:rPr>
          <w:rFonts w:ascii="宋体" w:hAnsi="宋体" w:eastAsia="宋体" w:cs="宋体"/>
          <w:color w:val="000"/>
          <w:sz w:val="28"/>
          <w:szCs w:val="28"/>
        </w:rPr>
        <w:t xml:space="preserve">4、技术工人流动性大，管理水平不高；</w:t>
      </w:r>
    </w:p>
    <w:p>
      <w:pPr>
        <w:ind w:left="0" w:right="0" w:firstLine="560"/>
        <w:spacing w:before="450" w:after="450" w:line="312" w:lineRule="auto"/>
      </w:pPr>
      <w:r>
        <w:rPr>
          <w:rFonts w:ascii="宋体" w:hAnsi="宋体" w:eastAsia="宋体" w:cs="宋体"/>
          <w:color w:val="000"/>
          <w:sz w:val="28"/>
          <w:szCs w:val="28"/>
        </w:rPr>
        <w:t xml:space="preserve">5、企业发展受原料、能源价格上涨影响大。</w:t>
      </w:r>
    </w:p>
    <w:p>
      <w:pPr>
        <w:ind w:left="0" w:right="0" w:firstLine="560"/>
        <w:spacing w:before="450" w:after="450" w:line="312" w:lineRule="auto"/>
      </w:pPr>
      <w:r>
        <w:rPr>
          <w:rFonts w:ascii="宋体" w:hAnsi="宋体" w:eastAsia="宋体" w:cs="宋体"/>
          <w:color w:val="000"/>
          <w:sz w:val="28"/>
          <w:szCs w:val="28"/>
        </w:rPr>
        <w:t xml:space="preserve">洗煤企业：</w:t>
      </w:r>
    </w:p>
    <w:p>
      <w:pPr>
        <w:ind w:left="0" w:right="0" w:firstLine="560"/>
        <w:spacing w:before="450" w:after="450" w:line="312" w:lineRule="auto"/>
      </w:pPr>
      <w:r>
        <w:rPr>
          <w:rFonts w:ascii="宋体" w:hAnsi="宋体" w:eastAsia="宋体" w:cs="宋体"/>
          <w:color w:val="000"/>
          <w:sz w:val="28"/>
          <w:szCs w:val="28"/>
        </w:rPr>
        <w:t xml:space="preserve">1、融资难，行业内部竞争大；2企业发展受原材料、能源价格上涨影响大。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煤矸石建村企业：</w:t>
      </w:r>
    </w:p>
    <w:p>
      <w:pPr>
        <w:ind w:left="0" w:right="0" w:firstLine="560"/>
        <w:spacing w:before="450" w:after="450" w:line="312" w:lineRule="auto"/>
      </w:pPr>
      <w:r>
        <w:rPr>
          <w:rFonts w:ascii="宋体" w:hAnsi="宋体" w:eastAsia="宋体" w:cs="宋体"/>
          <w:color w:val="000"/>
          <w:sz w:val="28"/>
          <w:szCs w:val="28"/>
        </w:rPr>
        <w:t xml:space="preserve">1、同行业竞争激烈，经营困难；</w:t>
      </w:r>
    </w:p>
    <w:p>
      <w:pPr>
        <w:ind w:left="0" w:right="0" w:firstLine="560"/>
        <w:spacing w:before="450" w:after="450" w:line="312" w:lineRule="auto"/>
      </w:pPr>
      <w:r>
        <w:rPr>
          <w:rFonts w:ascii="宋体" w:hAnsi="宋体" w:eastAsia="宋体" w:cs="宋体"/>
          <w:color w:val="000"/>
          <w:sz w:val="28"/>
          <w:szCs w:val="28"/>
        </w:rPr>
        <w:t xml:space="preserve">2、管理水平不高，融资难；</w:t>
      </w:r>
    </w:p>
    <w:p>
      <w:pPr>
        <w:ind w:left="0" w:right="0" w:firstLine="560"/>
        <w:spacing w:before="450" w:after="450" w:line="312" w:lineRule="auto"/>
      </w:pPr>
      <w:r>
        <w:rPr>
          <w:rFonts w:ascii="宋体" w:hAnsi="宋体" w:eastAsia="宋体" w:cs="宋体"/>
          <w:color w:val="000"/>
          <w:sz w:val="28"/>
          <w:szCs w:val="28"/>
        </w:rPr>
        <w:t xml:space="preserve">3、企业发展受原材料、能源价格上涨影响大。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水泥企业：</w:t>
      </w:r>
    </w:p>
    <w:p>
      <w:pPr>
        <w:ind w:left="0" w:right="0" w:firstLine="560"/>
        <w:spacing w:before="450" w:after="450" w:line="312" w:lineRule="auto"/>
      </w:pPr>
      <w:r>
        <w:rPr>
          <w:rFonts w:ascii="宋体" w:hAnsi="宋体" w:eastAsia="宋体" w:cs="宋体"/>
          <w:color w:val="000"/>
          <w:sz w:val="28"/>
          <w:szCs w:val="28"/>
        </w:rPr>
        <w:t xml:space="preserve">1、同行业竞争大，产品滞销；</w:t>
      </w:r>
    </w:p>
    <w:p>
      <w:pPr>
        <w:ind w:left="0" w:right="0" w:firstLine="560"/>
        <w:spacing w:before="450" w:after="450" w:line="312" w:lineRule="auto"/>
      </w:pPr>
      <w:r>
        <w:rPr>
          <w:rFonts w:ascii="宋体" w:hAnsi="宋体" w:eastAsia="宋体" w:cs="宋体"/>
          <w:color w:val="000"/>
          <w:sz w:val="28"/>
          <w:szCs w:val="28"/>
        </w:rPr>
        <w:t xml:space="preserve">2、市场开发难，银行贷款难；</w:t>
      </w:r>
    </w:p>
    <w:p>
      <w:pPr>
        <w:ind w:left="0" w:right="0" w:firstLine="560"/>
        <w:spacing w:before="450" w:after="450" w:line="312" w:lineRule="auto"/>
      </w:pPr>
      <w:r>
        <w:rPr>
          <w:rFonts w:ascii="宋体" w:hAnsi="宋体" w:eastAsia="宋体" w:cs="宋体"/>
          <w:color w:val="000"/>
          <w:sz w:val="28"/>
          <w:szCs w:val="28"/>
        </w:rPr>
        <w:t xml:space="preserve">3、企业发展受原材料、能源价格上涨影响大。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电力企业：</w:t>
      </w:r>
    </w:p>
    <w:p>
      <w:pPr>
        <w:ind w:left="0" w:right="0" w:firstLine="560"/>
        <w:spacing w:before="450" w:after="450" w:line="312" w:lineRule="auto"/>
      </w:pPr>
      <w:r>
        <w:rPr>
          <w:rFonts w:ascii="宋体" w:hAnsi="宋体" w:eastAsia="宋体" w:cs="宋体"/>
          <w:color w:val="000"/>
          <w:sz w:val="28"/>
          <w:szCs w:val="28"/>
        </w:rPr>
        <w:t xml:space="preserve">1、市场开拓能力不够；</w:t>
      </w:r>
    </w:p>
    <w:p>
      <w:pPr>
        <w:ind w:left="0" w:right="0" w:firstLine="560"/>
        <w:spacing w:before="450" w:after="450" w:line="312" w:lineRule="auto"/>
      </w:pPr>
      <w:r>
        <w:rPr>
          <w:rFonts w:ascii="宋体" w:hAnsi="宋体" w:eastAsia="宋体" w:cs="宋体"/>
          <w:color w:val="000"/>
          <w:sz w:val="28"/>
          <w:szCs w:val="28"/>
        </w:rPr>
        <w:t xml:space="preserve">2、缺乏专业技术人员。纺织、炼钢添加剂、玻璃、碳素等企业：</w:t>
      </w:r>
    </w:p>
    <w:p>
      <w:pPr>
        <w:ind w:left="0" w:right="0" w:firstLine="560"/>
        <w:spacing w:before="450" w:after="450" w:line="312" w:lineRule="auto"/>
      </w:pPr>
      <w:r>
        <w:rPr>
          <w:rFonts w:ascii="宋体" w:hAnsi="宋体" w:eastAsia="宋体" w:cs="宋体"/>
          <w:color w:val="000"/>
          <w:sz w:val="28"/>
          <w:szCs w:val="28"/>
        </w:rPr>
        <w:t xml:space="preserve">1、行业内部竞争大，融资难；</w:t>
      </w:r>
    </w:p>
    <w:p>
      <w:pPr>
        <w:ind w:left="0" w:right="0" w:firstLine="560"/>
        <w:spacing w:before="450" w:after="450" w:line="312" w:lineRule="auto"/>
      </w:pPr>
      <w:r>
        <w:rPr>
          <w:rFonts w:ascii="宋体" w:hAnsi="宋体" w:eastAsia="宋体" w:cs="宋体"/>
          <w:color w:val="000"/>
          <w:sz w:val="28"/>
          <w:szCs w:val="28"/>
        </w:rPr>
        <w:t xml:space="preserve">2、企业发展受原材料、能源价格上涨影响大。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针对问卷反映的问题和当前工业企业存在的问题，结合我区实际，提出以下建议，仅供参考。</w:t>
      </w:r>
    </w:p>
    <w:p>
      <w:pPr>
        <w:ind w:left="0" w:right="0" w:firstLine="560"/>
        <w:spacing w:before="450" w:after="450" w:line="312" w:lineRule="auto"/>
      </w:pPr>
      <w:r>
        <w:rPr>
          <w:rFonts w:ascii="宋体" w:hAnsi="宋体" w:eastAsia="宋体" w:cs="宋体"/>
          <w:color w:val="000"/>
          <w:sz w:val="28"/>
          <w:szCs w:val="28"/>
        </w:rPr>
        <w:t xml:space="preserve">（一）建立战略联盟，提高企业抗风险能力</w:t>
      </w:r>
    </w:p>
    <w:p>
      <w:pPr>
        <w:ind w:left="0" w:right="0" w:firstLine="560"/>
        <w:spacing w:before="450" w:after="450" w:line="312" w:lineRule="auto"/>
      </w:pPr>
      <w:r>
        <w:rPr>
          <w:rFonts w:ascii="宋体" w:hAnsi="宋体" w:eastAsia="宋体" w:cs="宋体"/>
          <w:color w:val="000"/>
          <w:sz w:val="28"/>
          <w:szCs w:val="28"/>
        </w:rPr>
        <w:t xml:space="preserve">因此，建议区政府及有关部门引导全区企业建立战略联盟，联盟企业可以结合弱势业务，发展各自比较优势，以其稀缺性和特有性重组业务，从而提高企业的抗风险能力。</w:t>
      </w:r>
    </w:p>
    <w:p>
      <w:pPr>
        <w:ind w:left="0" w:right="0" w:firstLine="560"/>
        <w:spacing w:before="450" w:after="450" w:line="312" w:lineRule="auto"/>
      </w:pPr>
      <w:r>
        <w:rPr>
          <w:rFonts w:ascii="宋体" w:hAnsi="宋体" w:eastAsia="宋体" w:cs="宋体"/>
          <w:color w:val="000"/>
          <w:sz w:val="28"/>
          <w:szCs w:val="28"/>
        </w:rPr>
        <w:t xml:space="preserve">（二）加大招商引资，做强企业集聚区</w:t>
      </w:r>
    </w:p>
    <w:p>
      <w:pPr>
        <w:ind w:left="0" w:right="0" w:firstLine="560"/>
        <w:spacing w:before="450" w:after="450" w:line="312" w:lineRule="auto"/>
      </w:pPr>
      <w:r>
        <w:rPr>
          <w:rFonts w:ascii="宋体" w:hAnsi="宋体" w:eastAsia="宋体" w:cs="宋体"/>
          <w:color w:val="000"/>
          <w:sz w:val="28"/>
          <w:szCs w:val="28"/>
        </w:rPr>
        <w:t xml:space="preserve">建议区政府有关部门要抓住金融危机促进沿海企业向内陆转移的机遇，加大招商引资力度，通过资源政策等优势招商，引导陶瓷，免烧砖等建材产业进入工业区。</w:t>
      </w:r>
    </w:p>
    <w:p>
      <w:pPr>
        <w:ind w:left="0" w:right="0" w:firstLine="560"/>
        <w:spacing w:before="450" w:after="450" w:line="312" w:lineRule="auto"/>
      </w:pPr>
      <w:r>
        <w:rPr>
          <w:rFonts w:ascii="宋体" w:hAnsi="宋体" w:eastAsia="宋体" w:cs="宋体"/>
          <w:color w:val="000"/>
          <w:sz w:val="28"/>
          <w:szCs w:val="28"/>
        </w:rPr>
        <w:t xml:space="preserve">产业采聚区，同时在焦化园区的基础上，依托中鸿、残联、巨鸿三个90万吨捣固焦项目，大力培育煤气制甲醇、发电等</w:t>
      </w:r>
    </w:p>
    <w:p>
      <w:pPr>
        <w:ind w:left="0" w:right="0" w:firstLine="560"/>
        <w:spacing w:before="450" w:after="450" w:line="312" w:lineRule="auto"/>
      </w:pPr>
      <w:r>
        <w:rPr>
          <w:rFonts w:ascii="宋体" w:hAnsi="宋体" w:eastAsia="宋体" w:cs="宋体"/>
          <w:color w:val="000"/>
          <w:sz w:val="28"/>
          <w:szCs w:val="28"/>
        </w:rPr>
        <w:t xml:space="preserve">煤化工后续产业，带动新型建材、玻璃加工、化工、碳素等相关产业发展，从而壮大产业集聚区规模，提升产业集聚区实力。</w:t>
      </w:r>
    </w:p>
    <w:p>
      <w:pPr>
        <w:ind w:left="0" w:right="0" w:firstLine="560"/>
        <w:spacing w:before="450" w:after="450" w:line="312" w:lineRule="auto"/>
      </w:pPr>
      <w:r>
        <w:rPr>
          <w:rFonts w:ascii="宋体" w:hAnsi="宋体" w:eastAsia="宋体" w:cs="宋体"/>
          <w:color w:val="000"/>
          <w:sz w:val="28"/>
          <w:szCs w:val="28"/>
        </w:rPr>
        <w:t xml:space="preserve">（三）搞好企业服务，帮助企业解决融资难题</w:t>
      </w:r>
    </w:p>
    <w:p>
      <w:pPr>
        <w:ind w:left="0" w:right="0" w:firstLine="560"/>
        <w:spacing w:before="450" w:after="450" w:line="312" w:lineRule="auto"/>
      </w:pPr>
      <w:r>
        <w:rPr>
          <w:rFonts w:ascii="宋体" w:hAnsi="宋体" w:eastAsia="宋体" w:cs="宋体"/>
          <w:color w:val="000"/>
          <w:sz w:val="28"/>
          <w:szCs w:val="28"/>
        </w:rPr>
        <w:t xml:space="preserve">针对全区企业普遍存在的融资难以一问题，帮助企业解决融资难建议区政府在做好企业报务年活动的同时尽快开展企业信用担保工作促使商业银行和重点企业积极衔接着力缓解资金瓶欲制度抓好财政支持和信贷融资协调努力缓解企业资金企业紧张状况支持中型企业融资</w:t>
      </w:r>
    </w:p>
    <w:p>
      <w:pPr>
        <w:ind w:left="0" w:right="0" w:firstLine="560"/>
        <w:spacing w:before="450" w:after="450" w:line="312" w:lineRule="auto"/>
      </w:pPr>
      <w:r>
        <w:rPr>
          <w:rFonts w:ascii="宋体" w:hAnsi="宋体" w:eastAsia="宋体" w:cs="宋体"/>
          <w:color w:val="000"/>
          <w:sz w:val="28"/>
          <w:szCs w:val="28"/>
        </w:rPr>
        <w:t xml:space="preserve">（四）开拓市场企业发展基础</w:t>
      </w:r>
    </w:p>
    <w:p>
      <w:pPr>
        <w:ind w:left="0" w:right="0" w:firstLine="560"/>
        <w:spacing w:before="450" w:after="450" w:line="312" w:lineRule="auto"/>
      </w:pPr>
      <w:r>
        <w:rPr>
          <w:rFonts w:ascii="宋体" w:hAnsi="宋体" w:eastAsia="宋体" w:cs="宋体"/>
          <w:color w:val="000"/>
          <w:sz w:val="28"/>
          <w:szCs w:val="28"/>
        </w:rPr>
        <w:t xml:space="preserve">目前我区工业企业多煤碳开采加工和行业为主投资基本上停留在低水平重复的层面上受原开发和供应影响大对此建议区政府根据企业煤碳资源现状科学规划管理煤碳资源开采工作积极鼓励引导优势企业到区外开发新的资源并加了与区外业务联系扩大原煤供应量保障我区企业发展需求同时随着企业经济的回暖市场需求量的增大指导企业积极开拓</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今年以来，我市各级坚持以发展为主题，采取积极措施促进经济增长，规模以下工业在受自然灾害及矿业整顿和国家宏观调控影响的情况下，仍然保持了较好的发展态势。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一、1—9月规模以下工业运行情况</w:t>
      </w:r>
    </w:p>
    <w:p>
      <w:pPr>
        <w:ind w:left="0" w:right="0" w:firstLine="560"/>
        <w:spacing w:before="450" w:after="450" w:line="312" w:lineRule="auto"/>
      </w:pPr>
      <w:r>
        <w:rPr>
          <w:rFonts w:ascii="宋体" w:hAnsi="宋体" w:eastAsia="宋体" w:cs="宋体"/>
          <w:color w:val="000"/>
          <w:sz w:val="28"/>
          <w:szCs w:val="28"/>
        </w:rPr>
        <w:t xml:space="preserve">（一）规模以下工业运行的主要特点</w:t>
      </w:r>
    </w:p>
    <w:p>
      <w:pPr>
        <w:ind w:left="0" w:right="0" w:firstLine="560"/>
        <w:spacing w:before="450" w:after="450" w:line="312" w:lineRule="auto"/>
      </w:pPr>
      <w:r>
        <w:rPr>
          <w:rFonts w:ascii="宋体" w:hAnsi="宋体" w:eastAsia="宋体" w:cs="宋体"/>
          <w:color w:val="000"/>
          <w:sz w:val="28"/>
          <w:szCs w:val="28"/>
        </w:rPr>
        <w:t xml:space="preserve">1、经济总量增加。1-9月，全市规模以下工业实现总产值156.32亿元，同比增加9.05亿元，增长12.93%，其中：法人企业实现工业总产值85.51亿元，同比增长14.00%，法人企业产值占规模以下工业总产值比重上升为54.70%，同比高2.48个百分点。个体工业实现产值70.81亿元，同比增长11.58%。</w:t>
      </w:r>
    </w:p>
    <w:p>
      <w:pPr>
        <w:ind w:left="0" w:right="0" w:firstLine="560"/>
        <w:spacing w:before="450" w:after="450" w:line="312" w:lineRule="auto"/>
      </w:pPr>
      <w:r>
        <w:rPr>
          <w:rFonts w:ascii="宋体" w:hAnsi="宋体" w:eastAsia="宋体" w:cs="宋体"/>
          <w:color w:val="000"/>
          <w:sz w:val="28"/>
          <w:szCs w:val="28"/>
        </w:rPr>
        <w:t xml:space="preserve">2、产业项目增多。今年以来，郴州以矿产为主的资源型工业受到一定的制约，为促进经济发展，各级进一步调整产业结构，面向市场，发展了一些新的产业项目。宜章县抓住沿海地区禁产鞭炮的机遇，规范鞭炮生产，发展了一批新的生产企业，并带动了鞭炮纸筒、再生纸、引线及纸箱等相关产业的发展。苏仙区趁国家修建武广客运专线之机，沿线乡镇针对专线修建筑材料需求量大的特点，开发河卵石、碎片石和河沙等石材石料的生产，仅荷叶坪乡就建了5个碎石场，已全部投入生产，企业产销两旺。</w:t>
      </w:r>
    </w:p>
    <w:p>
      <w:pPr>
        <w:ind w:left="0" w:right="0" w:firstLine="560"/>
        <w:spacing w:before="450" w:after="450" w:line="312" w:lineRule="auto"/>
      </w:pPr>
      <w:r>
        <w:rPr>
          <w:rFonts w:ascii="宋体" w:hAnsi="宋体" w:eastAsia="宋体" w:cs="宋体"/>
          <w:color w:val="000"/>
          <w:sz w:val="28"/>
          <w:szCs w:val="28"/>
        </w:rPr>
        <w:t xml:space="preserve">3、经济效益提高。1-9月，全市规模以下工业完成销售收入154.73亿元，同比增长12.47%，产销率为98.98%；实现利税11.13亿元，同比增长11.3%，产品销售收入利税实现率为7.2%，比上年的6.8%提高0.4个百分点。</w:t>
      </w:r>
    </w:p>
    <w:p>
      <w:pPr>
        <w:ind w:left="0" w:right="0" w:firstLine="560"/>
        <w:spacing w:before="450" w:after="450" w:line="312" w:lineRule="auto"/>
      </w:pPr>
      <w:r>
        <w:rPr>
          <w:rFonts w:ascii="宋体" w:hAnsi="宋体" w:eastAsia="宋体" w:cs="宋体"/>
          <w:color w:val="000"/>
          <w:sz w:val="28"/>
          <w:szCs w:val="28"/>
        </w:rPr>
        <w:t xml:space="preserve">（二）规模以下工业发展存在的问题</w:t>
      </w:r>
    </w:p>
    <w:p>
      <w:pPr>
        <w:ind w:left="0" w:right="0" w:firstLine="560"/>
        <w:spacing w:before="450" w:after="450" w:line="312" w:lineRule="auto"/>
      </w:pPr>
      <w:r>
        <w:rPr>
          <w:rFonts w:ascii="宋体" w:hAnsi="宋体" w:eastAsia="宋体" w:cs="宋体"/>
          <w:color w:val="000"/>
          <w:sz w:val="28"/>
          <w:szCs w:val="28"/>
        </w:rPr>
        <w:t xml:space="preserve">1、产品技术含量低。我市的规模以下工业相当一部分是“十五小”的生产企业，资源型产品和初级加工的产品比重大，精深加工的产品少，产品的科技含量低，增值率不高。</w:t>
      </w:r>
    </w:p>
    <w:p>
      <w:pPr>
        <w:ind w:left="0" w:right="0" w:firstLine="560"/>
        <w:spacing w:before="450" w:after="450" w:line="312" w:lineRule="auto"/>
      </w:pPr>
      <w:r>
        <w:rPr>
          <w:rFonts w:ascii="宋体" w:hAnsi="宋体" w:eastAsia="宋体" w:cs="宋体"/>
          <w:color w:val="000"/>
          <w:sz w:val="28"/>
          <w:szCs w:val="28"/>
        </w:rPr>
        <w:t xml:space="preserve">2、企业生存能力弱。一是规模以下工业企业大部分是农民经营，素质低，经营管理老套、生产工艺落后，叫响的品牌产品少，市场的竞争力弱，影响企业的生存发展。二是企业技术力量薄弱，技术人才少。加之小企业不重视人才的培养，不利于企业的长远发展。</w:t>
      </w:r>
    </w:p>
    <w:p>
      <w:pPr>
        <w:ind w:left="0" w:right="0" w:firstLine="560"/>
        <w:spacing w:before="450" w:after="450" w:line="312" w:lineRule="auto"/>
      </w:pPr>
      <w:r>
        <w:rPr>
          <w:rFonts w:ascii="宋体" w:hAnsi="宋体" w:eastAsia="宋体" w:cs="宋体"/>
          <w:color w:val="000"/>
          <w:sz w:val="28"/>
          <w:szCs w:val="28"/>
        </w:rPr>
        <w:t xml:space="preserve">3、企业流动资金紧。一是企业之间相互拖欠货款的现象较为普遍。产品售出货款无法及时收回，企业生产流动资金得不到保障。二是企业融资难。规模以下工业都是一些小本生意，企业的资信程度普遍较低，在自筹资金不足的情况下，通过银行融资很难。资金短缺依然是制约规模以下企业发展的一大瓶颈。</w:t>
      </w:r>
    </w:p>
    <w:p>
      <w:pPr>
        <w:ind w:left="0" w:right="0" w:firstLine="560"/>
        <w:spacing w:before="450" w:after="450" w:line="312" w:lineRule="auto"/>
      </w:pPr>
      <w:r>
        <w:rPr>
          <w:rFonts w:ascii="宋体" w:hAnsi="宋体" w:eastAsia="宋体" w:cs="宋体"/>
          <w:color w:val="000"/>
          <w:sz w:val="28"/>
          <w:szCs w:val="28"/>
        </w:rPr>
        <w:t xml:space="preserve">（三）2024年规模以下工业发展趋势预测</w:t>
      </w:r>
    </w:p>
    <w:p>
      <w:pPr>
        <w:ind w:left="0" w:right="0" w:firstLine="560"/>
        <w:spacing w:before="450" w:after="450" w:line="312" w:lineRule="auto"/>
      </w:pPr>
      <w:r>
        <w:rPr>
          <w:rFonts w:ascii="宋体" w:hAnsi="宋体" w:eastAsia="宋体" w:cs="宋体"/>
          <w:color w:val="000"/>
          <w:sz w:val="28"/>
          <w:szCs w:val="28"/>
        </w:rPr>
        <w:t xml:space="preserve">根据上述情况分析，第四季度我市规模以下工业生产不会出现大的起伏变化，预计全年规模以下工业总产值增长12%左右，增幅将比去年同期略有下降。</w:t>
      </w:r>
    </w:p>
    <w:p>
      <w:pPr>
        <w:ind w:left="0" w:right="0" w:firstLine="560"/>
        <w:spacing w:before="450" w:after="450" w:line="312" w:lineRule="auto"/>
      </w:pPr>
      <w:r>
        <w:rPr>
          <w:rFonts w:ascii="宋体" w:hAnsi="宋体" w:eastAsia="宋体" w:cs="宋体"/>
          <w:color w:val="000"/>
          <w:sz w:val="28"/>
          <w:szCs w:val="28"/>
        </w:rPr>
        <w:t xml:space="preserve">二、2024年全市规模以下工业发展展望</w:t>
      </w:r>
    </w:p>
    <w:p>
      <w:pPr>
        <w:ind w:left="0" w:right="0" w:firstLine="560"/>
        <w:spacing w:before="450" w:after="450" w:line="312" w:lineRule="auto"/>
      </w:pPr>
      <w:r>
        <w:rPr>
          <w:rFonts w:ascii="宋体" w:hAnsi="宋体" w:eastAsia="宋体" w:cs="宋体"/>
          <w:color w:val="000"/>
          <w:sz w:val="28"/>
          <w:szCs w:val="28"/>
        </w:rPr>
        <w:t xml:space="preserve">（一）规模以下工业发展因素分析</w:t>
      </w:r>
    </w:p>
    <w:p>
      <w:pPr>
        <w:ind w:left="0" w:right="0" w:firstLine="560"/>
        <w:spacing w:before="450" w:after="450" w:line="312" w:lineRule="auto"/>
      </w:pPr>
      <w:r>
        <w:rPr>
          <w:rFonts w:ascii="宋体" w:hAnsi="宋体" w:eastAsia="宋体" w:cs="宋体"/>
          <w:color w:val="000"/>
          <w:sz w:val="28"/>
          <w:szCs w:val="28"/>
        </w:rPr>
        <w:t xml:space="preserve">其有利条件：一是各级政府、部门将进一步加大对中小企业的服务和扶持力度，尤其是市第三次党代会提出了郴州经济发展要进一步做好基础工作，打实发展基础工作思路，使规模以下工业的发展环境会更好。二是地理位置优越。郴州毗邻广东等沿海城市，有粤港奥后花园之称，交通运输十分便利，有利于承接沿海城市工业发展的梯度转移，将为郴州规模以下工业的发展提供很多商机。三是国际市场黄金、白银等有色金属价格大幅上涨，企业赢利机会多，将对规模以下工业发展产生很大的拉力。</w:t>
      </w:r>
    </w:p>
    <w:p>
      <w:pPr>
        <w:ind w:left="0" w:right="0" w:firstLine="560"/>
        <w:spacing w:before="450" w:after="450" w:line="312" w:lineRule="auto"/>
      </w:pPr>
      <w:r>
        <w:rPr>
          <w:rFonts w:ascii="宋体" w:hAnsi="宋体" w:eastAsia="宋体" w:cs="宋体"/>
          <w:color w:val="000"/>
          <w:sz w:val="28"/>
          <w:szCs w:val="28"/>
        </w:rPr>
        <w:t xml:space="preserve">不利因素：规模以下工业企业资金不足，融资困难成为制约我市中小企业发展的一大不利因素；政府对采矿与冶炼等行业进行整顿、改革的力度还将加大，会给采矿、冶炼企业的发展带来一定的影响；规模以下工业企业抗自然灾害的能力弱，一旦遇到大的自然灾害，往往都有可能给企业造成很大损失。</w:t>
      </w:r>
    </w:p>
    <w:p>
      <w:pPr>
        <w:ind w:left="0" w:right="0" w:firstLine="560"/>
        <w:spacing w:before="450" w:after="450" w:line="312" w:lineRule="auto"/>
      </w:pPr>
      <w:r>
        <w:rPr>
          <w:rFonts w:ascii="宋体" w:hAnsi="宋体" w:eastAsia="宋体" w:cs="宋体"/>
          <w:color w:val="000"/>
          <w:sz w:val="28"/>
          <w:szCs w:val="28"/>
        </w:rPr>
        <w:t xml:space="preserve">综合以上方面的因素分析，2024年我市规模以下工业将继续保持增长趋势，预计规模以下工业总产值增幅将保持在10%以上。</w:t>
      </w:r>
    </w:p>
    <w:p>
      <w:pPr>
        <w:ind w:left="0" w:right="0" w:firstLine="560"/>
        <w:spacing w:before="450" w:after="450" w:line="312" w:lineRule="auto"/>
      </w:pPr>
      <w:r>
        <w:rPr>
          <w:rFonts w:ascii="宋体" w:hAnsi="宋体" w:eastAsia="宋体" w:cs="宋体"/>
          <w:color w:val="000"/>
          <w:sz w:val="28"/>
          <w:szCs w:val="28"/>
        </w:rPr>
        <w:t xml:space="preserve">（二）促进规模以下工业发展的建议</w:t>
      </w:r>
    </w:p>
    <w:p>
      <w:pPr>
        <w:ind w:left="0" w:right="0" w:firstLine="560"/>
        <w:spacing w:before="450" w:after="450" w:line="312" w:lineRule="auto"/>
      </w:pPr>
      <w:r>
        <w:rPr>
          <w:rFonts w:ascii="宋体" w:hAnsi="宋体" w:eastAsia="宋体" w:cs="宋体"/>
          <w:color w:val="000"/>
          <w:sz w:val="28"/>
          <w:szCs w:val="28"/>
        </w:rPr>
        <w:t xml:space="preserve">1、进一步加快传统产业的发展。发展规模以下工业，要从郴州的实际出发，以传统产业为依托，以市场为导向，因地制宜，促进发展。要重视发展科技含量高、附加值大、辐射作用强的产业，产生“发展一个，带动一片，促进相关产业”的联动作用。</w:t>
      </w:r>
    </w:p>
    <w:p>
      <w:pPr>
        <w:ind w:left="0" w:right="0" w:firstLine="560"/>
        <w:spacing w:before="450" w:after="450" w:line="312" w:lineRule="auto"/>
      </w:pPr>
      <w:r>
        <w:rPr>
          <w:rFonts w:ascii="宋体" w:hAnsi="宋体" w:eastAsia="宋体" w:cs="宋体"/>
          <w:color w:val="000"/>
          <w:sz w:val="28"/>
          <w:szCs w:val="28"/>
        </w:rPr>
        <w:t xml:space="preserve">2、进一步加快园区经济的发展。园区是工业经济发展的重要平台，要把促进园区经济的一些政策措施同时用到促进规模以下工业的发展上，降低准入门槛，把更多的非公有制企业、外资企业吸引到工业园区投资兴业。</w:t>
      </w:r>
    </w:p>
    <w:p>
      <w:pPr>
        <w:ind w:left="0" w:right="0" w:firstLine="560"/>
        <w:spacing w:before="450" w:after="450" w:line="312" w:lineRule="auto"/>
      </w:pPr>
      <w:r>
        <w:rPr>
          <w:rFonts w:ascii="宋体" w:hAnsi="宋体" w:eastAsia="宋体" w:cs="宋体"/>
          <w:color w:val="000"/>
          <w:sz w:val="28"/>
          <w:szCs w:val="28"/>
        </w:rPr>
        <w:t xml:space="preserve">3、进一步加强企业管理。管理出成果、管理出效益，企业的经营者要重视加强企业的经营与管理，要用高素质的人才参与企业的经营管理工作，提高企业的经营管理水平；要按照以人为本的要求，建立现代企业管理制度，用规范、科学、现代的管理手段管理运作，摒弃传统的家庭式管理方式，通过管理层面构筑企业发展新平台，促使企业做强做大。</w:t>
      </w:r>
    </w:p>
    <w:p>
      <w:pPr>
        <w:ind w:left="0" w:right="0" w:firstLine="560"/>
        <w:spacing w:before="450" w:after="450" w:line="312" w:lineRule="auto"/>
      </w:pPr>
      <w:r>
        <w:rPr>
          <w:rFonts w:ascii="宋体" w:hAnsi="宋体" w:eastAsia="宋体" w:cs="宋体"/>
          <w:color w:val="000"/>
          <w:sz w:val="28"/>
          <w:szCs w:val="28"/>
        </w:rPr>
        <w:t xml:space="preserve">4、加强企业之间“三角债”的整治。“三角债”现象能使大中型企业陷入困境，更会让本来就缺乏资金的小企业走入绝境。为了保护企业的利益，企业要树立“诚信为本”的经营理念，政府和相关部门要采取相关的措施，出台具有法律效力的规范性文件，规范销售市场，严厉打击恶意拖欠行为，为规模以下工业企业的发展营造一个良好的环境。</w:t>
      </w:r>
    </w:p>
    <w:p>
      <w:pPr>
        <w:ind w:left="0" w:right="0" w:firstLine="560"/>
        <w:spacing w:before="450" w:after="450" w:line="312" w:lineRule="auto"/>
      </w:pPr>
      <w:r>
        <w:rPr>
          <w:rFonts w:ascii="宋体" w:hAnsi="宋体" w:eastAsia="宋体" w:cs="宋体"/>
          <w:color w:val="000"/>
          <w:sz w:val="28"/>
          <w:szCs w:val="28"/>
        </w:rPr>
        <w:t xml:space="preserve">5、加大融资力度。一是银行部门要采取灵活多样的放贷方式为企业发展提供资金支持，满足企业生产发展对资金的需求；二是建立中小企业发展基金，为符合国家产业政策、经济前景好、有发展潜力的企业提供资金援助；三是建立民间信贷，发挥民间资金对支持中小企业发展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第四篇：关于加快工业聚集区发展的具体意见</w:t>
      </w:r>
    </w:p>
    <w:p>
      <w:pPr>
        <w:ind w:left="0" w:right="0" w:firstLine="560"/>
        <w:spacing w:before="450" w:after="450" w:line="312" w:lineRule="auto"/>
      </w:pPr>
      <w:r>
        <w:rPr>
          <w:rFonts w:ascii="宋体" w:hAnsi="宋体" w:eastAsia="宋体" w:cs="宋体"/>
          <w:color w:val="000"/>
          <w:sz w:val="28"/>
          <w:szCs w:val="28"/>
        </w:rPr>
        <w:t xml:space="preserve">关于加快工业聚集区发展的具体意见</w:t>
      </w:r>
    </w:p>
    <w:p>
      <w:pPr>
        <w:ind w:left="0" w:right="0" w:firstLine="560"/>
        <w:spacing w:before="450" w:after="450" w:line="312" w:lineRule="auto"/>
      </w:pPr>
      <w:r>
        <w:rPr>
          <w:rFonts w:ascii="宋体" w:hAnsi="宋体" w:eastAsia="宋体" w:cs="宋体"/>
          <w:color w:val="000"/>
          <w:sz w:val="28"/>
          <w:szCs w:val="28"/>
        </w:rPr>
        <w:t xml:space="preserve">2024年12月22日，市政府召开了全市推进工业聚集区建设工作会议，会上出台了《承德市人民政府关于加快工业聚集区发展实施意见》（承市政„2024‟217号）。为加快我市工业聚集区建设，市委、市政府提出2024年为我市工业聚集区建设的“攻坚年”，开展规划编制、产业转型、基础设施、招商引资、自主创新、体制机制六大攻坚活动。为把这项工作落到实处，现提出如下意见。</w:t>
      </w:r>
    </w:p>
    <w:p>
      <w:pPr>
        <w:ind w:left="0" w:right="0" w:firstLine="560"/>
        <w:spacing w:before="450" w:after="450" w:line="312" w:lineRule="auto"/>
      </w:pPr>
      <w:r>
        <w:rPr>
          <w:rFonts w:ascii="宋体" w:hAnsi="宋体" w:eastAsia="宋体" w:cs="宋体"/>
          <w:color w:val="000"/>
          <w:sz w:val="28"/>
          <w:szCs w:val="28"/>
        </w:rPr>
        <w:t xml:space="preserve">一、加快规划编制工作。要按照“产业关联、布局集中、发展集约”的原则编制规划。2024年6月底之前，市级以上聚集区全部完成总体规划和产业发展规划的编制工作，并完成3－5平方公里起步区的控制性详细规划的编制工作。滦平县承接京津产业转移聚集区要按照《承德市人民政府加快工业聚集区发展实施意见》要求，对已经编制的总体规划、产业发展规划和控制性详细规划要尽快组织实施；丰宁县工业聚集区要在3月底前完成总体规划、产业发展规划和控制性详细规划的评审工作；兴隆县环京津产业聚集区要在5月底前完成总体规划、产业发展规划、控制性详细规划和规划环评的编制和评审工作。</w:t>
      </w:r>
    </w:p>
    <w:p>
      <w:pPr>
        <w:ind w:left="0" w:right="0" w:firstLine="560"/>
        <w:spacing w:before="450" w:after="450" w:line="312" w:lineRule="auto"/>
      </w:pPr>
      <w:r>
        <w:rPr>
          <w:rFonts w:ascii="宋体" w:hAnsi="宋体" w:eastAsia="宋体" w:cs="宋体"/>
          <w:color w:val="000"/>
          <w:sz w:val="28"/>
          <w:szCs w:val="28"/>
        </w:rPr>
        <w:t xml:space="preserve">二、加快基础设施建设。按照“适度超前、一步到位”的原则，采用多种方式筹集建设资金，抓好聚集区基础设施 1</w:t>
      </w:r>
    </w:p>
    <w:p>
      <w:pPr>
        <w:ind w:left="0" w:right="0" w:firstLine="560"/>
        <w:spacing w:before="450" w:after="450" w:line="312" w:lineRule="auto"/>
      </w:pPr>
      <w:r>
        <w:rPr>
          <w:rFonts w:ascii="宋体" w:hAnsi="宋体" w:eastAsia="宋体" w:cs="宋体"/>
          <w:color w:val="000"/>
          <w:sz w:val="28"/>
          <w:szCs w:val="28"/>
        </w:rPr>
        <w:t xml:space="preserve">建设。滦平县京津产业转移聚集区要在3月底前完成起步区一期2024亩土地的收储工作；给排水、供热、供电、道路等基础设施建设10月底前全部完成。丰宁县工业聚集区要在6月底前完成起步区1000亩土地收储工作，加快给水工程和110KV变电站建设，确保10月底前投入使用，实现聚集区“五通一平”。兴隆县环京津产业聚集区要在3月底前进行起步区土地平整工作，12月底前基本完成聚集区的基础设施建设。</w:t>
      </w:r>
    </w:p>
    <w:p>
      <w:pPr>
        <w:ind w:left="0" w:right="0" w:firstLine="560"/>
        <w:spacing w:before="450" w:after="450" w:line="312" w:lineRule="auto"/>
      </w:pPr>
      <w:r>
        <w:rPr>
          <w:rFonts w:ascii="宋体" w:hAnsi="宋体" w:eastAsia="宋体" w:cs="宋体"/>
          <w:color w:val="000"/>
          <w:sz w:val="28"/>
          <w:szCs w:val="28"/>
        </w:rPr>
        <w:t xml:space="preserve">三、积极争列省级聚集区。对已获批准的滦平县京津产业转移聚集区要积极落实各项扶持政策，最大限度用好这些政策措施；丰宁县工业聚集区、兴隆环京津产业聚集区要尽快扩大规模，完善规划，达到省级工业聚集区的标准，5月底前完成申报材料的准备工作，争列第二批省级工业聚集区。</w:t>
      </w:r>
    </w:p>
    <w:p>
      <w:pPr>
        <w:ind w:left="0" w:right="0" w:firstLine="560"/>
        <w:spacing w:before="450" w:after="450" w:line="312" w:lineRule="auto"/>
      </w:pPr>
      <w:r>
        <w:rPr>
          <w:rFonts w:ascii="宋体" w:hAnsi="宋体" w:eastAsia="宋体" w:cs="宋体"/>
          <w:color w:val="000"/>
          <w:sz w:val="28"/>
          <w:szCs w:val="28"/>
        </w:rPr>
        <w:t xml:space="preserve">四、大力开展招商引资。要完善招商机制，强化招商举措，成立专门的招商队伍，重点实施“五定”，即：定职责、定人员、定任务、定经费、定奖惩办法。实行各级领导分包招商责任制，把招商具体任务和指标进行分解落实。要进一步完善招商引资奖励办法，对成功引进项目的单位和个人，实行重奖。滦平县、丰宁县、兴隆县要在3月底前制定本县区招商引资的奖励办法。</w:t>
      </w:r>
    </w:p>
    <w:p>
      <w:pPr>
        <w:ind w:left="0" w:right="0" w:firstLine="560"/>
        <w:spacing w:before="450" w:after="450" w:line="312" w:lineRule="auto"/>
      </w:pPr>
      <w:r>
        <w:rPr>
          <w:rFonts w:ascii="宋体" w:hAnsi="宋体" w:eastAsia="宋体" w:cs="宋体"/>
          <w:color w:val="000"/>
          <w:sz w:val="28"/>
          <w:szCs w:val="28"/>
        </w:rPr>
        <w:t xml:space="preserve">五、加快重点项目建设。2024年省级工业聚集区新增千万元以上项目要达到50个以上，市级聚集区达到20个以上，70%新开工的项目在聚集区落户。滦平县承接京津产业转移聚集区3月底新开工项目要达到10个以上，全年达到50个以上；丰宁县工业聚集区3月底新开工要达到10个，全年达到20个以上；兴隆县环京津产业聚集区新开工项目全年要达到10个以上。</w:t>
      </w:r>
    </w:p>
    <w:p>
      <w:pPr>
        <w:ind w:left="0" w:right="0" w:firstLine="560"/>
        <w:spacing w:before="450" w:after="450" w:line="312" w:lineRule="auto"/>
      </w:pPr>
      <w:r>
        <w:rPr>
          <w:rFonts w:ascii="宋体" w:hAnsi="宋体" w:eastAsia="宋体" w:cs="宋体"/>
          <w:color w:val="000"/>
          <w:sz w:val="28"/>
          <w:szCs w:val="28"/>
        </w:rPr>
        <w:t xml:space="preserve">六、创新管理体制机制。聚集区应采用政企分离型的“管委会+开发公司”管理体制，按照政府主导，市场运作原则，设立聚集区开发公司，负责聚集区内的投资开发、招商引资和经营管理等相关事务。今年4月底前滦平县京津产业转移聚集区、丰宁县工业聚集区要设立聚集区开发公司，组建投融资平台。兴隆县环京津产业聚集区3月底前组建专门的聚集区管委会，8月底前组建开发公司，搭建投融资平台。</w:t>
      </w:r>
    </w:p>
    <w:p>
      <w:pPr>
        <w:ind w:left="0" w:right="0" w:firstLine="560"/>
        <w:spacing w:before="450" w:after="450" w:line="312" w:lineRule="auto"/>
      </w:pPr>
      <w:r>
        <w:rPr>
          <w:rFonts w:ascii="宋体" w:hAnsi="宋体" w:eastAsia="宋体" w:cs="宋体"/>
          <w:color w:val="000"/>
          <w:sz w:val="28"/>
          <w:szCs w:val="28"/>
        </w:rPr>
        <w:t xml:space="preserve">七、加强考核评价力度。要按照承德市工业聚集区考核评价试行办法，对市级以上聚集区进行考核评价。滦平县、丰宁县、兴隆县要认真学习《考核评价试行办法》，按照标准进行认真对标，争取取得好的名次。市推进工业聚集区办公室将对聚集区进行综合排队，对排名居前的聚集区给予表彰，对考核不合格的聚集区，取消享受的支持政策。</w:t>
      </w:r>
    </w:p>
    <w:p>
      <w:pPr>
        <w:ind w:left="0" w:right="0" w:firstLine="560"/>
        <w:spacing w:before="450" w:after="450" w:line="312" w:lineRule="auto"/>
      </w:pPr>
      <w:r>
        <w:rPr>
          <w:rFonts w:ascii="黑体" w:hAnsi="黑体" w:eastAsia="黑体" w:cs="黑体"/>
          <w:color w:val="000000"/>
          <w:sz w:val="36"/>
          <w:szCs w:val="36"/>
          <w:b w:val="1"/>
          <w:bCs w:val="1"/>
        </w:rPr>
        <w:t xml:space="preserve">第五篇：广东顺德家电聚集区调研报告</w:t>
      </w:r>
    </w:p>
    <w:p>
      <w:pPr>
        <w:ind w:left="0" w:right="0" w:firstLine="560"/>
        <w:spacing w:before="450" w:after="450" w:line="312" w:lineRule="auto"/>
      </w:pPr>
      <w:r>
        <w:rPr>
          <w:rFonts w:ascii="宋体" w:hAnsi="宋体" w:eastAsia="宋体" w:cs="宋体"/>
          <w:color w:val="000"/>
          <w:sz w:val="28"/>
          <w:szCs w:val="28"/>
        </w:rPr>
        <w:t xml:space="preserve">广东顺德家电聚集区调研报告</w:t>
      </w:r>
    </w:p>
    <w:p>
      <w:pPr>
        <w:ind w:left="0" w:right="0" w:firstLine="560"/>
        <w:spacing w:before="450" w:after="450" w:line="312" w:lineRule="auto"/>
      </w:pPr>
      <w:r>
        <w:rPr>
          <w:rFonts w:ascii="宋体" w:hAnsi="宋体" w:eastAsia="宋体" w:cs="宋体"/>
          <w:color w:val="000"/>
          <w:sz w:val="28"/>
          <w:szCs w:val="28"/>
        </w:rPr>
        <w:t xml:space="preserve">来源:山东国际商务网 首发子站:省机电产品进出口办公室 首发栏目:研究报告 日期:2024.06.17 今日/</w:t>
      </w:r>
    </w:p>
    <w:p>
      <w:pPr>
        <w:ind w:left="0" w:right="0" w:firstLine="560"/>
        <w:spacing w:before="450" w:after="450" w:line="312" w:lineRule="auto"/>
      </w:pPr>
      <w:r>
        <w:rPr>
          <w:rFonts w:ascii="宋体" w:hAnsi="宋体" w:eastAsia="宋体" w:cs="宋体"/>
          <w:color w:val="000"/>
          <w:sz w:val="28"/>
          <w:szCs w:val="28"/>
        </w:rPr>
        <w:t xml:space="preserve">总浏览: 1/2674 8</w:t>
      </w:r>
    </w:p>
    <w:p>
      <w:pPr>
        <w:ind w:left="0" w:right="0" w:firstLine="560"/>
        <w:spacing w:before="450" w:after="450" w:line="312" w:lineRule="auto"/>
      </w:pPr>
      <w:r>
        <w:rPr>
          <w:rFonts w:ascii="宋体" w:hAnsi="宋体" w:eastAsia="宋体" w:cs="宋体"/>
          <w:color w:val="000"/>
          <w:sz w:val="28"/>
          <w:szCs w:val="28"/>
        </w:rPr>
        <w:t xml:space="preserve">广交会后，在广东省机电办协助下，我们赴佛山市顺德区进行了一天的考察，着重了解顺德家电产业聚集区发展情况，与顺德经济促进局进行了座谈，实地参观了美的集团和顺德机灵电器有限公司等两家企业。</w:t>
      </w:r>
    </w:p>
    <w:p>
      <w:pPr>
        <w:ind w:left="0" w:right="0" w:firstLine="560"/>
        <w:spacing w:before="450" w:after="450" w:line="312" w:lineRule="auto"/>
      </w:pPr>
      <w:r>
        <w:rPr>
          <w:rFonts w:ascii="宋体" w:hAnsi="宋体" w:eastAsia="宋体" w:cs="宋体"/>
          <w:color w:val="000"/>
          <w:sz w:val="28"/>
          <w:szCs w:val="28"/>
        </w:rPr>
        <w:t xml:space="preserve">一、顺德家电产业发展基本情况</w:t>
      </w:r>
    </w:p>
    <w:p>
      <w:pPr>
        <w:ind w:left="0" w:right="0" w:firstLine="560"/>
        <w:spacing w:before="450" w:after="450" w:line="312" w:lineRule="auto"/>
      </w:pPr>
      <w:r>
        <w:rPr>
          <w:rFonts w:ascii="宋体" w:hAnsi="宋体" w:eastAsia="宋体" w:cs="宋体"/>
          <w:color w:val="000"/>
          <w:sz w:val="28"/>
          <w:szCs w:val="28"/>
        </w:rPr>
        <w:t xml:space="preserve">顺德的家电产业起步于上世纪80年代，经过二十多年的发展，现已成为规模庞大、配套完善、技术领先、品牌云集的支柱产业。2024年，顺德家电产业实现产值1700多亿元，占全区工业产值比重超过40%，占全国家电行业产值的15%；实现出口76.6亿美元，占全区机电产品出口的66%。美的集团2024年实现全球销售收入1150亿元，成为继海尔之后国内家电行业第二家销售收入过千亿元的企业。目前，顺德全区内从事家电生产和配套的企业3000多家，拥有美的、格兰仕、海信科龙、万家乐等一批龙头企业和5个中国驰名商标、23个中国名牌产品，是全国最大的空调器、电冰箱、热水器、消毒碗柜、燃气具生产基地，全球最大的电饭锅、微波炉制造基地，有着“家电</w:t>
      </w:r>
    </w:p>
    <w:p>
      <w:pPr>
        <w:ind w:left="0" w:right="0" w:firstLine="560"/>
        <w:spacing w:before="450" w:after="450" w:line="312" w:lineRule="auto"/>
      </w:pPr>
      <w:r>
        <w:rPr>
          <w:rFonts w:ascii="宋体" w:hAnsi="宋体" w:eastAsia="宋体" w:cs="宋体"/>
          <w:color w:val="000"/>
          <w:sz w:val="28"/>
          <w:szCs w:val="28"/>
        </w:rPr>
        <w:t xml:space="preserve">之都”和“燃气具之都”美誉。全国微波炉出口量的50%、电压力锅产量的70%和燃气具销量的三分之一出自顺德，电风扇、热水器、消毒碗柜等连续十几年产销量位居全国第一，平均每一天半就有一项家电新产品问世。在一个县级区域内，顺德家电创造着一个又一个神奇。</w:t>
      </w:r>
    </w:p>
    <w:p>
      <w:pPr>
        <w:ind w:left="0" w:right="0" w:firstLine="560"/>
        <w:spacing w:before="450" w:after="450" w:line="312" w:lineRule="auto"/>
      </w:pPr>
      <w:r>
        <w:rPr>
          <w:rFonts w:ascii="宋体" w:hAnsi="宋体" w:eastAsia="宋体" w:cs="宋体"/>
          <w:color w:val="000"/>
          <w:sz w:val="28"/>
          <w:szCs w:val="28"/>
        </w:rPr>
        <w:t xml:space="preserve">二、顺德推动家电产业发展的主要做法</w:t>
      </w:r>
    </w:p>
    <w:p>
      <w:pPr>
        <w:ind w:left="0" w:right="0" w:firstLine="560"/>
        <w:spacing w:before="450" w:after="450" w:line="312" w:lineRule="auto"/>
      </w:pPr>
      <w:r>
        <w:rPr>
          <w:rFonts w:ascii="宋体" w:hAnsi="宋体" w:eastAsia="宋体" w:cs="宋体"/>
          <w:color w:val="000"/>
          <w:sz w:val="28"/>
          <w:szCs w:val="28"/>
        </w:rPr>
        <w:t xml:space="preserve">一是坚持完善产业链条，着力打造集群优势。顺德家电产业的成功，得益于其庞大而完善的产业链。作为我国乃至世界上最大的家电零部件生产供应基地和OEM基地，顺德全区从模具设计到电机、微电脑控制器、压缩机、磁控管等核心部件制造再到五金配件、塑料件、橡胶件、包装泡沫的加工，各类配套产品应有尽有，零配件企业星罗棋布，形成了国内最完整、最成熟的家电产业链。容桂、大良、北滘、陈村等镇，每个镇都聚集着一大批家电生产和配套企业，象北滘镇就拥有美的、惠而浦等100多家整机生产企业及700多家上下游配套企业,从业人员8万多人。庞大而完善的配套体系，使得区内家电企业采购半径控制在50公里范围内，两个小时就能得到所需的各类配件，可实现零库存生产，有效降低生产成本。依靠产业集群的凝聚力，东芝、三洋、松下、百乐满、惠</w:t>
      </w:r>
    </w:p>
    <w:p>
      <w:pPr>
        <w:ind w:left="0" w:right="0" w:firstLine="560"/>
        <w:spacing w:before="450" w:after="450" w:line="312" w:lineRule="auto"/>
      </w:pPr>
      <w:r>
        <w:rPr>
          <w:rFonts w:ascii="宋体" w:hAnsi="宋体" w:eastAsia="宋体" w:cs="宋体"/>
          <w:color w:val="000"/>
          <w:sz w:val="28"/>
          <w:szCs w:val="28"/>
        </w:rPr>
        <w:t xml:space="preserve">而浦、海信等国内外著名家电企业，纷纷在顺德及周边投资落户，促进了顺德家电产业的良性发展。</w:t>
      </w:r>
    </w:p>
    <w:p>
      <w:pPr>
        <w:ind w:left="0" w:right="0" w:firstLine="560"/>
        <w:spacing w:before="450" w:after="450" w:line="312" w:lineRule="auto"/>
      </w:pPr>
      <w:r>
        <w:rPr>
          <w:rFonts w:ascii="宋体" w:hAnsi="宋体" w:eastAsia="宋体" w:cs="宋体"/>
          <w:color w:val="000"/>
          <w:sz w:val="28"/>
          <w:szCs w:val="28"/>
        </w:rPr>
        <w:t xml:space="preserve">二是大力发展研发设计等产业高端环节。顺德在推动家电产业发展过程中，十分重视培育自主创新和集成创新能力，在模具制造、产品设计和应用创新等产业高端方面形成优势。自2024年起，顺德每年在区财政总额中列支3%设立科技创新基金，用于扶持家电企业加大研发投入。2024年，顺德投资9000万元、省科技厅投入2024万元，联合成立了华南家电研究院，建立起了服务区内外家电企业的公共技术创新平台，较好地实现了技术成果的孵化、转让和产业化。全区大大小小的家电企业，普遍重视产品研发和创新，向科技要效益。我们参观的机灵电器有限公司，是一家从事电风扇制造的中小企业，这家企业非常重视创新，每年开发十几个新产品，申请多项专利。由于注重产品技术含量的提升，他们的高档电风扇可以卖到2024多元一台，甚至高于一台普通空调的价格。凭借产业高端化，顺德家电确立了在全球白色家电业的领先地位。</w:t>
      </w:r>
    </w:p>
    <w:p>
      <w:pPr>
        <w:ind w:left="0" w:right="0" w:firstLine="560"/>
        <w:spacing w:before="450" w:after="450" w:line="312" w:lineRule="auto"/>
      </w:pPr>
      <w:r>
        <w:rPr>
          <w:rFonts w:ascii="宋体" w:hAnsi="宋体" w:eastAsia="宋体" w:cs="宋体"/>
          <w:color w:val="000"/>
          <w:sz w:val="28"/>
          <w:szCs w:val="28"/>
        </w:rPr>
        <w:t xml:space="preserve">三是思路超前，敢为人先。顺德是广东乃至全国的第一个“省直管区”，享有地级市的管理权限。体制上的放权，推动其不断创新发展模式。2024年，顺德</w:t>
      </w:r>
    </w:p>
    <w:p>
      <w:pPr>
        <w:ind w:left="0" w:right="0" w:firstLine="560"/>
        <w:spacing w:before="450" w:after="450" w:line="312" w:lineRule="auto"/>
      </w:pPr>
      <w:r>
        <w:rPr>
          <w:rFonts w:ascii="宋体" w:hAnsi="宋体" w:eastAsia="宋体" w:cs="宋体"/>
          <w:color w:val="000"/>
          <w:sz w:val="28"/>
          <w:szCs w:val="28"/>
        </w:rPr>
        <w:t xml:space="preserve">向国家工商局申请注册“顺德家电”集体商标，同时向德国、美国、法国和澳大利亚等多个出口重点国家提出注册集体商标，并相继获得成功，使得众多中小企业可以使用“顺德家电”这一集体商标进入海外市场抱团发展。为解决工业用地匮乏的矛盾，顺德与广东清远的英德市达成协议，在英德市设立了35平方公里的投资“飞地”，用于安排顺德新上的工业项目。整个园区的项目招商和管理由顺德负责，土地转让收益也归顺德，项目建成后实现的税收由顺德和英德“五五分成”，运营25年后园区整体转让给英德。这一做法得到了广东省委书记汪洋的充分肯定。为鼓励企业特别是外来企业扎根顺德，顺德还从2024年起提出发展总部经济，着力加大对外来企业地区总部和研发中心落户顺德的扶持力度，以提升顺德家电产业总体科技含量，促进产业结构升级。对区外企业来顺德设立总部（或区域总部）的，区财政除给予一次性100万元的总部开办费用，还对企业每年实现地方新增税收的50%予以返还，并对企业负责人给予一定奖励。在各种措施的激励下，海信、东芝等知名企业已经在顺德建立了区域总部，海尔也在邻近顺德的三水区设立了华南总部。</w:t>
      </w:r>
    </w:p>
    <w:p>
      <w:pPr>
        <w:ind w:left="0" w:right="0" w:firstLine="560"/>
        <w:spacing w:before="450" w:after="450" w:line="312" w:lineRule="auto"/>
      </w:pPr>
      <w:r>
        <w:rPr>
          <w:rFonts w:ascii="宋体" w:hAnsi="宋体" w:eastAsia="宋体" w:cs="宋体"/>
          <w:color w:val="000"/>
          <w:sz w:val="28"/>
          <w:szCs w:val="28"/>
        </w:rPr>
        <w:t xml:space="preserve">顺德推动家电产业发展的做法，给我们留下了深刻印象，值得我省很好地学习借鉴。</w:t>
      </w:r>
    </w:p>
    <w:p>
      <w:pPr>
        <w:ind w:left="0" w:right="0" w:firstLine="560"/>
        <w:spacing w:before="450" w:after="450" w:line="312" w:lineRule="auto"/>
      </w:pPr>
      <w:r>
        <w:rPr>
          <w:rFonts w:ascii="宋体" w:hAnsi="宋体" w:eastAsia="宋体" w:cs="宋体"/>
          <w:color w:val="000"/>
          <w:sz w:val="28"/>
          <w:szCs w:val="28"/>
        </w:rPr>
        <w:t xml:space="preserve">三、顺德经验对我们的启示</w:t>
      </w:r>
    </w:p>
    <w:p>
      <w:pPr>
        <w:ind w:left="0" w:right="0" w:firstLine="560"/>
        <w:spacing w:before="450" w:after="450" w:line="312" w:lineRule="auto"/>
      </w:pPr>
      <w:r>
        <w:rPr>
          <w:rFonts w:ascii="宋体" w:hAnsi="宋体" w:eastAsia="宋体" w:cs="宋体"/>
          <w:color w:val="000"/>
          <w:sz w:val="28"/>
          <w:szCs w:val="28"/>
        </w:rPr>
        <w:t xml:space="preserve">1、加快机电产品出口基地建设，推动产业聚集发展。学习借鉴顺德家电完善产业配套、发展产业聚集的做法，加快培育、认定一批我省机电产品出口基地，引导出口企业围绕产业链发展产业集群，提高配套能力，降低生产和物流成本，增强出口竞争力。</w:t>
      </w:r>
    </w:p>
    <w:p>
      <w:pPr>
        <w:ind w:left="0" w:right="0" w:firstLine="560"/>
        <w:spacing w:before="450" w:after="450" w:line="312" w:lineRule="auto"/>
      </w:pPr>
      <w:r>
        <w:rPr>
          <w:rFonts w:ascii="宋体" w:hAnsi="宋体" w:eastAsia="宋体" w:cs="宋体"/>
          <w:color w:val="000"/>
          <w:sz w:val="28"/>
          <w:szCs w:val="28"/>
        </w:rPr>
        <w:t xml:space="preserve">2、加快培育自主品牌。一是进一步加大出口企业开发新产品、应用新技术和新工艺、引进先进技术和设备的相关资金扶持力度，提高企业自主创新能力。二是积极鼓励自主品牌产品出口，建议我厅积极向商务部争取更多的广交会摊位，用于支持品牌企业参展，同时在组织各类出国市场开拓活动中对自主品牌企业给予适当倾斜，努力提高自主品牌机电产品出口比重，提升山东机电产品出口的品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2025-06-18T16:21:16+08:00</dcterms:created>
  <dcterms:modified xsi:type="dcterms:W3CDTF">2025-06-18T16:21:16+08:00</dcterms:modified>
</cp:coreProperties>
</file>

<file path=docProps/custom.xml><?xml version="1.0" encoding="utf-8"?>
<Properties xmlns="http://schemas.openxmlformats.org/officeDocument/2006/custom-properties" xmlns:vt="http://schemas.openxmlformats.org/officeDocument/2006/docPropsVTypes"/>
</file>