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市人才工作会议发言稿</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市人才工作会议发言稿同志们：市委、市政府召开的这次人才工作大会是贯彻落实中央、省和成都市人才工作会议精神，推进xx发展新跨越的一次重要会议。刚才，大会表彰了人才工作先进单位、优秀创业人才和第五批拔尖人才，先进单位和个人代表作了很好...</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的这次人才工作大会是贯彻落实中央、省和成都市人才工作会议精神，推进xx发展新跨越的一次重要会议。刚才，大会表彰了人才工作先进单位、优秀创业人才和第五批拔尖人才，先进单位和个人代表作了很好的发言；最后，宁生同志还要作重要讲话，请大家认真学习领会，抓好贯彻落实。下面，我就做好全市人才工作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30多年，我市经济社会快速发展，人民生活水平有了质的飞跃。应当说，上述成就的取得，我市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 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前，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市情况看，虽然近年来人才工作有了较大的突破，但与全市经济社会快速发展的需要相比，与实现率先发展的目标相比，与周边先进地区相比，还存在着不小的差 距。全市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场”、创业的“乐园”、优秀人才向往的“热土”，使人才优势成为我市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市、全国文化强市的大目标，把人才作为“兴市之本”加以培育和集聚。实现“两最”、“两强”奋斗目标，是xx市的战略定位和上级领导对我们的殷切期望。其核心是加快发展，而加快发展的关键在党，关键在人才，关键在干部。人才是建设经济强市和文化强市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市在快速发展中所取得的每一项成果，每一次历史机遇的把握，都是各类人才特别是广大干部充分发挥作用的结果。当前，我们正处于一个重要的战略机遇期，抢抓机遇，应对挑战，需要我们最大限度地释放各类人才的创业能量，需要我们最大限度地激发干部队伍的内在活力。我们一定要把人才队伍建设作为兴市之根本，作为长远发展之大计，始终抓紧、抓实，把更多的优秀人才集聚到推进我市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省、成都市人才工作会议精神和我市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市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 “人民满意公务员”,使公务员的精神面貌有较大改观、工作作风进一步改进、工作业绩更加突出。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市场为依托，加快培育我市企业经营者人才市场，健全完善人事代理业务、人才评价和咨询服务，为企业提供全方位的人事人才服务，推进企业经营管理者的市场化、职业化进程，促进不同企业之间、不同区域之间优秀管理人才的合理流动。坚持企业董事会依法选择经营者以及经营者依法行使用人权相结合，充分发挥市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市74％的人口居住在农村。全面建设小康社会，重点在农村，难点也在农村。没有农民的小康，就没有全市人民的小康；没有农村现代化，就没有全市的现代化。我们要围绕加速推进农业产业化经营和增加农民收入，把农村人才资源开发作为中心任务，通过系统培训、专业比武、知识竞赛、能手评选、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市的职业需求预测、职业培训、技能鉴定、职业介绍、就业指导五位一体的农村富余劳动力职介服务和转移培训中心。要在去年对5000名农民技术人员进行职称评定的基础上，通过5年的努力，培养一大批农村实用人才，力争用XX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市是历史文化名城，我们又确立了“两最”、“两强”的奋斗目标，建设一支高质量的教育文化人才队伍十分重要。这样一支队伍直接关系到我市发展后劲的强弱和建设全国文化强市的成败，因此，我们要将教育文化人才队伍建设作为科教兴市和文化强市的一项重要工作来抓。一方面，以培养拔尖人才为重点，积极推进教育文化人才队伍建设。要不求所有，但求所用，大胆采取优惠政策，吸引一批特级教师、优秀教师和文化能人名人，加紧建设一支思想素质好、业务造诣深，具有省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市深厚的文化积淀、文化资源转化为富有市场吸引力和商业价值的文化精品，把文化的资源优势尽快转化为产业优势，放大我市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市场经济发展的新要求，政府人事职能重心要从微观向宏观转变，通过运用经济、法律等手段，加大对人才工作的宏观调控。实现政府人事管理间接化，市场能办到的交给市场，社会能办到的交给社会。把原来由政府承担的宏观管理职能与事务执行性的办理职能区分开来，分别由行政机关和行政机关授权的事业单位承担，促进政府人事部门所属人才服务机构向市场主体转变，真正从“办市场”转向“管市场”。积极发展人才中介机构和行业管理协会，不断推出市场监管的新方式，加强规范化管理，维护良好的人才市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市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前，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市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xxxx”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各项工作十分繁忙的时候，市委、市政府专门召开全市人才工作会议，这充分表明我们对人才工作的高度重视。刚才，大会表彰了全市人才开发先进单位和优秀人才典型，有关单位和同志作了交流发言；会前，市委、市政府还专门下发了全市人才资源开发“十一五”规划和有关专项文件。这次会议的目的，就是要在全市进一步营</w:t>
      </w:r>
    </w:p>
    <w:p>
      <w:pPr>
        <w:ind w:left="0" w:right="0" w:firstLine="560"/>
        <w:spacing w:before="450" w:after="450" w:line="312" w:lineRule="auto"/>
      </w:pPr>
      <w:r>
        <w:rPr>
          <w:rFonts w:ascii="宋体" w:hAnsi="宋体" w:eastAsia="宋体" w:cs="宋体"/>
          <w:color w:val="000"/>
          <w:sz w:val="28"/>
          <w:szCs w:val="28"/>
        </w:rPr>
        <w:t xml:space="preserve">造尊重知识、尊重人才、尊重劳动、尊重创造的良好氛围，动员全市上下以更加开放的理念，更加创新的举措，落实人才资源开发“十一五”规划，为全市经济社会又好又快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人才是兴市之本、强市之基。市委、市政府历来高度重视人才工作，近年来，围绕“科教兴市”和创新型城市建设，十分注重把人才培养、人才引进和人才使用紧密结合起来，各条战线人才不断涌现。“十五”期间，人才总量不断增长，素质结构持续优化。全市人才总量从2024年的5.9万增长到8.5万（2024年），年均增长8%以上，每万人拥有人才（数）从2024年的702人增加到992人，增长41.3%。本科学历以上的人才占比达到25.5%；中、高级职称人才占比达到19.5%，增长34%。人才投入不断加大，载体建设持续优化。累计投入人才开发资金2300多万元，年均投入占财政收入的0.5‰以上。依托沙钢、银河等企文秘杂烩网业集团建立了4个博士后科研工作站。高新技术创业服务中心、留学人员创业园和公共信息管理服务平台等，已成为全市集聚各类科研人才的重要载体。人才机制不断完善，发展环境持续优化。先后出台了一系列人才引进、开发的配套政策，建立了人才工作目标责任考核制，形成了“党委统一领导，组织部门牵头抓总，有关部门各司其职，社会力量广泛参与”的人才工作新机制，人才工作整体合力有效提升。</w:t>
      </w:r>
    </w:p>
    <w:p>
      <w:pPr>
        <w:ind w:left="0" w:right="0" w:firstLine="560"/>
        <w:spacing w:before="450" w:after="450" w:line="312" w:lineRule="auto"/>
      </w:pPr>
      <w:r>
        <w:rPr>
          <w:rFonts w:ascii="宋体" w:hAnsi="宋体" w:eastAsia="宋体" w:cs="宋体"/>
          <w:color w:val="000"/>
          <w:sz w:val="28"/>
          <w:szCs w:val="28"/>
        </w:rPr>
        <w:t xml:space="preserve">总体讲，通过多年努力，全市人才队伍建设已经打下了比较坚实的基础，但对照又好又快的发展要求，我市人才工作仍有不适应的地方。为此，我们必须站在更高的层次上，把握和处理好“三个关系”。一是扩张数量与优化结构的关系。“十五”期间，我市人才引进总量与苏州其他县市不相上下，但人才分布结构不尽合理，尤其是人才专业结构与产业需求之间的矛盾还比较突出，掌握核心技术的高技能人才、善于资本运作的金融人才、熟悉现代管理的领导人才、勇于突破常规的创新人才、既有专业技术、研发能力，又有思想开拓能力相结合的创业人才等，数量还不足、层次还不高。如何在扩大总量的同时，优化队伍结构，已经成为我市人才工作的当务之急。二是人才引进与减少流失的关系。近年来，我市在引进人才方面积累了很多好的经验。如宏宝集团、长江润发集团等，采取优化环www.境和提高待遇（盖公寓楼、培训楼，加工资、送股金）等措施，吸引并留住了一大批优秀人才。但不容忽视的是，全市的人才流失问题仍然比较突出，企业高层管理人员外流、技术骨干“跳槽”等现象时有发生。如何留住人才并更好地发挥人才作用，已成为当前亟待解决的问题。三是政府主导与企业主体的关系。政府主导体现的是一种“外力”，企业主体作用的发挥才是“内力”。今天开这个会议，就是要创造一个环境，告诉大家，我们重视人才、关爱人才、培育人才，但是，我们更要强调企业是主体，只有我们企业重视了人才，重用了人才，我们才能真正把人才工作做好、做扎实，这个关系希望我们要摆准。</w:t>
      </w:r>
    </w:p>
    <w:p>
      <w:pPr>
        <w:ind w:left="0" w:right="0" w:firstLine="560"/>
        <w:spacing w:before="450" w:after="450" w:line="312" w:lineRule="auto"/>
      </w:pPr>
      <w:r>
        <w:rPr>
          <w:rFonts w:ascii="宋体" w:hAnsi="宋体" w:eastAsia="宋体" w:cs="宋体"/>
          <w:color w:val="000"/>
          <w:sz w:val="28"/>
          <w:szCs w:val="28"/>
        </w:rPr>
        <w:t xml:space="preserve">当前，我们面临的竞争更加激烈，肩负的历史责任更加艰巨，人才队伍建设比以往任何时候都显得紧迫。下面，围绕如何落实好人才资源开发“十一五”规划，做好今后一段时期的人才工作，我简要讲三个问题。</w:t>
      </w:r>
    </w:p>
    <w:p>
      <w:pPr>
        <w:ind w:left="0" w:right="0" w:firstLine="560"/>
        <w:spacing w:before="450" w:after="450" w:line="312" w:lineRule="auto"/>
      </w:pPr>
      <w:r>
        <w:rPr>
          <w:rFonts w:ascii="宋体" w:hAnsi="宋体" w:eastAsia="宋体" w:cs="宋体"/>
          <w:color w:val="000"/>
          <w:sz w:val="28"/>
          <w:szCs w:val="28"/>
        </w:rPr>
        <w:t xml:space="preserve">第一个问题，我们迫切需要什么样的人才</w:t>
      </w:r>
    </w:p>
    <w:p>
      <w:pPr>
        <w:ind w:left="0" w:right="0" w:firstLine="560"/>
        <w:spacing w:before="450" w:after="450" w:line="312" w:lineRule="auto"/>
      </w:pPr>
      <w:r>
        <w:rPr>
          <w:rFonts w:ascii="宋体" w:hAnsi="宋体" w:eastAsia="宋体" w:cs="宋体"/>
          <w:color w:val="000"/>
          <w:sz w:val="28"/>
          <w:szCs w:val="28"/>
        </w:rPr>
        <w:t xml:space="preserve">国家《“十一五”国际科技合作实施纲要》强调指出：要把引进人才放在第一位，不分肤色、不分国籍、不惜代价引进人才。从普遍意义上讲，只要对经济社会发展有用的都是人才，我们都需要。但从张家港发展的特殊性看，我们既需要大量的各级各类人才，同时又迫切需要一些紧缺性的人才。具体来说，迫切需要加强建设以下六支队伍：</w:t>
      </w:r>
    </w:p>
    <w:p>
      <w:pPr>
        <w:ind w:left="0" w:right="0" w:firstLine="560"/>
        <w:spacing w:before="450" w:after="450" w:line="312" w:lineRule="auto"/>
      </w:pPr>
      <w:r>
        <w:rPr>
          <w:rFonts w:ascii="宋体" w:hAnsi="宋体" w:eastAsia="宋体" w:cs="宋体"/>
          <w:color w:val="000"/>
          <w:sz w:val="28"/>
          <w:szCs w:val="28"/>
        </w:rPr>
        <w:t xml:space="preserve">1.党政干部人才。要实现率先发展，必须有更多的具有专业素质的党政干部队伍。目前，我们的干部队伍，行政管理型干部比较多，经济发展型、社会管理型干部比较缺，尤其是“经济型”优秀年轻干部更是凤毛麟角。明年市里准备分三个层面培养未来干部。第一个层面是中层副职，通过中青年干部培训，尽快提拔一批中层副职，并迅速提升到岗位；第二个层面，对中层正副职培训，下派挂助理职务锻炼；第三个层面，对刚从大学毕业考进公务员队伍的年轻同志，下派到基层锻炼两年。通过这三个层面的培训来推动党政干部队伍能力不断提升，以适应未来发展。前不久，省委李源潮书记在全省城建规划培训班动员时讲到：“书记、市长的眼界、眼光决定了一个城市的品味和价值。”换句话说，我们这支党政干部队伍的素质决定了张家港的未来发展。希</w:t>
      </w:r>
    </w:p>
    <w:p>
      <w:pPr>
        <w:ind w:left="0" w:right="0" w:firstLine="560"/>
        <w:spacing w:before="450" w:after="450" w:line="312" w:lineRule="auto"/>
      </w:pPr>
      <w:r>
        <w:rPr>
          <w:rFonts w:ascii="宋体" w:hAnsi="宋体" w:eastAsia="宋体" w:cs="宋体"/>
          <w:color w:val="000"/>
          <w:sz w:val="28"/>
          <w:szCs w:val="28"/>
        </w:rPr>
        <w:t xml:space="preserve">望我们人才工作在这个方面下功夫，能够培养一支能够担当重任、把张家港未来建设好的党政干部队伍。</w:t>
      </w:r>
    </w:p>
    <w:p>
      <w:pPr>
        <w:ind w:left="0" w:right="0" w:firstLine="560"/>
        <w:spacing w:before="450" w:after="450" w:line="312" w:lineRule="auto"/>
      </w:pPr>
      <w:r>
        <w:rPr>
          <w:rFonts w:ascii="宋体" w:hAnsi="宋体" w:eastAsia="宋体" w:cs="宋体"/>
          <w:color w:val="000"/>
          <w:sz w:val="28"/>
          <w:szCs w:val="28"/>
        </w:rPr>
        <w:t xml:space="preserve">2.企业经营管理人才。有什么样的企业家，就有什么样的企业。在今后一个相当长的时期，拥有更多具有战略眼光、执着追求卓越、勇立市场潮头、善于经营管理、敢于创业并能成就大业的企业家，是全市经济可持续发展的有力保证。近年来，我市各项经济</w:t>
      </w:r>
    </w:p>
    <w:p>
      <w:pPr>
        <w:ind w:left="0" w:right="0" w:firstLine="560"/>
        <w:spacing w:before="450" w:after="450" w:line="312" w:lineRule="auto"/>
      </w:pPr>
      <w:r>
        <w:rPr>
          <w:rFonts w:ascii="宋体" w:hAnsi="宋体" w:eastAsia="宋体" w:cs="宋体"/>
          <w:color w:val="000"/>
          <w:sz w:val="28"/>
          <w:szCs w:val="28"/>
        </w:rPr>
        <w:t xml:space="preserve">指标始终保持了高位增长，主要靠规模经济、龙头企业的支撑带动，关键是我们有一支素质比较高的企业家队伍。但应该看到，我们的规模型、创新型企业还不够多、上市公司还不够多、具有发展潜力的科技型企业还不够多。归根到底，主要是我们的高层次创业型企业家、新生代企业家还不多。因此，我们要围绕培育具有自主知识产权和强大竞争力的大企业、大集团，努力造就以优秀企业家队伍为重点的企业经营管理人才。</w:t>
      </w:r>
    </w:p>
    <w:p>
      <w:pPr>
        <w:ind w:left="0" w:right="0" w:firstLine="560"/>
        <w:spacing w:before="450" w:after="450" w:line="312" w:lineRule="auto"/>
      </w:pPr>
      <w:r>
        <w:rPr>
          <w:rFonts w:ascii="宋体" w:hAnsi="宋体" w:eastAsia="宋体" w:cs="宋体"/>
          <w:color w:val="000"/>
          <w:sz w:val="28"/>
          <w:szCs w:val="28"/>
        </w:rPr>
        <w:t xml:space="preserve">3.高层次专业技术人才。经济社会发展靠科技，科技进步靠创新，科技创新靠人才。要有效提升产业竞争力和城市竞争力，要实现从投资驱动到投资创新双轮驱动的转型，培养和引进高层次专业技术人才队伍是当务之急。因此，要围绕建设创新型城市的目标，着眼于全市高新技术产业、支柱产业、新兴产业和重大工程建设，抓紧培养和引进中高级专业技术人才、熟悉国际规则的高层次经贸人才、文教卫等方面的高级专家，以及城市规划、交通以及法律等专业的人才，着力建设一支创新型的高层次专业技术人才队伍。</w:t>
      </w:r>
    </w:p>
    <w:p>
      <w:pPr>
        <w:ind w:left="0" w:right="0" w:firstLine="560"/>
        <w:spacing w:before="450" w:after="450" w:line="312" w:lineRule="auto"/>
      </w:pPr>
      <w:r>
        <w:rPr>
          <w:rFonts w:ascii="宋体" w:hAnsi="宋体" w:eastAsia="宋体" w:cs="宋体"/>
          <w:color w:val="000"/>
          <w:sz w:val="28"/>
          <w:szCs w:val="28"/>
        </w:rPr>
        <w:t xml:space="preserve">4.高技能人才。随着产业升级的加快，高技能人才越来越紧缺。目前，“高级技工荒”正在迅速蔓延。截止2024年12月底，我市技能人才总量为56406人，占全市职工总数的12.8%，其中高技能人才3062人，仅占技能人才总数的5.4%。高技能人才在技能人才的比重严重偏低。同时，我市的高技能人才主要集中在传统产业，而高新技术产业的高技能人才严重短缺。今后一段时期，是我市经济转型、产业升级的关键时期，必然会对高技能人才形成更加旺盛的需求。我们一定要提前应对，储备和造就一大批符合我市产业发展需要的、技术熟练、工艺精湛的高技能人才。</w:t>
      </w:r>
    </w:p>
    <w:p>
      <w:pPr>
        <w:ind w:left="0" w:right="0" w:firstLine="560"/>
        <w:spacing w:before="450" w:after="450" w:line="312" w:lineRule="auto"/>
      </w:pPr>
      <w:r>
        <w:rPr>
          <w:rFonts w:ascii="宋体" w:hAnsi="宋体" w:eastAsia="宋体" w:cs="宋体"/>
          <w:color w:val="000"/>
          <w:sz w:val="28"/>
          <w:szCs w:val="28"/>
        </w:rPr>
        <w:t xml:space="preserve">5.农村实用人才。建设社会主义新农村、构建和谐社会，重点和难点都在农村，促进农民增收、实现共同富裕，始终是我们的首要任务。应该看到，目前我市农民群众的富裕程度还不够高。要解决这个问题，除了各级党政组织的推动之外，还需要依靠一大批能带动致富的人才，需要有更多的科技专业户，引领和帮助农民投身农业产业结构调整，向现代农业要经济效益；需要更多的经济能人上项目、办企业、当经纪人，以不同的形式带动广大农民增收致富。要促进农民增收、农民致富，很重要的是现代农业，现代农业很重要的是现代科技农业人才。除了我们现在的培养，要有条件的、有针对性的引进，将培养和引进结合起来，通过这样，来引领我们的农民，来发展我们的现代农业，向现代农业要效益，不断增加农民增收致富。</w:t>
      </w:r>
    </w:p>
    <w:p>
      <w:pPr>
        <w:ind w:left="0" w:right="0" w:firstLine="560"/>
        <w:spacing w:before="450" w:after="450" w:line="312" w:lineRule="auto"/>
      </w:pPr>
      <w:r>
        <w:rPr>
          <w:rFonts w:ascii="宋体" w:hAnsi="宋体" w:eastAsia="宋体" w:cs="宋体"/>
          <w:color w:val="000"/>
          <w:sz w:val="28"/>
          <w:szCs w:val="28"/>
        </w:rPr>
        <w:t xml:space="preserve">6.社会工作人才。结构合理、素质优良的社会工作人才队伍，是构建和谐社会的重要力量。社会工作主要是由政府、事业单位以及民间社会团体，提供福利性和公益性服务，包括社会福利、社会救助、社会慈善、残障康复、优抚安置、医疗卫生、青少年服务、司法矫治等。专业的社会工作是预防和解决社会问题、维护社会稳定的重要保障，是现代社会的“安全阀”。因而，我们要加快制定我市社会工作人才培养规划，大力推进社会工作专业教育，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第二个问题，如何建设适应又好又快发展的人才队伍</w:t>
      </w:r>
    </w:p>
    <w:p>
      <w:pPr>
        <w:ind w:left="0" w:right="0" w:firstLine="560"/>
        <w:spacing w:before="450" w:after="450" w:line="312" w:lineRule="auto"/>
      </w:pPr>
      <w:r>
        <w:rPr>
          <w:rFonts w:ascii="宋体" w:hAnsi="宋体" w:eastAsia="宋体" w:cs="宋体"/>
          <w:color w:val="000"/>
          <w:sz w:val="28"/>
          <w:szCs w:val="28"/>
        </w:rPr>
        <w:t xml:space="preserve">明确了我们需要什么样的人才之后，我们就要紧紧抓住引进、培养、使用三个环节，有效盘活人才存量，大幅提高人才增量，不断提升人才素质，把全市一切劳动、知识、技能、管理的活力迸发出来。当前和今后一个阶段，全市人才工作要突出三个重点：</w:t>
      </w:r>
    </w:p>
    <w:p>
      <w:pPr>
        <w:ind w:left="0" w:right="0" w:firstLine="560"/>
        <w:spacing w:before="450" w:after="450" w:line="312" w:lineRule="auto"/>
      </w:pPr>
      <w:r>
        <w:rPr>
          <w:rFonts w:ascii="宋体" w:hAnsi="宋体" w:eastAsia="宋体" w:cs="宋体"/>
          <w:color w:val="000"/>
          <w:sz w:val="28"/>
          <w:szCs w:val="28"/>
        </w:rPr>
        <w:t xml:space="preserve">1.更新理念，让人才各有其用。</w:t>
      </w:r>
    </w:p>
    <w:p>
      <w:pPr>
        <w:ind w:left="0" w:right="0" w:firstLine="560"/>
        <w:spacing w:before="450" w:after="450" w:line="312" w:lineRule="auto"/>
      </w:pPr>
      <w:r>
        <w:rPr>
          <w:rFonts w:ascii="宋体" w:hAnsi="宋体" w:eastAsia="宋体" w:cs="宋体"/>
          <w:color w:val="000"/>
          <w:sz w:val="28"/>
          <w:szCs w:val="28"/>
        </w:rPr>
        <w:t xml:space="preserve">理念决定思路，思路决定出路。更新人才理念是人才队伍建设的重要前提。要按照科学发展观的要求，牢固树立不拘一格、兼容并蓄的识才观。要打破传统的人才观念和标准，坚持重学历不唯学历，重职称不唯职称，重资历不唯资历。既要重视引进外来人才，又要充分发挥本地人才的作用；既要重视机关事业单位中的人才，又要重视非公企业和新社会组织中的人才；既要重视高学历人才，又要重视实践经验丰富的实用技能人才；既要重视培养各类紧缺人才，又要舍得花本钱培养“长线人才”；既要重视有突出贡献的人才，又要重视有创造潜能的人才。要跳出张家港，站在开放的大环境中思考人才问题，积极引进人才、培养人才和留住人才，善于“借脑引智”和吸引“候鸟型”人才，形成“用人不养人，留人不拴人”的人才柔性流动机制，做到“不求所有，但求所用；不求长住，但求常来”，走人才共享之路。要主动接受周边大中城市的人才辐射，采取咨询、讲学、短期聘用、技术合作、合作经营、人才租赁等形式，吸引国内外优秀人才为我市发展服务。要克服急功近利的短视思想和怕冒风险的保守思想，鼓励人才创新创业；同时，要宽容失败，给在创新创业中遇到挫折的人才以更多的关爱和帮助，让他们重获信心和机会。要通过建立孵化基金、风险投资基金等措施，完善科技成果转化的贷款、融资机制，鼓励企业增加研发资金，加大自主创新力度。</w:t>
      </w:r>
    </w:p>
    <w:p>
      <w:pPr>
        <w:ind w:left="0" w:right="0" w:firstLine="560"/>
        <w:spacing w:before="450" w:after="450" w:line="312" w:lineRule="auto"/>
      </w:pPr>
      <w:r>
        <w:rPr>
          <w:rFonts w:ascii="宋体" w:hAnsi="宋体" w:eastAsia="宋体" w:cs="宋体"/>
          <w:color w:val="000"/>
          <w:sz w:val="28"/>
          <w:szCs w:val="28"/>
        </w:rPr>
        <w:t xml:space="preserve">2.优化载体，让人才各得其所。</w:t>
      </w:r>
    </w:p>
    <w:p>
      <w:pPr>
        <w:ind w:left="0" w:right="0" w:firstLine="560"/>
        <w:spacing w:before="450" w:after="450" w:line="312" w:lineRule="auto"/>
      </w:pPr>
      <w:r>
        <w:rPr>
          <w:rFonts w:ascii="宋体" w:hAnsi="宋体" w:eastAsia="宋体" w:cs="宋体"/>
          <w:color w:val="000"/>
          <w:sz w:val="28"/>
          <w:szCs w:val="28"/>
        </w:rPr>
        <w:t xml:space="preserve">从人才成长的规律看，吸引和培养人才需要具有良好的载体。要把载体建设作为人才工作的关键举措，做大、做强、做优人才载体，使之真正成为吸引人才的“磁场”，培养人才的“摇篮”，各类人才施展才干的“舞台”。</w:t>
      </w:r>
    </w:p>
    <w:p>
      <w:pPr>
        <w:ind w:left="0" w:right="0" w:firstLine="560"/>
        <w:spacing w:before="450" w:after="450" w:line="312" w:lineRule="auto"/>
      </w:pPr>
      <w:r>
        <w:rPr>
          <w:rFonts w:ascii="宋体" w:hAnsi="宋体" w:eastAsia="宋体" w:cs="宋体"/>
          <w:color w:val="000"/>
          <w:sz w:val="28"/>
          <w:szCs w:val="28"/>
        </w:rPr>
        <w:t xml:space="preserve">要发挥市场载体在人才资源配置中的基础作用，进一步办好基础性人才市场，建立健全专业性人才市场，发展农村人才市场，培育企业经营管理人才市场和高新技术人才市场。</w:t>
      </w:r>
    </w:p>
    <w:p>
      <w:pPr>
        <w:ind w:left="0" w:right="0" w:firstLine="560"/>
        <w:spacing w:before="450" w:after="450" w:line="312" w:lineRule="auto"/>
      </w:pPr>
      <w:r>
        <w:rPr>
          <w:rFonts w:ascii="宋体" w:hAnsi="宋体" w:eastAsia="宋体" w:cs="宋体"/>
          <w:color w:val="000"/>
          <w:sz w:val="28"/>
          <w:szCs w:val="28"/>
        </w:rPr>
        <w:t xml:space="preserve">企业是引进、培养人才的主体，这个主体地位和作用要进一步强化和突出。要充分发挥全市十大企业集团和50家骨干企业在人才引进、人才使用中的作用，引导他们不断加快人才投入力度，营造优良的人才发展空间。要大力发展民营企业，激励和帮助他们做大做强，使面广量大的民营企业成为重要的人才吸纳者和开发者。有条件的企业，要以增强核心竞争力为目标，建立研发中心、工程技术中心、企业技术创新中心等载体，使之成为人才聚集、展示才华的重要基地。目前，我市已建有4家企业博士后科研工作站。下一步，要加大政策引导和资金扶持力度，鼓励和帮助更多企业建立博士后科研工作站。</w:t>
      </w:r>
    </w:p>
    <w:p>
      <w:pPr>
        <w:ind w:left="0" w:right="0" w:firstLine="560"/>
        <w:spacing w:before="450" w:after="450" w:line="312" w:lineRule="auto"/>
      </w:pPr>
      <w:r>
        <w:rPr>
          <w:rFonts w:ascii="宋体" w:hAnsi="宋体" w:eastAsia="宋体" w:cs="宋体"/>
          <w:color w:val="000"/>
          <w:sz w:val="28"/>
          <w:szCs w:val="28"/>
        </w:rPr>
        <w:t xml:space="preserve">要着力把张家港保税区、省级开发区、留学生创业园打造成吸纳高层次人才的强大载体。保税区、省级开发区作为全市对外开放的龙头，不但要出经济效益，还要出人才、出干部。要立足科技创新，提高人才承载能力，努力成为全市最具创新能力、创新实力、创新活力的区域。留学生创业园要结合培育国家火炬计划特色产业基地，加快建设生物医药、电子通讯、高档汽配、新材料等具有竞争力的高新产业专业园，以此吸纳各类高层次人才。</w:t>
      </w:r>
    </w:p>
    <w:p>
      <w:pPr>
        <w:ind w:left="0" w:right="0" w:firstLine="560"/>
        <w:spacing w:before="450" w:after="450" w:line="312" w:lineRule="auto"/>
      </w:pPr>
      <w:r>
        <w:rPr>
          <w:rFonts w:ascii="宋体" w:hAnsi="宋体" w:eastAsia="宋体" w:cs="宋体"/>
          <w:color w:val="000"/>
          <w:sz w:val="28"/>
          <w:szCs w:val="28"/>
        </w:rPr>
        <w:t xml:space="preserve">此外，我在这里特别强调，要注重把引进人才与引进项目结合起来，通过项目引才和聚才。要在洽谈项目中洽谈人才，在考察项目中关注人才，并围绕项目建设需求引进人才、集聚人才，实现项目引进和人才引进的“双丰收”。通过引进大项目，搭建大平台，吸纳一批领军人才、高端人才和核心人才。特别要充分发挥领军人才、核心人才的“领头雁”作用，带动一大批经验丰富的配套人才和紧缺人才跟进。还要注重中小科技或创业项目的引进，通过举办人才创业项目洽谈会，鼓励大专院校和科研院所的人才携带项目落户张家港，努力形成“项目凝聚人才、人才创造新项目、新项目再构筑人才创业舞台”的良性循环。</w:t>
      </w:r>
    </w:p>
    <w:p>
      <w:pPr>
        <w:ind w:left="0" w:right="0" w:firstLine="560"/>
        <w:spacing w:before="450" w:after="450" w:line="312" w:lineRule="auto"/>
      </w:pPr>
      <w:r>
        <w:rPr>
          <w:rFonts w:ascii="宋体" w:hAnsi="宋体" w:eastAsia="宋体" w:cs="宋体"/>
          <w:color w:val="000"/>
          <w:sz w:val="28"/>
          <w:szCs w:val="28"/>
        </w:rPr>
        <w:t xml:space="preserve">3.强化激励，让人才各尽其能。</w:t>
      </w:r>
    </w:p>
    <w:p>
      <w:pPr>
        <w:ind w:left="0" w:right="0" w:firstLine="560"/>
        <w:spacing w:before="450" w:after="450" w:line="312" w:lineRule="auto"/>
      </w:pPr>
      <w:r>
        <w:rPr>
          <w:rFonts w:ascii="宋体" w:hAnsi="宋体" w:eastAsia="宋体" w:cs="宋体"/>
          <w:color w:val="000"/>
          <w:sz w:val="28"/>
          <w:szCs w:val="28"/>
        </w:rPr>
        <w:t xml:space="preserve">良好的机制，对内产生鼓舞力和驱动力，对外产生影响力和竞争力。要致力创新人才工作机制，不断增强人才工作活力。</w:t>
      </w:r>
    </w:p>
    <w:p>
      <w:pPr>
        <w:ind w:left="0" w:right="0" w:firstLine="560"/>
        <w:spacing w:before="450" w:after="450" w:line="312" w:lineRule="auto"/>
      </w:pPr>
      <w:r>
        <w:rPr>
          <w:rFonts w:ascii="宋体" w:hAnsi="宋体" w:eastAsia="宋体" w:cs="宋体"/>
          <w:color w:val="000"/>
          <w:sz w:val="28"/>
          <w:szCs w:val="28"/>
        </w:rPr>
        <w:t xml:space="preserve">要建立崇尚业绩、社会认可的人才评价机制。改进人才评价方式，完善人才评价标准。党政人才和社会工作人才重在群众认可。要通过民意测评、述职述廉、社会满意度调查等方法，透过群众的口碑考察评价人才。企业经营管理人才要重在市场和出资人认可。近年来，我市开展了国际职业经理人资格认证，已经吸引110多人参加。今后，要继续开展好这类活动，积极探索社会化的职业经理人资质评价制度。专业技术人才和高技能人才重在社会和业内认可。要积极探索资格考试、考核与同行评议相结合的评价办法。今年，全省高级经济师认定工作，首次打破学历、计算机、外语等条件限制，注重从经营业绩来考核，我市共有96位企业家获得高级经济师认定资格。农村实用人才的评价重在农村和农民认可。对农村实用人才开展“双带”活动的情况，要采取群众测评、党员互评、党组织考评相结合的形式进行评价。</w:t>
      </w:r>
    </w:p>
    <w:p>
      <w:pPr>
        <w:ind w:left="0" w:right="0" w:firstLine="560"/>
        <w:spacing w:before="450" w:after="450" w:line="312" w:lineRule="auto"/>
      </w:pPr>
      <w:r>
        <w:rPr>
          <w:rFonts w:ascii="宋体" w:hAnsi="宋体" w:eastAsia="宋体" w:cs="宋体"/>
          <w:color w:val="000"/>
          <w:sz w:val="28"/>
          <w:szCs w:val="28"/>
        </w:rPr>
        <w:t xml:space="preserve">要建立公开平等、竞争择优的人才选拔机制。近年来，我市通过“四级公选”，引进了一批人才。比如，最近四个副局职的公开招考，吸引了67名全国各地的优秀人才前来报名。今后，我们要进一步深化干部人事制度改革，既要进一步加大公推公选和中层干部竞争上岗力度，又要进一步疏通干部“下”的渠道，加大调整不胜任、不称职干部的力度，形成优秀人才脱颖而出、充分施展才能的用人机制。</w:t>
      </w:r>
    </w:p>
    <w:p>
      <w:pPr>
        <w:ind w:left="0" w:right="0" w:firstLine="560"/>
        <w:spacing w:before="450" w:after="450" w:line="312" w:lineRule="auto"/>
      </w:pPr>
      <w:r>
        <w:rPr>
          <w:rFonts w:ascii="宋体" w:hAnsi="宋体" w:eastAsia="宋体" w:cs="宋体"/>
          <w:color w:val="000"/>
          <w:sz w:val="28"/>
          <w:szCs w:val="28"/>
        </w:rPr>
        <w:t xml:space="preserve">要建立灵活多样、绩效挂钩的人才薪酬机制。要留住人才，就要注重人才的价值体现。鼓励企事业单位把资本、技术、管理等要素纳入人才收入分配方案。对关键岗位的技术骨干、承担重点工程和科研项目的带头人，可采取年薪制、协议工资制及员工持股制、技术入股制、奖励红股和期权股份制，以期股、期权等形式分配和奖励科技人员、经营管理人员。长江润发集团对优秀人才进行配股，两年来，共有136名科技人才领到了435万元股金，目前股金总量已达1800万元。飞翔化工按个人工作实绩和贡献大小，分别以20万元、15万元、12万元、8万元、6万元的标准，给优秀人才进行购车补贴，已有60位科技人才领到补贴。要继续发挥人才开发资金的激励作用，搞好“市优秀人才奖”和“市人才开发奖”评选。要充分发挥经济利益和社会荣誉双重激励作用，大力宣传重大创新成果和突出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要建立配套完善、因才施教的人才培育机制。始终把人才培养放在突出位置。结合全市发展的需要和人才队伍建设的现状，研究制定人才培养的总体规划，使人才培养目标同经济社会发展相统一，人才结构同产业结构调整相协调。要根据经济结构调整、产业结构升级和就业结构变化，依托已经建立的30多个市外特色培训基地等载体，重点培养具有战略思维和创新能力的党政人才队伍；依托高等院校、科研院所和大型企业，重点培养主导产业、优势产业、特色产业急需的高层次高技能人才；依托党校、职业学校、农村党员现代远程教育中心等，重点培养农村实用人才。要坚持培养与需求相结合，根据企业和农村人才的需求，采取“委托培养”、“订单培养”等多种方式培养各类人才；要坚持把重点培养与普遍提高相结合，采取联合办班、挂职锻炼、带课题研修、到大企业和农业产业化基地跟班学习、出境培训等多种途径，加快高层次高技能人才培养。</w:t>
      </w:r>
    </w:p>
    <w:p>
      <w:pPr>
        <w:ind w:left="0" w:right="0" w:firstLine="560"/>
        <w:spacing w:before="450" w:after="450" w:line="312" w:lineRule="auto"/>
      </w:pPr>
      <w:r>
        <w:rPr>
          <w:rFonts w:ascii="宋体" w:hAnsi="宋体" w:eastAsia="宋体" w:cs="宋体"/>
          <w:color w:val="000"/>
          <w:sz w:val="28"/>
          <w:szCs w:val="28"/>
        </w:rPr>
        <w:t xml:space="preserve">第三个问题，怎样落实党管人才原则</w:t>
      </w:r>
    </w:p>
    <w:p>
      <w:pPr>
        <w:ind w:left="0" w:right="0" w:firstLine="560"/>
        <w:spacing w:before="450" w:after="450" w:line="312" w:lineRule="auto"/>
      </w:pPr>
      <w:r>
        <w:rPr>
          <w:rFonts w:ascii="宋体" w:hAnsi="宋体" w:eastAsia="宋体" w:cs="宋体"/>
          <w:color w:val="000"/>
          <w:sz w:val="28"/>
          <w:szCs w:val="28"/>
        </w:rPr>
        <w:t xml:space="preserve">人才工作政策性强、涉及面广，是一项复杂的社会系统工程。要坚持“党管人才”原则，切实加强和改善党对人才工作的领导。</w:t>
      </w:r>
    </w:p>
    <w:p>
      <w:pPr>
        <w:ind w:left="0" w:right="0" w:firstLine="560"/>
        <w:spacing w:before="450" w:after="450" w:line="312" w:lineRule="auto"/>
      </w:pPr>
      <w:r>
        <w:rPr>
          <w:rFonts w:ascii="宋体" w:hAnsi="宋体" w:eastAsia="宋体" w:cs="宋体"/>
          <w:color w:val="000"/>
          <w:sz w:val="28"/>
          <w:szCs w:val="28"/>
        </w:rPr>
        <w:t xml:space="preserve">1.明确管的内容。要充分认识到，党管人才不是管住管死人才，而是要通过扎实有效的服务工作，管好管活人才。党管人才，主要是管宏观、管政策、管协调、管服务，重点是制定政策、整合力量、营造环境等。制定政策，就是要根据“十一五”人才工作的新任务、新要求，针对人才工作中出现的新情况、新问题，加强人才政策的前瞻性研究，大胆借鉴先进地区的成功经验，及时修订、出台切实可行的人才政策。整合力量，就是要充分发挥政府部门的主导作用、用人单位的主体作用、社会组织的中介作用，形成引才、聚才、用才的社会合力。营造环境，就是要在政治上关心、生活上照顾、工作上支持，着力创造一个有利于优秀人才引进、成长、创业的浓厚氛围。</w:t>
      </w:r>
    </w:p>
    <w:p>
      <w:pPr>
        <w:ind w:left="0" w:right="0" w:firstLine="560"/>
        <w:spacing w:before="450" w:after="450" w:line="312" w:lineRule="auto"/>
      </w:pPr>
      <w:r>
        <w:rPr>
          <w:rFonts w:ascii="宋体" w:hAnsi="宋体" w:eastAsia="宋体" w:cs="宋体"/>
          <w:color w:val="000"/>
          <w:sz w:val="28"/>
          <w:szCs w:val="28"/>
        </w:rPr>
        <w:t xml:space="preserve">2.强化管的责任。要建立严格的领导责任制，牢固树立“一把手”抓“第一资源”的责任意识，各级一把手对人才工作要亲自研究、亲自挂帅。组织人事部门要加强对人才工作规律的研究，不断创新工作的方式方法，做人才工作的行家里手。要严格落实人才政策，以求贤若渴的态度，发现、留住和用好人才，千方百计地为各类人才解决生活和工作中的实际困难。要加大考核力度，把人才工作纳入考核体系，作为考核各级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形成管的合力。各级党组织要建立统分结合、协调高效的工作机制，完善统筹规划、协调发展的运行机制，提高人才工作的组织化程度。组织部门要坚持以好的作风选人、选作风好的人，真正把德才兼备的人才选拔到领导岗位上来。要努力拓展党建功能，使党的基层组织成为培养年轻干部的学校、集聚优秀人才的摇篮。宣传部门要充分发挥舆论导向作用，在全社会营造“尊重知识，尊重人才，尊重创造，尊重创业”的良好氛围。人事部门及有关政府职能部门、社会团体、企事业单位要各司其职、密切配合，充分发挥自身优势，更好地行使自身职能，形成合力，扎实工作，把我市人才工作提高到一个新台阶。</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我们要坚持科学的发展观和人才观，解放思想，与时俱进，开拓创新，真抓实干，努力使张家港成为人才汇聚的高地、各类人才创新创业的热土，为我市争当全省“第二个率先”排头兵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第三篇：市利用外资工作会议汇报发言稿[范文模版]</w:t>
      </w:r>
    </w:p>
    <w:p>
      <w:pPr>
        <w:ind w:left="0" w:right="0" w:firstLine="560"/>
        <w:spacing w:before="450" w:after="450" w:line="312" w:lineRule="auto"/>
      </w:pPr>
      <w:r>
        <w:rPr>
          <w:rFonts w:ascii="宋体" w:hAnsi="宋体" w:eastAsia="宋体" w:cs="宋体"/>
          <w:color w:val="000"/>
          <w:sz w:val="28"/>
          <w:szCs w:val="28"/>
        </w:rPr>
        <w:t xml:space="preserve">市利用外资工作会议汇报发言稿</w:t>
      </w:r>
    </w:p>
    <w:p>
      <w:pPr>
        <w:ind w:left="0" w:right="0" w:firstLine="560"/>
        <w:spacing w:before="450" w:after="450" w:line="312" w:lineRule="auto"/>
      </w:pPr>
      <w:r>
        <w:rPr>
          <w:rFonts w:ascii="宋体" w:hAnsi="宋体" w:eastAsia="宋体" w:cs="宋体"/>
          <w:color w:val="000"/>
          <w:sz w:val="28"/>
          <w:szCs w:val="28"/>
        </w:rPr>
        <w:t xml:space="preserve">市利用外资工作会议汇报发言稿  挖潜与拓展结合提高利用外资质量近几年来，我们坚持以科学发展观为指导，围绕“开放兴县、工业强县”战略，解放思想，开拓创新,加强协作，对关键项目、重大项目的全力支持服务，强化政府服务功能和推动力度，充分掌握在谈、在批、在建的重大新设和增资外资项目的动态情况和存在问题，确保了一批重大、关键外资项目顺利推进，不断探索创新利用外资新方法，使我县开放型经济继续保持了良好的发展态势。从起，我县实际利用外资平均每年以60%速度递增长，万美元、2143万美元、2295万美元、3352万美元；今年上半年达到</w:t>
      </w:r>
    </w:p>
    <w:p>
      <w:pPr>
        <w:ind w:left="0" w:right="0" w:firstLine="560"/>
        <w:spacing w:before="450" w:after="450" w:line="312" w:lineRule="auto"/>
      </w:pPr>
      <w:r>
        <w:rPr>
          <w:rFonts w:ascii="宋体" w:hAnsi="宋体" w:eastAsia="宋体" w:cs="宋体"/>
          <w:color w:val="000"/>
          <w:sz w:val="28"/>
          <w:szCs w:val="28"/>
        </w:rPr>
        <w:t xml:space="preserve">2103万美元，预计到年底3860万美元。年年迈上新台阶并得到市局表彰。现就我们为拓展利用外资渠道，在注重挖掘潜力与做大做强落户外资企业相结合、引进战略投资者和项目与培育新增长点相结合方面所做具体工作，向各位领导和同志们汇报。</w:t>
      </w:r>
    </w:p>
    <w:p>
      <w:pPr>
        <w:ind w:left="0" w:right="0" w:firstLine="560"/>
        <w:spacing w:before="450" w:after="450" w:line="312" w:lineRule="auto"/>
      </w:pPr>
      <w:r>
        <w:rPr>
          <w:rFonts w:ascii="宋体" w:hAnsi="宋体" w:eastAsia="宋体" w:cs="宋体"/>
          <w:color w:val="000"/>
          <w:sz w:val="28"/>
          <w:szCs w:val="28"/>
        </w:rPr>
        <w:t xml:space="preserve">一、挖掘潜力与转型升级、做大做强落户企业相结合</w:t>
      </w:r>
    </w:p>
    <w:p>
      <w:pPr>
        <w:ind w:left="0" w:right="0" w:firstLine="560"/>
        <w:spacing w:before="450" w:after="450" w:line="312" w:lineRule="auto"/>
      </w:pPr>
      <w:r>
        <w:rPr>
          <w:rFonts w:ascii="宋体" w:hAnsi="宋体" w:eastAsia="宋体" w:cs="宋体"/>
          <w:color w:val="000"/>
          <w:sz w:val="28"/>
          <w:szCs w:val="28"/>
        </w:rPr>
        <w:t xml:space="preserve">外商投资经济是我县经济发展不可缺少的组成部分。但因区域产业不完善，不能形成产业集聚。在当前各种资源面临重新整合的背景下，为更快、更好地发挥当地外资企业对其产业结构优化升级、提升核心竞争力。我们注重挖掘已经落户我县的外资企业存在潜力，因势利导地沿着企业自身发展趋向，做好对中小型外资企业扶大扶好和对规模实力型外资企业做优做强工作。因此，我们在招商引资适度适量的为企业引入前申和后延的服务项目。自开始有服务贸易外资项目在我县落户。如有专为林桨纸</w:t>
      </w:r>
    </w:p>
    <w:p>
      <w:pPr>
        <w:ind w:left="0" w:right="0" w:firstLine="560"/>
        <w:spacing w:before="450" w:after="450" w:line="312" w:lineRule="auto"/>
      </w:pPr>
      <w:r>
        <w:rPr>
          <w:rFonts w:ascii="宋体" w:hAnsi="宋体" w:eastAsia="宋体" w:cs="宋体"/>
          <w:color w:val="000"/>
          <w:sz w:val="28"/>
          <w:szCs w:val="28"/>
        </w:rPr>
        <w:t xml:space="preserve">项目进口设备贸易服务的庞赛贸易公司，有荣声烟火特技制作公司、有东红贸易公司和荣声贸易公司相继落户。拓展了我县利用外资领域，也为当地企业生存发展提供优质服务。同时我们为我县外资企业发展壮大和产业聚集去加大招商引资力度。如利用我县有东红制革等规模经营制革企业年产皮革折合标准皮800多万张，皮具制品1200多万件的生产优势，作为资源，通过调研、收集相关资料,撰写了《我县皮革产业发展趋议—对我县皮革产业现状和发展的调研报告》，想方设法通过多方渠道沟通联系，先后多次到珠三角，走访全球十大鞋业制造商之一台湾兴昂国际集团、鞋业巨头宝成国际集团和通佳鞋业公司，通过多次面谈和推介，通佳鞋业公司选址在县工业园区投资1000万美元建设一期鞋业项目，并于今年6月的桂台客属企业家合作与发展恳谈会上我县与通佳鞋业公司签订了项目投资合同，完成项目公司注册各种手续。目前我们也在紧</w:t>
      </w:r>
    </w:p>
    <w:p>
      <w:pPr>
        <w:ind w:left="0" w:right="0" w:firstLine="560"/>
        <w:spacing w:before="450" w:after="450" w:line="312" w:lineRule="auto"/>
      </w:pPr>
      <w:r>
        <w:rPr>
          <w:rFonts w:ascii="宋体" w:hAnsi="宋体" w:eastAsia="宋体" w:cs="宋体"/>
          <w:color w:val="000"/>
          <w:sz w:val="28"/>
          <w:szCs w:val="28"/>
        </w:rPr>
        <w:t xml:space="preserve">紧跟踪兴昂集团、宝成集团投资去向并保持联系，努力把鞋业巨头吸引到我县投资。这些项目一旦落户我县将对我县制革业产生产业聚集效应，有力促进我县外商投资经济快速发展。</w:t>
      </w:r>
    </w:p>
    <w:p>
      <w:pPr>
        <w:ind w:left="0" w:right="0" w:firstLine="560"/>
        <w:spacing w:before="450" w:after="450" w:line="312" w:lineRule="auto"/>
      </w:pPr>
      <w:r>
        <w:rPr>
          <w:rFonts w:ascii="宋体" w:hAnsi="宋体" w:eastAsia="宋体" w:cs="宋体"/>
          <w:color w:val="000"/>
          <w:sz w:val="28"/>
          <w:szCs w:val="28"/>
        </w:rPr>
        <w:t xml:space="preserve">二、引进战略投资者和项目与培育利用外资新增长点相结合近年来，利用外资的外部宏观环境和我县内部资源条件均发生了较大变化，面对日益激烈的区域引资竞争、日趋紧缺的资源瓶颈约束，如何进一步提升我县利用外资的质量与水平已成为我县开放型经?济能否取得新一轮跨越式发展的核心命题。如何利用自身具有资源优势，创新利用外资方式，由利用外资领域以制造业为主向多个产业集群和多极经?济增长点相互支撑的发展局面，确保我县开放型经?济的长远、和谐发展。如：利用我县有丰富石灰石资源，编写了《整改和规模扩张我县水泥企业，提升竞争优势》专题调研报告和收集相关矿藏资源资料。有目的地通过重点对香</w:t>
      </w:r>
    </w:p>
    <w:p>
      <w:pPr>
        <w:ind w:left="0" w:right="0" w:firstLine="560"/>
        <w:spacing w:before="450" w:after="450" w:line="312" w:lineRule="auto"/>
      </w:pPr>
      <w:r>
        <w:rPr>
          <w:rFonts w:ascii="宋体" w:hAnsi="宋体" w:eastAsia="宋体" w:cs="宋体"/>
          <w:color w:val="000"/>
          <w:sz w:val="28"/>
          <w:szCs w:val="28"/>
        </w:rPr>
        <w:t xml:space="preserve">港华润集团招商，经过多次沟通、毫不保留地提供项目资料和诚恳跟踪服务，成功引进华润水泥项目。可以不夸张的说，没有我局深入的调研资料，可能我很难有这个项目。从华润水泥项目签约以来，我局从招商、项目签约、负地开采、环评、纳入自治区层面推进重点项目和遇到国家宏观调控水泥产能政策影响等过程中、我局始终如一地为项目成功落户切实做好跟踪服务工作并与项目业主一道克服各种困难。现在项目业主按与县政府商定的项目推进日程开展项目开工前期各项准备工作，进入到用地指标申请和征用阶段，开工在即。首期工程、日产4500吨现代化水泥生产线将投资亿美元，这将为我外商投资经济发展和地方工业建设注入新活力。又如：自去年以来，利用我县新兴高岭土产业架构、初级产品和建设陶瓷产业投资平台为招商推介内容，去进行考察调研、调查问卷，走访请教陶瓷企业界知名人士和专业机构，听取他们对我县</w:t>
      </w:r>
    </w:p>
    <w:p>
      <w:pPr>
        <w:ind w:left="0" w:right="0" w:firstLine="560"/>
        <w:spacing w:before="450" w:after="450" w:line="312" w:lineRule="auto"/>
      </w:pPr>
      <w:r>
        <w:rPr>
          <w:rFonts w:ascii="宋体" w:hAnsi="宋体" w:eastAsia="宋体" w:cs="宋体"/>
          <w:color w:val="000"/>
          <w:sz w:val="28"/>
          <w:szCs w:val="28"/>
        </w:rPr>
        <w:t xml:space="preserve">陶瓷产业发展意见，多方收集资料，综合上述各方建议，从科学利用本地资源角度出发，初步确定了我县向日用陶瓷、硬瓷和炻瓷方面发展陶瓷产业，规划了项目投资平台并编写项目招商手册。目前我们走访陶瓷产业发达的佛山和江西景德镇等地区，深入陶瓷企业，寻求有战略转移的陶瓷企业，吸引其到我投资。经我们努力，近日台达陶瓷股份有限公司到我县进行投资考察，详细研读我们提供资料，看中我县资源优势，有意向在我县投资建设日用陶瓷项目。世上无难事，只要我们肯下功夫，我们相信一定能拓展我县在陶瓷方面利用外资新领域。</w:t>
      </w:r>
    </w:p>
    <w:p>
      <w:pPr>
        <w:ind w:left="0" w:right="0" w:firstLine="560"/>
        <w:spacing w:before="450" w:after="450" w:line="312" w:lineRule="auto"/>
      </w:pPr>
      <w:r>
        <w:rPr>
          <w:rFonts w:ascii="宋体" w:hAnsi="宋体" w:eastAsia="宋体" w:cs="宋体"/>
          <w:color w:val="000"/>
          <w:sz w:val="28"/>
          <w:szCs w:val="28"/>
        </w:rPr>
        <w:t xml:space="preserve">三、拓宽引资渠道，实现利用外资方式多元化。一直来外商直接投资几乎是我县利用利用外资的唯一模式，针对这一现象，我们努力拓宽引资渠道，积极探索采用合作开发、企业并购、鼓励企业融资等多种方式吸引外资投资模式。如落户我县工业园区的生物质能源公司、高岭土公司、水务经营公司、出口烟花公司都是通过外资并购方式设立的。生物科技公司今年为改良自身柑橘种植园项目以融资方式增资3000万美元。这些企业通过并购和融资，实现利用外资与引进管理结合，促进了企业稳步发展和地方经济发展。几年来，虽然我们在利用外资方面了做许多有益工作，但任重而道远，我们要紧紧抓住北部湾经济圈发展契机，围绕我县资源和特色，拓宽多元化利用外资渠道和培育新增长点，把引进外商投资资金和项目与调整、升级自身的产业结构和推进工业强县等紧密地结合在一起，实现我县经济跨越式发展 7月23日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2025-06-20T08:00:29+08:00</dcterms:created>
  <dcterms:modified xsi:type="dcterms:W3CDTF">2025-06-20T08:00:29+08:00</dcterms:modified>
</cp:coreProperties>
</file>

<file path=docProps/custom.xml><?xml version="1.0" encoding="utf-8"?>
<Properties xmlns="http://schemas.openxmlformats.org/officeDocument/2006/custom-properties" xmlns:vt="http://schemas.openxmlformats.org/officeDocument/2006/docPropsVTypes"/>
</file>