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对基层央行科技与金融工作有效融合的思考</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对基层央行科技与金融工作有效融合的思考对基层央行科技与金融工作有效融合的思考经过十多年的努力，人民银行金融电子化建设取得了较大的发展，金融电子化基础设施建设已初具规模，对加强金融宏观调控、防范化解金融风险、提高金融服务质量和推进我...</w:t>
      </w:r>
    </w:p>
    <w:p>
      <w:pPr>
        <w:ind w:left="0" w:right="0" w:firstLine="560"/>
        <w:spacing w:before="450" w:after="450" w:line="312" w:lineRule="auto"/>
      </w:pPr>
      <w:r>
        <w:rPr>
          <w:rFonts w:ascii="黑体" w:hAnsi="黑体" w:eastAsia="黑体" w:cs="黑体"/>
          <w:color w:val="000000"/>
          <w:sz w:val="36"/>
          <w:szCs w:val="36"/>
          <w:b w:val="1"/>
          <w:bCs w:val="1"/>
        </w:rPr>
        <w:t xml:space="preserve">第一篇：对基层央行科技与金融工作有效融合的思考</w:t>
      </w:r>
    </w:p>
    <w:p>
      <w:pPr>
        <w:ind w:left="0" w:right="0" w:firstLine="560"/>
        <w:spacing w:before="450" w:after="450" w:line="312" w:lineRule="auto"/>
      </w:pPr>
      <w:r>
        <w:rPr>
          <w:rFonts w:ascii="宋体" w:hAnsi="宋体" w:eastAsia="宋体" w:cs="宋体"/>
          <w:color w:val="000"/>
          <w:sz w:val="28"/>
          <w:szCs w:val="28"/>
        </w:rPr>
        <w:t xml:space="preserve">对基层央行科技与金融工作有效融合的思考</w:t>
      </w:r>
    </w:p>
    <w:p>
      <w:pPr>
        <w:ind w:left="0" w:right="0" w:firstLine="560"/>
        <w:spacing w:before="450" w:after="450" w:line="312" w:lineRule="auto"/>
      </w:pPr>
      <w:r>
        <w:rPr>
          <w:rFonts w:ascii="宋体" w:hAnsi="宋体" w:eastAsia="宋体" w:cs="宋体"/>
          <w:color w:val="000"/>
          <w:sz w:val="28"/>
          <w:szCs w:val="28"/>
        </w:rPr>
        <w:t xml:space="preserve">经过十多年的努力，人民银行金融电子化建设取得了较大的发展，金融电子化基础设施建设已初具规模，对加强金融宏观调控、防范化解金融风险、提高金融服务质量和推进我国国民经济现代化进程发挥了重要作用。作为基层央行，传导和实施货币政策，加强调查研究，提高金融服务水平，离不开科技工作的支持与投入。本文从科技工作的角度出发，探讨如何促进基层央行金融与科技的有效融合，切实提高履行各项职能的能力和水平。</w:t>
      </w:r>
    </w:p>
    <w:p>
      <w:pPr>
        <w:ind w:left="0" w:right="0" w:firstLine="560"/>
        <w:spacing w:before="450" w:after="450" w:line="312" w:lineRule="auto"/>
      </w:pPr>
      <w:r>
        <w:rPr>
          <w:rFonts w:ascii="宋体" w:hAnsi="宋体" w:eastAsia="宋体" w:cs="宋体"/>
          <w:color w:val="000"/>
          <w:sz w:val="28"/>
          <w:szCs w:val="28"/>
        </w:rPr>
        <w:t xml:space="preserve">问题：金融与科技工作有待于进一步融合近些年来，金融科技和金融业务的融合逐步深入，在金融科技的支持下各项金融业务发展速度越来越快，人民银行一些基础业务逐步实现了电子化处理。特别近两三年来，征信系统、支付系统、票据影像系统等项目的推广应用大大促进和提高了人民银行开展宏观金融管理和金融服务工作的水平和效率。但随着金融体制改革的不断深入，很多金融管理和金融业务有了新的内涵和新的变化。特别是在基层人民银行的实际工作中，科技工作习惯于遵循上级行的安排布置，工作重心维持在保证计算机安全、维护系统稳定方面，面对金融工作新内涵、新变化，科技人员很少有精力去思考科技如何更好的服务于人民银行各项业务，对金融和科技的融合问题缺乏有效的思考和探索，科技工作和金融业务缺乏有效的融合。</w:t>
      </w:r>
    </w:p>
    <w:p>
      <w:pPr>
        <w:ind w:left="0" w:right="0" w:firstLine="560"/>
        <w:spacing w:before="450" w:after="450" w:line="312" w:lineRule="auto"/>
      </w:pPr>
      <w:r>
        <w:rPr>
          <w:rFonts w:ascii="宋体" w:hAnsi="宋体" w:eastAsia="宋体" w:cs="宋体"/>
          <w:color w:val="000"/>
          <w:sz w:val="28"/>
          <w:szCs w:val="28"/>
        </w:rPr>
        <w:t xml:space="preserve">（一）金融与科技知识的普及不协调</w:t>
      </w:r>
    </w:p>
    <w:p>
      <w:pPr>
        <w:ind w:left="0" w:right="0" w:firstLine="560"/>
        <w:spacing w:before="450" w:after="450" w:line="312" w:lineRule="auto"/>
      </w:pPr>
      <w:r>
        <w:rPr>
          <w:rFonts w:ascii="宋体" w:hAnsi="宋体" w:eastAsia="宋体" w:cs="宋体"/>
          <w:color w:val="000"/>
          <w:sz w:val="28"/>
          <w:szCs w:val="28"/>
        </w:rPr>
        <w:t xml:space="preserve">一是科技知识的普及和培训思路不清，员工的科技素养没有得到有效的提高。长期以来，多数的培训方式是照抄照搬式的本本式的培训方式，上级布置什么样的培训任务，就组织相对应的专业培训，而非从实际工作需要出发，无针对性的开展培训，达不到培训目的，员工的科技素养没有得到有效的提高。</w:t>
      </w:r>
    </w:p>
    <w:p>
      <w:pPr>
        <w:ind w:left="0" w:right="0" w:firstLine="560"/>
        <w:spacing w:before="450" w:after="450" w:line="312" w:lineRule="auto"/>
      </w:pPr>
      <w:r>
        <w:rPr>
          <w:rFonts w:ascii="宋体" w:hAnsi="宋体" w:eastAsia="宋体" w:cs="宋体"/>
          <w:color w:val="000"/>
          <w:sz w:val="28"/>
          <w:szCs w:val="28"/>
        </w:rPr>
        <w:t xml:space="preserve">二是在基层行对于会科技和懂金融的复合型人员培养力度上不够。金融与科技的有效结合，关键是在工作思维上要对金融业务的全盘掌握，同时要有科技的手段方法，两者合二为一时方能显示金融的作用与科技的力量。这在基层人民银行的实际业务中表现得尤为突出，各类培训专业非常强，缺少培养复合型人才的的培训思路。另外，由于岗位要求，科技人员和业务人员往往侧重于自我专业的学习，不重视其它专业知识的学习，这不利于各类人员的自我发展。</w:t>
      </w:r>
    </w:p>
    <w:p>
      <w:pPr>
        <w:ind w:left="0" w:right="0" w:firstLine="560"/>
        <w:spacing w:before="450" w:after="450" w:line="312" w:lineRule="auto"/>
      </w:pPr>
      <w:r>
        <w:rPr>
          <w:rFonts w:ascii="宋体" w:hAnsi="宋体" w:eastAsia="宋体" w:cs="宋体"/>
          <w:color w:val="000"/>
          <w:sz w:val="28"/>
          <w:szCs w:val="28"/>
        </w:rPr>
        <w:t xml:space="preserve">三是重视科技知识培训，不重视技术应用。近些年系统内组织了各种形式的科技培训，如上级行近几年选拔业务骨干集中培训科技专业知识，我们中支也组织了多次计算机应用知识培训，但培训后大家回到工作岗位仍然做着以前的工作，没有任何变化。最典型的案例是03年总行组织的计算机模块的培训和考试，其中主要内容有windows操作系统、word字处理、execl表格和powerpint幻灯片制作等内容，如果掌握培训内容，工作人员能独自处理日常工作中可能遇到的计算机问题。通过学习我中支系统绝大多数人都通过了考试，但现在，我们科技部门发现相当多的人仍然无法处理和应对日常的计算机故障。这些现象一方面反映了业务人员缺乏足够的自信和对科技人员的信任，一方面也说明我们普及科技知识的思路需要改变，在提高全员的科技素养上需要进一步提高。</w:t>
      </w:r>
    </w:p>
    <w:p>
      <w:pPr>
        <w:ind w:left="0" w:right="0" w:firstLine="560"/>
        <w:spacing w:before="450" w:after="450" w:line="312" w:lineRule="auto"/>
      </w:pPr>
      <w:r>
        <w:rPr>
          <w:rFonts w:ascii="宋体" w:hAnsi="宋体" w:eastAsia="宋体" w:cs="宋体"/>
          <w:color w:val="000"/>
          <w:sz w:val="28"/>
          <w:szCs w:val="28"/>
        </w:rPr>
        <w:t xml:space="preserve">（二）金融与科技应用的发展不均衡</w:t>
      </w:r>
    </w:p>
    <w:p>
      <w:pPr>
        <w:ind w:left="0" w:right="0" w:firstLine="560"/>
        <w:spacing w:before="450" w:after="450" w:line="312" w:lineRule="auto"/>
      </w:pPr>
      <w:r>
        <w:rPr>
          <w:rFonts w:ascii="宋体" w:hAnsi="宋体" w:eastAsia="宋体" w:cs="宋体"/>
          <w:color w:val="000"/>
          <w:sz w:val="28"/>
          <w:szCs w:val="28"/>
        </w:rPr>
        <w:t xml:space="preserve">人民银行电子化建设总体来说，基础业务系统应用日趋完善，如近几年来，信贷登记咨询系统、会计核算系统、国库会计核算系统、办公自动化、大、小额支付系统，票据影像系统等电子化业务的在系统内推广运行，极大的推进了央行各项业务发展，对促进经济良好的运行起到了非常大的作用。</w:t>
      </w:r>
    </w:p>
    <w:p>
      <w:pPr>
        <w:ind w:left="0" w:right="0" w:firstLine="560"/>
        <w:spacing w:before="450" w:after="450" w:line="312" w:lineRule="auto"/>
      </w:pPr>
      <w:r>
        <w:rPr>
          <w:rFonts w:ascii="宋体" w:hAnsi="宋体" w:eastAsia="宋体" w:cs="宋体"/>
          <w:color w:val="000"/>
          <w:sz w:val="28"/>
          <w:szCs w:val="28"/>
        </w:rPr>
        <w:t xml:space="preserve">但随着金融体制改革不断，人民银行与社会各部门，经济实行等联系越来越紧密，对社会的宏观经济管理和金融服务职能的逐步加强。相对基础业务来说，人民银行在与其它部门信息共享、实时联机业务处理方面相对滞后，这在一定程度上制约了人民银行宏观金融管理和金融服务的效率。特别对于基层人民银行来说，各项主要业务都应用了总分行推广的各项业务系统，但这些业务系统只局限在资金清算、个人企业征信、财税库行横向联网几个方面，应用空间狭窄，电子化应用在纵向和横向上应用极不均衡，基层央行职能受到很大的制约。</w:t>
      </w:r>
    </w:p>
    <w:p>
      <w:pPr>
        <w:ind w:left="0" w:right="0" w:firstLine="560"/>
        <w:spacing w:before="450" w:after="450" w:line="312" w:lineRule="auto"/>
      </w:pPr>
      <w:r>
        <w:rPr>
          <w:rFonts w:ascii="宋体" w:hAnsi="宋体" w:eastAsia="宋体" w:cs="宋体"/>
          <w:color w:val="000"/>
          <w:sz w:val="28"/>
          <w:szCs w:val="28"/>
        </w:rPr>
        <w:t xml:space="preserve">（三）金融与科技工作的定位不统一</w:t>
      </w:r>
    </w:p>
    <w:p>
      <w:pPr>
        <w:ind w:left="0" w:right="0" w:firstLine="560"/>
        <w:spacing w:before="450" w:after="450" w:line="312" w:lineRule="auto"/>
      </w:pPr>
      <w:r>
        <w:rPr>
          <w:rFonts w:ascii="宋体" w:hAnsi="宋体" w:eastAsia="宋体" w:cs="宋体"/>
          <w:color w:val="000"/>
          <w:sz w:val="28"/>
          <w:szCs w:val="28"/>
        </w:rPr>
        <w:t xml:space="preserve">长期以来，“两张皮”问题还在影响我们的思维观念。由于金融业务和科技工作的必要分工，逐渐演变成僵化的业务和制度上的分割，使金融业务和科学技术成了“两张皮”，金融业务和科技在各自独立的发展，没有得到有效的结合。一方面，科学技术好象是象牙塔内的一件摆设，被束之高阁，另一方面金融业务</w:t>
      </w:r>
    </w:p>
    <w:p>
      <w:pPr>
        <w:ind w:left="0" w:right="0" w:firstLine="560"/>
        <w:spacing w:before="450" w:after="450" w:line="312" w:lineRule="auto"/>
      </w:pPr>
      <w:r>
        <w:rPr>
          <w:rFonts w:ascii="宋体" w:hAnsi="宋体" w:eastAsia="宋体" w:cs="宋体"/>
          <w:color w:val="000"/>
          <w:sz w:val="28"/>
          <w:szCs w:val="28"/>
        </w:rPr>
        <w:t xml:space="preserve">在渴望发展，渴望突破，但却只有望洋兴叹，束后无策。</w:t>
      </w:r>
    </w:p>
    <w:p>
      <w:pPr>
        <w:ind w:left="0" w:right="0" w:firstLine="560"/>
        <w:spacing w:before="450" w:after="450" w:line="312" w:lineRule="auto"/>
      </w:pPr>
      <w:r>
        <w:rPr>
          <w:rFonts w:ascii="宋体" w:hAnsi="宋体" w:eastAsia="宋体" w:cs="宋体"/>
          <w:color w:val="000"/>
          <w:sz w:val="28"/>
          <w:szCs w:val="28"/>
        </w:rPr>
        <w:t xml:space="preserve">由于业务分工和观念陈旧的原因，科技部门一直被认为是二线部门、内部服务部门，科技思路局限在科技基础管理、安全防护和系统运维的层面上，科技工作在思维定位上的被动造成了工作被动的局面，科技工作落后于央行实现宏观金融管理的发展需要。具体表现为先有业务需求，后有科技实施方案，科技被动地跟着业务走，造成业务系统缺乏统一的科技规划，具有一定的局限性，业务系统仅局限于解决某一项工作需要，而非着眼于整个工作的全方面。例如国库会计核算系统，只解决了国库业务会计核算这个问题，对于国科其它职能（如统计分析、收支月报等功能）只是通过层层补丁、增加接口软件来实现数据对接，系统设计缺乏统一的规划。</w:t>
      </w:r>
    </w:p>
    <w:p>
      <w:pPr>
        <w:ind w:left="0" w:right="0" w:firstLine="560"/>
        <w:spacing w:before="450" w:after="450" w:line="312" w:lineRule="auto"/>
      </w:pPr>
      <w:r>
        <w:rPr>
          <w:rFonts w:ascii="宋体" w:hAnsi="宋体" w:eastAsia="宋体" w:cs="宋体"/>
          <w:color w:val="000"/>
          <w:sz w:val="28"/>
          <w:szCs w:val="28"/>
        </w:rPr>
        <w:t xml:space="preserve">（四）金融与科技创新的机制不灵活</w:t>
      </w:r>
    </w:p>
    <w:p>
      <w:pPr>
        <w:ind w:left="0" w:right="0" w:firstLine="560"/>
        <w:spacing w:before="450" w:after="450" w:line="312" w:lineRule="auto"/>
      </w:pPr>
      <w:r>
        <w:rPr>
          <w:rFonts w:ascii="宋体" w:hAnsi="宋体" w:eastAsia="宋体" w:cs="宋体"/>
          <w:color w:val="000"/>
          <w:sz w:val="28"/>
          <w:szCs w:val="28"/>
        </w:rPr>
        <w:t xml:space="preserve">一是内部管理遵循上级行标准，内部管理缺乏灵活性。目前内控内管逐步加强，规章制度越来越完善。需要做的内部工作越来越多，这和基层行科技力量成着反比在增长。在实际工作中，无论是县行，还是中支，在内控内管上，在规章制度制订或者在任务传达上都在无形中遵循总分行级标准，不能做到根据分支行业务情况和特点灵活制定规章制度。</w:t>
      </w:r>
    </w:p>
    <w:p>
      <w:pPr>
        <w:ind w:left="0" w:right="0" w:firstLine="560"/>
        <w:spacing w:before="450" w:after="450" w:line="312" w:lineRule="auto"/>
      </w:pPr>
      <w:r>
        <w:rPr>
          <w:rFonts w:ascii="宋体" w:hAnsi="宋体" w:eastAsia="宋体" w:cs="宋体"/>
          <w:color w:val="000"/>
          <w:sz w:val="28"/>
          <w:szCs w:val="28"/>
        </w:rPr>
        <w:t xml:space="preserve">二是工作安排和布置习惯于照抄照搬，科技工作缺乏特色。科技工作习惯于上传下达，工作标准和要求从上到下一层不变，对本职工作不做深入地研究思考，工作缺乏前瞻性和创造性，不能形成自身的科技特色。</w:t>
      </w:r>
    </w:p>
    <w:p>
      <w:pPr>
        <w:ind w:left="0" w:right="0" w:firstLine="560"/>
        <w:spacing w:before="450" w:after="450" w:line="312" w:lineRule="auto"/>
      </w:pPr>
      <w:r>
        <w:rPr>
          <w:rFonts w:ascii="宋体" w:hAnsi="宋体" w:eastAsia="宋体" w:cs="宋体"/>
          <w:color w:val="000"/>
          <w:sz w:val="28"/>
          <w:szCs w:val="28"/>
        </w:rPr>
        <w:t xml:space="preserve">三是考核机制缺乏科学性。一方面上级行对下级的的检查、考核标准严格，例如近些年，上级行组织的各种检查，拿出的参照标准均是总分行的相关制度和要求；另一方面，在科技创新方面，分支行标准不一，越是上层标准越高。基层行在对科技创新有想法，有思路，但由于分支行的角度限制和标准不同，按照上级行的创新要求，是否会被上级行认可最终是个问号，在考核中能否被加分是非常不确定的，按照现下流行的话是：与其辛苦去创新，不如扎扎实实做好基础工作，争取不被扣分，少被扣分。这种观点在科技人员少的分支行尤为突出。</w:t>
      </w:r>
    </w:p>
    <w:p>
      <w:pPr>
        <w:ind w:left="0" w:right="0" w:firstLine="560"/>
        <w:spacing w:before="450" w:after="450" w:line="312" w:lineRule="auto"/>
      </w:pPr>
      <w:r>
        <w:rPr>
          <w:rFonts w:ascii="宋体" w:hAnsi="宋体" w:eastAsia="宋体" w:cs="宋体"/>
          <w:color w:val="000"/>
          <w:sz w:val="28"/>
          <w:szCs w:val="28"/>
        </w:rPr>
        <w:t xml:space="preserve">对策：围绕央行职责，拓展思路，努力促进金融与科技的融合当前我国经济建设进行一个新的发展机遇期，金融电子化建设也面临着新的机遇、新的挑战。一是国民经济快速发展和金融业改革的深化对金融科技工作提出了更高的要求。二是科技进步持续推动金融体系专业化、多样化发展，金融业务的发展和科技进步息息相关，在金融体系建设过程中，要不断运用新思想、新技术，加快金融与科技的融合，才能不断适应经济发展和金融创新的需要，才能落实科学发展观，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而对于基层央行来说，一方面要积极落实总分行科技规划，认真推广普及各项电子化业务；另一方面由于基层人民银行处在实施货币政策的最前沿，也是金融服务的最前沿，它接触的直接是各种经济金融实体和经济生活，因此在业务上具有无限的可延伸性，因此基层科技部门要以提高金融服务、促进地方经济发展为中心任务，围绕央行职责，拓展思路，努力促进金融业务与科技技术的完美结合。</w:t>
      </w:r>
    </w:p>
    <w:p>
      <w:pPr>
        <w:ind w:left="0" w:right="0" w:firstLine="560"/>
        <w:spacing w:before="450" w:after="450" w:line="312" w:lineRule="auto"/>
      </w:pPr>
      <w:r>
        <w:rPr>
          <w:rFonts w:ascii="宋体" w:hAnsi="宋体" w:eastAsia="宋体" w:cs="宋体"/>
          <w:color w:val="000"/>
          <w:sz w:val="28"/>
          <w:szCs w:val="28"/>
        </w:rPr>
        <w:t xml:space="preserve">（一）注重员工科技素养的培养，同时加强复合型人才的培养</w:t>
      </w:r>
    </w:p>
    <w:p>
      <w:pPr>
        <w:ind w:left="0" w:right="0" w:firstLine="560"/>
        <w:spacing w:before="450" w:after="450" w:line="312" w:lineRule="auto"/>
      </w:pPr>
      <w:r>
        <w:rPr>
          <w:rFonts w:ascii="宋体" w:hAnsi="宋体" w:eastAsia="宋体" w:cs="宋体"/>
          <w:color w:val="000"/>
          <w:sz w:val="28"/>
          <w:szCs w:val="28"/>
        </w:rPr>
        <w:t xml:space="preserve">一是要加强复合型人才的培养。现代金融领域的每一步发展离不开科学技术的支持，金融经验加上科学技术正是金融业发展所需要的复合型人才，广阔的发展前景也对金融从业人材的发展提出了更高的要求，从业人员需要不断丰富自己的知识，以期发展成为能适应国际规范的、科技技术与经济管理业务紧密结合的高层次复合型人才。在实际应用中复合型人才应该掌握以下一些方面的知识：一是金融经济与管理方面的基础知识；二是信息化方面的知识，包括数据库知识、网络知识、编程知识等；三是金融方面的业务知识。</w:t>
      </w:r>
    </w:p>
    <w:p>
      <w:pPr>
        <w:ind w:left="0" w:right="0" w:firstLine="560"/>
        <w:spacing w:before="450" w:after="450" w:line="312" w:lineRule="auto"/>
      </w:pPr>
      <w:r>
        <w:rPr>
          <w:rFonts w:ascii="宋体" w:hAnsi="宋体" w:eastAsia="宋体" w:cs="宋体"/>
          <w:color w:val="000"/>
          <w:sz w:val="28"/>
          <w:szCs w:val="28"/>
        </w:rPr>
        <w:t xml:space="preserve">二是理清培训思路，注意科技知识培训实效。首先要明确培训目的，将思路放在提高员工科技素养的上，通过系统的、全面科技知识培训，实实际际的提高电子应用水平；其次是明确重点，有针对性的开展培训,特别是实用的，易于掌握的知识；第三是要形式要多样，内容要生动。科技知识一般来说较为枯燥，如果缺乏有效的教学方式，效果将大打折扣；第四是要学用结合，注意使用适当的方法，促进科技知识的实际应用，切实提高员工计算机应用水平。</w:t>
      </w:r>
    </w:p>
    <w:p>
      <w:pPr>
        <w:ind w:left="0" w:right="0" w:firstLine="560"/>
        <w:spacing w:before="450" w:after="450" w:line="312" w:lineRule="auto"/>
      </w:pPr>
      <w:r>
        <w:rPr>
          <w:rFonts w:ascii="宋体" w:hAnsi="宋体" w:eastAsia="宋体" w:cs="宋体"/>
          <w:color w:val="000"/>
          <w:sz w:val="28"/>
          <w:szCs w:val="28"/>
        </w:rPr>
        <w:t xml:space="preserve">（二）围绕央行职责，大力促进金融电子化在横向上发展</w:t>
      </w:r>
    </w:p>
    <w:p>
      <w:pPr>
        <w:ind w:left="0" w:right="0" w:firstLine="560"/>
        <w:spacing w:before="450" w:after="450" w:line="312" w:lineRule="auto"/>
      </w:pPr>
      <w:r>
        <w:rPr>
          <w:rFonts w:ascii="宋体" w:hAnsi="宋体" w:eastAsia="宋体" w:cs="宋体"/>
          <w:color w:val="000"/>
          <w:sz w:val="28"/>
          <w:szCs w:val="28"/>
        </w:rPr>
        <w:t xml:space="preserve">在加强人行内部纵向系统金融电子化建设的同时，围绕人民银行的职能特点，根据业务应用情况，找准科技契入点，努力推进金融电子化应用水平。</w:t>
      </w:r>
    </w:p>
    <w:p>
      <w:pPr>
        <w:ind w:left="0" w:right="0" w:firstLine="560"/>
        <w:spacing w:before="450" w:after="450" w:line="312" w:lineRule="auto"/>
      </w:pPr>
      <w:r>
        <w:rPr>
          <w:rFonts w:ascii="宋体" w:hAnsi="宋体" w:eastAsia="宋体" w:cs="宋体"/>
          <w:color w:val="000"/>
          <w:sz w:val="28"/>
          <w:szCs w:val="28"/>
        </w:rPr>
        <w:t xml:space="preserve">一方面在全社会经济金融部门之间广泛建立信息共享机制，通过制订管理方法和规则标准，实现信息安全共享，发挥信息的最大的作用，为宏观金融管理提供有效的及时的依据；</w:t>
      </w:r>
    </w:p>
    <w:p>
      <w:pPr>
        <w:ind w:left="0" w:right="0" w:firstLine="560"/>
        <w:spacing w:before="450" w:after="450" w:line="312" w:lineRule="auto"/>
      </w:pPr>
      <w:r>
        <w:rPr>
          <w:rFonts w:ascii="宋体" w:hAnsi="宋体" w:eastAsia="宋体" w:cs="宋体"/>
          <w:color w:val="000"/>
          <w:sz w:val="28"/>
          <w:szCs w:val="28"/>
        </w:rPr>
        <w:t xml:space="preserve">二是对于规则的信息流制定有序的程序规则，编制实用高效的业务软件，通过联网各方的共同使用，达到业务数据实时处理，为各类决策层提供实行有效的数据，从而为提高社会经济金融工作效率作贡献。</w:t>
      </w:r>
    </w:p>
    <w:p>
      <w:pPr>
        <w:ind w:left="0" w:right="0" w:firstLine="560"/>
        <w:spacing w:before="450" w:after="450" w:line="312" w:lineRule="auto"/>
      </w:pPr>
      <w:r>
        <w:rPr>
          <w:rFonts w:ascii="宋体" w:hAnsi="宋体" w:eastAsia="宋体" w:cs="宋体"/>
          <w:color w:val="000"/>
          <w:sz w:val="28"/>
          <w:szCs w:val="28"/>
        </w:rPr>
        <w:t xml:space="preserve">三是由于基层人行处于经济金融的最前沿，其业务直接接触各经济金融部门，因此在与各单位数据交换上需求更为实际，而且不断完善的央行职能赋予了人民银行丰富的业务内涵，因此作为基层人民银行的科技部门，要围绕央行职能，根据业务需要，适时开发出具有特色的业务软件，为提升基层人民银行对外形象做出贡献。</w:t>
      </w:r>
    </w:p>
    <w:p>
      <w:pPr>
        <w:ind w:left="0" w:right="0" w:firstLine="560"/>
        <w:spacing w:before="450" w:after="450" w:line="312" w:lineRule="auto"/>
      </w:pPr>
      <w:r>
        <w:rPr>
          <w:rFonts w:ascii="宋体" w:hAnsi="宋体" w:eastAsia="宋体" w:cs="宋体"/>
          <w:color w:val="000"/>
          <w:sz w:val="28"/>
          <w:szCs w:val="28"/>
        </w:rPr>
        <w:t xml:space="preserve">（三）对科技工作重定位，积极主动开展工作</w:t>
      </w:r>
    </w:p>
    <w:p>
      <w:pPr>
        <w:ind w:left="0" w:right="0" w:firstLine="560"/>
        <w:spacing w:before="450" w:after="450" w:line="312" w:lineRule="auto"/>
      </w:pPr>
      <w:r>
        <w:rPr>
          <w:rFonts w:ascii="宋体" w:hAnsi="宋体" w:eastAsia="宋体" w:cs="宋体"/>
          <w:color w:val="000"/>
          <w:sz w:val="28"/>
          <w:szCs w:val="28"/>
        </w:rPr>
        <w:t xml:space="preserve">作为人行的一个职能部门，在承担人民银行系统科技管理工作和对内部科技服务的同时，同样还肩负着配合其它业务部门贯彻落实货币政策、提供金融服务，做好金融稳定工作的职责，科技部门的工作不仅要体现在内部管理和对内服务上，而且更为重要的是要体现在人民银行对外的职能和对外服务上，因此需要我们科技工作者要围绕人民银行的职能重新定位科技部门的职责，积极开拓思路，主动开展工作，用科技推动人民银行各项业务快速发展。</w:t>
      </w:r>
    </w:p>
    <w:p>
      <w:pPr>
        <w:ind w:left="0" w:right="0" w:firstLine="560"/>
        <w:spacing w:before="450" w:after="450" w:line="312" w:lineRule="auto"/>
      </w:pPr>
      <w:r>
        <w:rPr>
          <w:rFonts w:ascii="宋体" w:hAnsi="宋体" w:eastAsia="宋体" w:cs="宋体"/>
          <w:color w:val="000"/>
          <w:sz w:val="28"/>
          <w:szCs w:val="28"/>
        </w:rPr>
        <w:t xml:space="preserve">（四）积极探索新的科技工作机制，营造科技创新的氛围</w:t>
      </w:r>
    </w:p>
    <w:p>
      <w:pPr>
        <w:ind w:left="0" w:right="0" w:firstLine="560"/>
        <w:spacing w:before="450" w:after="450" w:line="312" w:lineRule="auto"/>
      </w:pPr>
      <w:r>
        <w:rPr>
          <w:rFonts w:ascii="宋体" w:hAnsi="宋体" w:eastAsia="宋体" w:cs="宋体"/>
          <w:color w:val="000"/>
          <w:sz w:val="28"/>
          <w:szCs w:val="28"/>
        </w:rPr>
        <w:t xml:space="preserve">一是根据自身业务情况和业务特点，制定出符合自身业务需要的规章制度。最好的管理体制并不等同于严谨的规章制度，严格的结构，或是最时髦的名字。最好的管理体制意味着最好的管理者、管理方法和工作效率。在工作中，我们应该针对科技工作特点，在保证安全的基础上，建立适合各级分支行自己特色的内控内管制度，让科技人员从繁琐的工作中解放出来。</w:t>
      </w:r>
    </w:p>
    <w:p>
      <w:pPr>
        <w:ind w:left="0" w:right="0" w:firstLine="560"/>
        <w:spacing w:before="450" w:after="450" w:line="312" w:lineRule="auto"/>
      </w:pPr>
      <w:r>
        <w:rPr>
          <w:rFonts w:ascii="宋体" w:hAnsi="宋体" w:eastAsia="宋体" w:cs="宋体"/>
          <w:color w:val="000"/>
          <w:sz w:val="28"/>
          <w:szCs w:val="28"/>
        </w:rPr>
        <w:t xml:space="preserve">二是根据上级工作布署和要求，制定出符合自身特点的工作计划。对上级行下达各项任务、考核，深入地分析研究根据工作重点、要求，结合基层行的实际情况思考工作重心，特别是一些系统性工作，需要前瞻性和创造性研究和思考，并做制订详实的实施计划，而不能成为上传下达的二传手。</w:t>
      </w:r>
    </w:p>
    <w:p>
      <w:pPr>
        <w:ind w:left="0" w:right="0" w:firstLine="560"/>
        <w:spacing w:before="450" w:after="450" w:line="312" w:lineRule="auto"/>
      </w:pPr>
      <w:r>
        <w:rPr>
          <w:rFonts w:ascii="宋体" w:hAnsi="宋体" w:eastAsia="宋体" w:cs="宋体"/>
          <w:color w:val="000"/>
          <w:sz w:val="28"/>
          <w:szCs w:val="28"/>
        </w:rPr>
        <w:t xml:space="preserve">三是建立科学的考核机制。考核的目的是促进工作，在考核或检查中，一要紧扣工作目标，围绕央行职责为中心，去考核科技工作的完成情况；二要凸显个性，因地制宜分类考核，根据地区差别和地区业务特点，采用不同标准进行考核和检查；三是鼓励分支行人员进行创新探索，区别对待各个层次的科技创新,不能以统一标准去扼杀基层行科技创新意识或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第二篇：对基层央行现金管理的思考专题</w:t>
      </w:r>
    </w:p>
    <w:p>
      <w:pPr>
        <w:ind w:left="0" w:right="0" w:firstLine="560"/>
        <w:spacing w:before="450" w:after="450" w:line="312" w:lineRule="auto"/>
      </w:pPr>
      <w:r>
        <w:rPr>
          <w:rFonts w:ascii="宋体" w:hAnsi="宋体" w:eastAsia="宋体" w:cs="宋体"/>
          <w:color w:val="000"/>
          <w:sz w:val="28"/>
          <w:szCs w:val="28"/>
        </w:rPr>
        <w:t xml:space="preserve">现金管理是人民银行一项长期的基础性工作，是《中华人民共和国人民银行法》赋予的一项重要工作职责，管理的好坏直接影响着货币政策执行的程度，是防范和打击利用大额现金进行洗钱，逃废债、偷税逃税等违法犯罪的有效手段。随着改革开放的不断深入，市场经济建设的飞速发展，人民银行职能的进一步调整、完善、加强和提高，金融业的现金管理工作中，将面临着诸</w:t>
      </w:r>
    </w:p>
    <w:p>
      <w:pPr>
        <w:ind w:left="0" w:right="0" w:firstLine="560"/>
        <w:spacing w:before="450" w:after="450" w:line="312" w:lineRule="auto"/>
      </w:pPr>
      <w:r>
        <w:rPr>
          <w:rFonts w:ascii="宋体" w:hAnsi="宋体" w:eastAsia="宋体" w:cs="宋体"/>
          <w:color w:val="000"/>
          <w:sz w:val="28"/>
          <w:szCs w:val="28"/>
        </w:rPr>
        <w:t xml:space="preserve">多的新情况、新动向和新问题，为此，为尽快适应新形势、新挑战和新要求，笔者认为，现金管理工作要重点突出六个转变。</w:t>
      </w:r>
    </w:p>
    <w:p>
      <w:pPr>
        <w:ind w:left="0" w:right="0" w:firstLine="560"/>
        <w:spacing w:before="450" w:after="450" w:line="312" w:lineRule="auto"/>
      </w:pPr>
      <w:r>
        <w:rPr>
          <w:rFonts w:ascii="宋体" w:hAnsi="宋体" w:eastAsia="宋体" w:cs="宋体"/>
          <w:color w:val="000"/>
          <w:sz w:val="28"/>
          <w:szCs w:val="28"/>
        </w:rPr>
        <w:t xml:space="preserve">一是要从过去的管理意识向依法行政执行转变。做为基层人民银行的现金管理部门和具体从事现金管理人员，不要将现金管理工作停留在过去的管理模式上，旧的思想意识和一般管理操作上，要站在依法行政执行的高度做好现金管理工作，要严格履行《中华人民共和国中国人民银行法》赋予的中央银行现金管理职能作用。要统一思想，提高认识、切实加强现金管理人员的政治素质、业务素质、思想素质、法律素质、综合素质和依法行政管理工作能力的提高。</w:t>
      </w:r>
    </w:p>
    <w:p>
      <w:pPr>
        <w:ind w:left="0" w:right="0" w:firstLine="560"/>
        <w:spacing w:before="450" w:after="450" w:line="312" w:lineRule="auto"/>
      </w:pPr>
      <w:r>
        <w:rPr>
          <w:rFonts w:ascii="宋体" w:hAnsi="宋体" w:eastAsia="宋体" w:cs="宋体"/>
          <w:color w:val="000"/>
          <w:sz w:val="28"/>
          <w:szCs w:val="28"/>
        </w:rPr>
        <w:t xml:space="preserve">二是要从工作重心向规范化流通秩序转变。长期以来，基层人民银行现金管理工作着重于每年货币投放，回笼计划的编制和完成，把现金管理当作抑制货币通货膨胀的一个重手段，从而忽视了人民币市场流通规律的了解和调查。针对经济环境的变化，金融领域的发展和央行职能的转变以及金融监管职能力度的加大，应把现金管理工作中心转变为准确掌握，合理搭配，适应市场经济改革与发展和宏观调控货币流通规律，提高货币发行、回笼货币质量和规范现金管理工作。</w:t>
      </w:r>
    </w:p>
    <w:p>
      <w:pPr>
        <w:ind w:left="0" w:right="0" w:firstLine="560"/>
        <w:spacing w:before="450" w:after="450" w:line="312" w:lineRule="auto"/>
      </w:pPr>
      <w:r>
        <w:rPr>
          <w:rFonts w:ascii="宋体" w:hAnsi="宋体" w:eastAsia="宋体" w:cs="宋体"/>
          <w:color w:val="000"/>
          <w:sz w:val="28"/>
          <w:szCs w:val="28"/>
        </w:rPr>
        <w:t xml:space="preserve">三是要从日常检查考核向监督重点转变。随着市场经济金融改革发展步伐进一步加快，国内金融业改革不断深入，国际金融一体化，做为货币发行、回笼和现金管理部门，要根据国家的宏观经济金融政策方针，履行中央银行“三项”职能，依据《中华人民共和国人民银行法》和《现金管理条例》等法律法规要求，结合辖区经济金融建设发展运行情况和基层央行所承担的货币政策执行，人民币的发行、管理人民币的流通和反洗钱工作责任，针对现金管理工作实际，要认真分析研究，积极开展现金管理主、辅币市场流通量、需要量、币面整洁度，人民币反假和反洗钱的管理工作前期计划调查，前期预测反馈和前期预警防范，要突出监督重点，把握政策原则，切实转变观念。</w:t>
      </w:r>
    </w:p>
    <w:p>
      <w:pPr>
        <w:ind w:left="0" w:right="0" w:firstLine="560"/>
        <w:spacing w:before="450" w:after="450" w:line="312" w:lineRule="auto"/>
      </w:pPr>
      <w:r>
        <w:rPr>
          <w:rFonts w:ascii="宋体" w:hAnsi="宋体" w:eastAsia="宋体" w:cs="宋体"/>
          <w:color w:val="000"/>
          <w:sz w:val="28"/>
          <w:szCs w:val="28"/>
        </w:rPr>
        <w:t xml:space="preserve">四是要从单纯的现金管理向与反洗钱防范诈骗相结合转变。目前，就基层人民银行现金管理工作部门不统一，有的归属于货币信贷部门，有的归属于货币金银部门，而反洗钱和帐户管理分别由国库会计部门负责，这样就给现金管理工作带来了一定的难度；给其他金融机构在现金管理工作中片面强调自身经营需要，对新形势下现金管理的意义认识不足，将履行现金管理审查、监督和再监督与发展业务、服务承诺对立起来，忽视了金融机构自身应负的职责和任务，造成了现金管理工作上的弱化；最终给基层央行现金管理部门和具体工作人员增加了工作中的管理困难和落实执行的难度。所以说，做为从事现金管理和反洗钱的工作人员要与时俱进，加强学习和培训，全面提高综合素质，适应新形势工作的需要，增强依法行政意识，掌握相关的监督检查技能，切实做到现金管理工作应与反洗钱防诈骗相结合，打击经济金融犯罪，发挥法律法规的威慑作用，以更好地维护正常的市场流通秩序。</w:t>
      </w:r>
    </w:p>
    <w:p>
      <w:pPr>
        <w:ind w:left="0" w:right="0" w:firstLine="560"/>
        <w:spacing w:before="450" w:after="450" w:line="312" w:lineRule="auto"/>
      </w:pPr>
      <w:r>
        <w:rPr>
          <w:rFonts w:ascii="宋体" w:hAnsi="宋体" w:eastAsia="宋体" w:cs="宋体"/>
          <w:color w:val="000"/>
          <w:sz w:val="28"/>
          <w:szCs w:val="28"/>
        </w:rPr>
        <w:t xml:space="preserve">五是要从督促金融机构向强化管理转变。从现实情况看，有的金融机构出于自身利益考虑，对开户单位和客户放纵于现金管理，为了拉客户，抓存款，在现金管理上大开绿灯，在执行人行的大额现金支付管理制度时，部分开户金融机构流于形式，致使记录不完整，少登、漏登或有意不登。更有甚者对客户支现用途的真实性和合规性把关不严，登而不审，敞开放行，致使给现金管理工作带来诸多不利影响，这就要求基层人民银行统一思想，提高认识，首先要大力进行宣传，讲解当前现金管理的必要性和重要性，讲解放松现金管理带来的巨大负面作用和危害性，让各金融机构知道加强现金管理时是新时期经济条件下一项非常重要的工作。其次，要加大督促检查，考核落实对各金融机构现金管理的组织健全，内控制度完善、执行现金审核、报备、登记制度。再次，要坚决制止金融机构不正当竞争，把制止不正当竞争作为加强现金管理的重点，要认真查处放松现金管理搞不正当竞争行为，强化管理，转变意识，提高依法行政能力，要结合经济金融形势，通报一切违规违纪现金管理规定的典型案例，严肃处理有关责任人员，只有这样才能把现金管理工作搞好，才能真正做到实效。</w:t>
      </w:r>
    </w:p>
    <w:p>
      <w:pPr>
        <w:ind w:left="0" w:right="0" w:firstLine="560"/>
        <w:spacing w:before="450" w:after="450" w:line="312" w:lineRule="auto"/>
      </w:pPr>
      <w:r>
        <w:rPr>
          <w:rFonts w:ascii="宋体" w:hAnsi="宋体" w:eastAsia="宋体" w:cs="宋体"/>
          <w:color w:val="000"/>
          <w:sz w:val="28"/>
          <w:szCs w:val="28"/>
        </w:rPr>
        <w:t xml:space="preserve">六是要从单兵作战向集团作战转变。由于现金管理工作是一项系统工程，他不单单是人民银行一家的所能解决的，更不是靠金融机构所能管好的，而是要靠法律法规制度的制约和执行的，就整个社会而言，现金管理是涉及金融机构、公、检、法、财、税、工商、海关等部门协调作战的集团战。所以，做为基层人民银行要从执行《中华人民共和国中国人民银行法》和《中</w:t>
      </w:r>
    </w:p>
    <w:p>
      <w:pPr>
        <w:ind w:left="0" w:right="0" w:firstLine="560"/>
        <w:spacing w:before="450" w:after="450" w:line="312" w:lineRule="auto"/>
      </w:pPr>
      <w:r>
        <w:rPr>
          <w:rFonts w:ascii="黑体" w:hAnsi="黑体" w:eastAsia="黑体" w:cs="黑体"/>
          <w:color w:val="000000"/>
          <w:sz w:val="36"/>
          <w:szCs w:val="36"/>
          <w:b w:val="1"/>
          <w:bCs w:val="1"/>
        </w:rPr>
        <w:t xml:space="preserve">第三篇：对基层央行青年政治思想工作的思考</w:t>
      </w:r>
    </w:p>
    <w:p>
      <w:pPr>
        <w:ind w:left="0" w:right="0" w:firstLine="560"/>
        <w:spacing w:before="450" w:after="450" w:line="312" w:lineRule="auto"/>
      </w:pPr>
      <w:r>
        <w:rPr>
          <w:rFonts w:ascii="宋体" w:hAnsi="宋体" w:eastAsia="宋体" w:cs="宋体"/>
          <w:color w:val="000"/>
          <w:sz w:val="28"/>
          <w:szCs w:val="28"/>
        </w:rPr>
        <w:t xml:space="preserve">加强基层央行青年政治思想工作的目的，不仅仅是使青年人健康成长，成为国家有用之才，更重要是使他们成为社会主义和谐社会的创建者和建设者，成为党的事业的忠实接班人。笔者认为要想作好青年的思想政治工作必须抓好几下几点：</w:t>
      </w:r>
    </w:p>
    <w:p>
      <w:pPr>
        <w:ind w:left="0" w:right="0" w:firstLine="560"/>
        <w:spacing w:before="450" w:after="450" w:line="312" w:lineRule="auto"/>
      </w:pPr>
      <w:r>
        <w:rPr>
          <w:rFonts w:ascii="宋体" w:hAnsi="宋体" w:eastAsia="宋体" w:cs="宋体"/>
          <w:color w:val="000"/>
          <w:sz w:val="28"/>
          <w:szCs w:val="28"/>
        </w:rPr>
        <w:t xml:space="preserve">一、青年组织应该成为青年人的贴心人、引路人，急青年之所急，想青年之所想，做青年之所做的事情，只有这样</w:t>
      </w:r>
    </w:p>
    <w:p>
      <w:pPr>
        <w:ind w:left="0" w:right="0" w:firstLine="560"/>
        <w:spacing w:before="450" w:after="450" w:line="312" w:lineRule="auto"/>
      </w:pPr>
      <w:r>
        <w:rPr>
          <w:rFonts w:ascii="宋体" w:hAnsi="宋体" w:eastAsia="宋体" w:cs="宋体"/>
          <w:color w:val="000"/>
          <w:sz w:val="28"/>
          <w:szCs w:val="28"/>
        </w:rPr>
        <w:t xml:space="preserve">才能把青年凝聚在自己的周围。一是要切实服务于青年的成长与成才。成长与成才是青年职工的第一需求，青年组织要积极参与党组织各项青年培训计划的实施，要高度重视加强管理，重在组织、引导青年参加各种各样的培训、考试及再教育、成人教育等，使其成为促进青年成才的重要媒介和基地、使其充分信任和依赖。二是青年组织的工作任务、目标要密切与党组织的中心工作相结合，并有效地服务于或有益于金融中心工作。只有这样才能使青年工作溶于核心工作，使青年人的才华得以施展受到重视，得到更好的成长和发展机会。三是组织活动要新颖，要有特点，具有时代气息。青年人好新、好奇、好动，精于热情、长于实践，只有充分发挥其长处克服其缺点，才能调动起其参与积极性、主动性和奋发向上的精神。</w:t>
      </w:r>
    </w:p>
    <w:p>
      <w:pPr>
        <w:ind w:left="0" w:right="0" w:firstLine="560"/>
        <w:spacing w:before="450" w:after="450" w:line="312" w:lineRule="auto"/>
      </w:pPr>
      <w:r>
        <w:rPr>
          <w:rFonts w:ascii="宋体" w:hAnsi="宋体" w:eastAsia="宋体" w:cs="宋体"/>
          <w:color w:val="000"/>
          <w:sz w:val="28"/>
          <w:szCs w:val="28"/>
        </w:rPr>
        <w:t xml:space="preserve">二、牢牢把握青年的思想脉搏，增强政治理论学习的针对性、可行性和认同性，务求实效。作为基层央行党宣群工部门，尤其是党建负责青年工作部门要拓宽视野，开放空间，把好脉搏，形式多样，方法灵活，内容丰富，务求实效。一是学习形式要新颖，要贴近生活，内容要实在。做到讲身边的事，讲历史的事，讲前辈的事，让其对事物的发展有一个综合的认识，用历史的眼光打量周围的一切，形成一种辨证思维和逻辑思维，形成一种对事物的客观认识标准。二是增强政治理论学习的趣味性，对于一种观点、看法可以辩论，可以探讨，可以调研，可以纵横对比，从实践中求真知。三是在条件允许的时候采取走出去和请进来方式，吸收知识丰富内涵。去革命老区感受红色教育，去发达地区感受现实教育，充分认识国情，充分认识生产力。</w:t>
      </w:r>
    </w:p>
    <w:p>
      <w:pPr>
        <w:ind w:left="0" w:right="0" w:firstLine="560"/>
        <w:spacing w:before="450" w:after="450" w:line="312" w:lineRule="auto"/>
      </w:pPr>
      <w:r>
        <w:rPr>
          <w:rFonts w:ascii="宋体" w:hAnsi="宋体" w:eastAsia="宋体" w:cs="宋体"/>
          <w:color w:val="000"/>
          <w:sz w:val="28"/>
          <w:szCs w:val="28"/>
        </w:rPr>
        <w:t xml:space="preserve">三、强化以党建带团建的工作力度，进一步加强党团青年组织之间活动和协调配合及信息平台。一是基层央行党组织应多方采取措施，带动青年组织的建设，在理论上给以指导，在组织人事上高度认识，在制度建设上充实完善，在活动中予以协调配合，在工作上鼓励勇于创新，保证人、财、物的到位。二是基层央行在实施每项金融工作和开展每项活动时，要将青年工作重视到位，布置到位、考核到位，总结到位和奖惩到位。三是要使青年组织成为党组织的有力助手和后备军，真正打造一支素质强、水平高、业务精和纪律严的合格的青年干部队伍。</w:t>
      </w:r>
    </w:p>
    <w:p>
      <w:pPr>
        <w:ind w:left="0" w:right="0" w:firstLine="560"/>
        <w:spacing w:before="450" w:after="450" w:line="312" w:lineRule="auto"/>
      </w:pPr>
      <w:r>
        <w:rPr>
          <w:rFonts w:ascii="宋体" w:hAnsi="宋体" w:eastAsia="宋体" w:cs="宋体"/>
          <w:color w:val="000"/>
          <w:sz w:val="28"/>
          <w:szCs w:val="28"/>
        </w:rPr>
        <w:t xml:space="preserve">四、方法灵活，始终要追求政治思想工作覆盖青年和渗透内心的实际效果。青年人的政治思想工作必须借助一定的活动和组织形式，使政治思想工作看得见、摸得着，青年职工主动参与和积极参与，这是确保政治思想工作做深、做细、做好，体现实际效果的重要因素。所以在工作中既要根据每个人身上存在的问题，确定正确的教育内容，又要根据每个人的特点选择正确的教育方式和方法，在抓群体抓共性时切莫忽视个体和个性，使其充分体现以人为本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腐败现象是当前我国社会发展与经济建设中一个不容忽视的社会问题。防治腐败，宣传教育是基础。近年来，基层央行始终坚持以人为本，把宣传教育作为反腐倡廉的一项根本性的基础工作，不断完善反腐倡廉大宣教格局，把反腐倡廉教育列入领导班子考核部门责任目标考核，单位绩效考核的重要内容，做到有计划、有组织、有落实，确保了近年来支行没有发生违法违纪案件。在充分肯定近几年来反腐倡廉教育工作的前提下，当前反腐倡廉教育中仍存在的一些问题，值得进一步思考。</w:t>
      </w:r>
    </w:p>
    <w:p>
      <w:pPr>
        <w:ind w:left="0" w:right="0" w:firstLine="560"/>
        <w:spacing w:before="450" w:after="450" w:line="312" w:lineRule="auto"/>
      </w:pPr>
      <w:r>
        <w:rPr>
          <w:rFonts w:ascii="宋体" w:hAnsi="宋体" w:eastAsia="宋体" w:cs="宋体"/>
          <w:color w:val="000"/>
          <w:sz w:val="28"/>
          <w:szCs w:val="28"/>
        </w:rPr>
        <w:t xml:space="preserve">一、基层央行反腐倡廉教育工作存在的问题</w:t>
      </w:r>
    </w:p>
    <w:p>
      <w:pPr>
        <w:ind w:left="0" w:right="0" w:firstLine="560"/>
        <w:spacing w:before="450" w:after="450" w:line="312" w:lineRule="auto"/>
      </w:pPr>
      <w:r>
        <w:rPr>
          <w:rFonts w:ascii="宋体" w:hAnsi="宋体" w:eastAsia="宋体" w:cs="宋体"/>
          <w:color w:val="000"/>
          <w:sz w:val="28"/>
          <w:szCs w:val="28"/>
        </w:rPr>
        <w:t xml:space="preserve">（一）教育对象重点不突出，针对性不强。廉政教育的重点对象在是领导干部，但基层行在实施反腐倡廉教育中未能突出领导干部的教育，而是经常不分领导干部和干部职工一起组织教育。有的行在组织教育时，一般干部职工不缺席，而有的领导干部却因为开会或工作繁忙等原因往往不能参加教育，这样一般员工成了教育的主要对象，形成了教育重点对象不突出发生偏离。</w:t>
      </w:r>
    </w:p>
    <w:p>
      <w:pPr>
        <w:ind w:left="0" w:right="0" w:firstLine="560"/>
        <w:spacing w:before="450" w:after="450" w:line="312" w:lineRule="auto"/>
      </w:pPr>
      <w:r>
        <w:rPr>
          <w:rFonts w:ascii="宋体" w:hAnsi="宋体" w:eastAsia="宋体" w:cs="宋体"/>
          <w:color w:val="000"/>
          <w:sz w:val="28"/>
          <w:szCs w:val="28"/>
        </w:rPr>
        <w:t xml:space="preserve">（二）教育方式陈旧简单，教育效果不佳。目前，基层央行开展反腐倡廉教育方式大多为观看警示片，进行典型案例教育等，近几年上级也编制了不少反腐倡廉案例教育片，1</w:t>
      </w:r>
    </w:p>
    <w:p>
      <w:pPr>
        <w:ind w:left="0" w:right="0" w:firstLine="560"/>
        <w:spacing w:before="450" w:after="450" w:line="312" w:lineRule="auto"/>
      </w:pPr>
      <w:r>
        <w:rPr>
          <w:rFonts w:ascii="宋体" w:hAnsi="宋体" w:eastAsia="宋体" w:cs="宋体"/>
          <w:color w:val="000"/>
          <w:sz w:val="28"/>
          <w:szCs w:val="28"/>
        </w:rPr>
        <w:t xml:space="preserve">开展典型案例教育，但案例往往是领导干部较多，对教育领导干部正确行使权力是有针对性的，但对一般干部职工的教育意义不大。不分对象实施同一种教育内容，内容上的不分对象、主次、层次，缺乏实用性和针对性，难以触及到教育者的灵魂，反腐倡廉教育效果不够明显。</w:t>
      </w:r>
    </w:p>
    <w:p>
      <w:pPr>
        <w:ind w:left="0" w:right="0" w:firstLine="560"/>
        <w:spacing w:before="450" w:after="450" w:line="312" w:lineRule="auto"/>
      </w:pPr>
      <w:r>
        <w:rPr>
          <w:rFonts w:ascii="宋体" w:hAnsi="宋体" w:eastAsia="宋体" w:cs="宋体"/>
          <w:color w:val="000"/>
          <w:sz w:val="28"/>
          <w:szCs w:val="28"/>
        </w:rPr>
        <w:t xml:space="preserve">（三）教育的效能评价机制“缺失”。主要表现在：一是评价制度缺失。据调查，目前上级行还没有出台针对基层人民银行开展反腐倡廉教育，所取得效果或成效如何等相关方面的评价制度或办法。二是评价组织体系缺失。针对基层人民银行开展反腐倡廉宣传教育效能评价，目前上级也没有成立专门的机构或组织人员开展专门评价，而仅有对基层人民银行进行党风廉政建设量化考核。</w:t>
      </w:r>
    </w:p>
    <w:p>
      <w:pPr>
        <w:ind w:left="0" w:right="0" w:firstLine="560"/>
        <w:spacing w:before="450" w:after="450" w:line="312" w:lineRule="auto"/>
      </w:pPr>
      <w:r>
        <w:rPr>
          <w:rFonts w:ascii="宋体" w:hAnsi="宋体" w:eastAsia="宋体" w:cs="宋体"/>
          <w:color w:val="000"/>
          <w:sz w:val="28"/>
          <w:szCs w:val="28"/>
        </w:rPr>
        <w:t xml:space="preserve">（四）教育的效能评价“错位”。主要表现在：对基层人民银行开展反腐倡廉宣传教育效能评价的重点不突出，针对性不强。这些年来，各级行在反腐倡廉宣传教育方面不遗余力地工作，但对宣传教育工作的评价却仅限于是否组织、开展宣传教育各项工作的量化评价，而对其开展反腐倡廉宣传教育各项工作实际成效未进行指标化评价，加上评价方式陈旧简单，重点不突出，针对性不强，使得评价效果不佳。</w:t>
      </w:r>
    </w:p>
    <w:p>
      <w:pPr>
        <w:ind w:left="0" w:right="0" w:firstLine="560"/>
        <w:spacing w:before="450" w:after="450" w:line="312" w:lineRule="auto"/>
      </w:pPr>
      <w:r>
        <w:rPr>
          <w:rFonts w:ascii="宋体" w:hAnsi="宋体" w:eastAsia="宋体" w:cs="宋体"/>
          <w:color w:val="000"/>
          <w:sz w:val="28"/>
          <w:szCs w:val="28"/>
        </w:rPr>
        <w:t xml:space="preserve">二、对基层央行反腐倡廉教育工作对策的思考</w:t>
      </w:r>
    </w:p>
    <w:p>
      <w:pPr>
        <w:ind w:left="0" w:right="0" w:firstLine="560"/>
        <w:spacing w:before="450" w:after="450" w:line="312" w:lineRule="auto"/>
      </w:pPr>
      <w:r>
        <w:rPr>
          <w:rFonts w:ascii="宋体" w:hAnsi="宋体" w:eastAsia="宋体" w:cs="宋体"/>
          <w:color w:val="000"/>
          <w:sz w:val="28"/>
          <w:szCs w:val="28"/>
        </w:rPr>
        <w:t xml:space="preserve">针对目前基层央行反腐倡廉教育存在的薄弱环节，我们认为必须立足实际，因地制宜，从科学规划、完善机制、突</w:t>
      </w:r>
    </w:p>
    <w:p>
      <w:pPr>
        <w:ind w:left="0" w:right="0" w:firstLine="560"/>
        <w:spacing w:before="450" w:after="450" w:line="312" w:lineRule="auto"/>
      </w:pPr>
      <w:r>
        <w:rPr>
          <w:rFonts w:ascii="宋体" w:hAnsi="宋体" w:eastAsia="宋体" w:cs="宋体"/>
          <w:color w:val="000"/>
          <w:sz w:val="28"/>
          <w:szCs w:val="28"/>
        </w:rPr>
        <w:t xml:space="preserve">出重点、创新方式等方面入手，不断增强教育的系统性、主动性、针对性和成效性。</w:t>
      </w:r>
    </w:p>
    <w:p>
      <w:pPr>
        <w:ind w:left="0" w:right="0" w:firstLine="560"/>
        <w:spacing w:before="450" w:after="450" w:line="312" w:lineRule="auto"/>
      </w:pPr>
      <w:r>
        <w:rPr>
          <w:rFonts w:ascii="宋体" w:hAnsi="宋体" w:eastAsia="宋体" w:cs="宋体"/>
          <w:color w:val="000"/>
          <w:sz w:val="28"/>
          <w:szCs w:val="28"/>
        </w:rPr>
        <w:t xml:space="preserve">（一）区别对待，增强教育的针对性。中共中央关于《建立健全教育、制度、监督并重的惩治预防腐败体系实施纲要》第四部分第七条明确指出，反腐倡廉教育首先要以领导干部为重点。因此，支行反腐倡廉教育重点是领导班子成员以及部门负责人，一般干部职工也应进行反腐倡廉教育，但不是主要对象，在反腐倡廉教育中，应针对不同的教育对象，不同职务、不同年龄结构、不同文化层次、分门别类，按需施教，并做到有所侧重，突出重点。</w:t>
      </w:r>
    </w:p>
    <w:p>
      <w:pPr>
        <w:ind w:left="0" w:right="0" w:firstLine="560"/>
        <w:spacing w:before="450" w:after="450" w:line="312" w:lineRule="auto"/>
      </w:pPr>
      <w:r>
        <w:rPr>
          <w:rFonts w:ascii="宋体" w:hAnsi="宋体" w:eastAsia="宋体" w:cs="宋体"/>
          <w:color w:val="000"/>
          <w:sz w:val="28"/>
          <w:szCs w:val="28"/>
        </w:rPr>
        <w:t xml:space="preserve">（二）有的放矢，完善教育内容。要增强反腐倡廉教育效果，必须区别对象选择教育内容，有的放矢地组织学习教育，反腐倡廉教育才能奏效，而不能去搞为完成教育考核任务而进行“应付式教育”。对领导干部，应重点开展正确行使权力观为主要内容的教育，要以树立正确的权力观、地位观、利益观为根本，以更好地做到立党为公、执政为民为目标，努力增强领导干部全心全意为人民服务的思想和反腐倡廉的意识；对部门负责人，则应重点开展遵守职业道德和职业纪律为主要内容的教育，强化遵章守纪、恪尽职守的意识，切实做到忠于职守，廉洁奉公；对一般干部职工，主要开展以遵守国家法律、党政纪和规章制度为主要内容的教育。</w:t>
      </w:r>
    </w:p>
    <w:p>
      <w:pPr>
        <w:ind w:left="0" w:right="0" w:firstLine="560"/>
        <w:spacing w:before="450" w:after="450" w:line="312" w:lineRule="auto"/>
      </w:pPr>
      <w:r>
        <w:rPr>
          <w:rFonts w:ascii="宋体" w:hAnsi="宋体" w:eastAsia="宋体" w:cs="宋体"/>
          <w:color w:val="000"/>
          <w:sz w:val="28"/>
          <w:szCs w:val="28"/>
        </w:rPr>
        <w:t xml:space="preserve">（三）创新形式，增强教育的实效性。在明确教育对象、有针对性选择教育内容基础上，应不断的创新多种教育形式来开展反腐倡廉教育。一是在充分运用专题报告会、观看警示片、出黑板报、宣传栏、简报等宣传教育形式的同时，要积极运用信息传媒等现代化手段开展教育，可利用央行内联网等平台，运用正反典型的反腐倡廉教育片、网上教室、网上交流等形式，通过提高教育的科技含量，增强教育的吸引力，提高教育的效果，使教育更贴近工作、贴近实际，增强员工遵章守纪的自觉性和主动性；二是适时组织演讲比赛、征文竞赛、书画展览等活动，寓教于学，寓教于乐，提高教育的说服力和感染力。</w:t>
      </w:r>
    </w:p>
    <w:p>
      <w:pPr>
        <w:ind w:left="0" w:right="0" w:firstLine="560"/>
        <w:spacing w:before="450" w:after="450" w:line="312" w:lineRule="auto"/>
      </w:pPr>
      <w:r>
        <w:rPr>
          <w:rFonts w:ascii="宋体" w:hAnsi="宋体" w:eastAsia="宋体" w:cs="宋体"/>
          <w:color w:val="000"/>
          <w:sz w:val="28"/>
          <w:szCs w:val="28"/>
        </w:rPr>
        <w:t xml:space="preserve">（四）完善机制，提高教育评价效能。一是建立评价组织领导机构，可由市中支或上一级行制定反腐倡廉教育效能评价工作实施方案，并相应成立由分管领导、纪检、监察、内审、业务部门主要骨干组成反腐倡廉教育效能评价小组，具体负责有关“评价”工作，并形成评价报告向市中支党委或上一级有关部门进行报告。二是按照新时期金融工作的要求，根据基层人民银行工作实际，建立健全反腐倡廉宣传教育效能评价机制，主要从评价的指导思想、原则、科学评价的指标体系设计、评价的方式、评价的计分方法以及评价的奖惩规定等方面来规范。具体可细化为领导干部廉洁自律效能指标、案件防范效能指标、履职效能指标、内部管理效能指标，廉政教育效能指标等5项指标进行科学评价，并在该</w:t>
      </w:r>
    </w:p>
    <w:p>
      <w:pPr>
        <w:ind w:left="0" w:right="0" w:firstLine="560"/>
        <w:spacing w:before="450" w:after="450" w:line="312" w:lineRule="auto"/>
      </w:pPr>
      <w:r>
        <w:rPr>
          <w:rFonts w:ascii="宋体" w:hAnsi="宋体" w:eastAsia="宋体" w:cs="宋体"/>
          <w:color w:val="000"/>
          <w:sz w:val="28"/>
          <w:szCs w:val="28"/>
        </w:rPr>
        <w:t xml:space="preserve">评价机制实施过程中应对评价机制的实施情况进行认真总结、准确评价。通过不断地总结经验和存在的不足，努力提高反腐倡廉宣传教育工作成效，进一步开创反腐倡廉宣传教育工作的新局面，为人民银行中心工作健康有序地进行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第五篇：对基层央行开展民主管理工作的调查与思考</w:t>
      </w:r>
    </w:p>
    <w:p>
      <w:pPr>
        <w:ind w:left="0" w:right="0" w:firstLine="560"/>
        <w:spacing w:before="450" w:after="450" w:line="312" w:lineRule="auto"/>
      </w:pPr>
      <w:r>
        <w:rPr>
          <w:rFonts w:ascii="宋体" w:hAnsi="宋体" w:eastAsia="宋体" w:cs="宋体"/>
          <w:color w:val="000"/>
          <w:sz w:val="28"/>
          <w:szCs w:val="28"/>
        </w:rPr>
        <w:t xml:space="preserve">对基层央行开展民主管理工作的调查与思考</w:t>
      </w:r>
    </w:p>
    <w:p>
      <w:pPr>
        <w:ind w:left="0" w:right="0" w:firstLine="560"/>
        <w:spacing w:before="450" w:after="450" w:line="312" w:lineRule="auto"/>
      </w:pPr>
      <w:r>
        <w:rPr>
          <w:rFonts w:ascii="宋体" w:hAnsi="宋体" w:eastAsia="宋体" w:cs="宋体"/>
          <w:color w:val="000"/>
          <w:sz w:val="28"/>
          <w:szCs w:val="28"/>
        </w:rPr>
        <w:t xml:space="preserve">开展民主管理，维护职工群众的合法权益，是工会的基本职能，也是《工会法》赋予工会的神圣职责。近年来，人行各级工会组织系统采取了一些积极有效的办法和措施，在探索实践基层工会民主管理活动中，进行了一些有益的尝试。但在实践中，我们也感到这项工作仍有很多方面有待改进，对此，我们对基层央行开展民主管理的情况进行了调查和分析，以进一步推进基层央行民主管理工作的开展。</w:t>
      </w:r>
    </w:p>
    <w:p>
      <w:pPr>
        <w:ind w:left="0" w:right="0" w:firstLine="560"/>
        <w:spacing w:before="450" w:after="450" w:line="312" w:lineRule="auto"/>
      </w:pPr>
      <w:r>
        <w:rPr>
          <w:rFonts w:ascii="宋体" w:hAnsi="宋体" w:eastAsia="宋体" w:cs="宋体"/>
          <w:color w:val="000"/>
          <w:sz w:val="28"/>
          <w:szCs w:val="28"/>
        </w:rPr>
        <w:t xml:space="preserve">一、民主管理工作的发展呈现良好势头</w:t>
      </w:r>
    </w:p>
    <w:p>
      <w:pPr>
        <w:ind w:left="0" w:right="0" w:firstLine="560"/>
        <w:spacing w:before="450" w:after="450" w:line="312" w:lineRule="auto"/>
      </w:pPr>
      <w:r>
        <w:rPr>
          <w:rFonts w:ascii="宋体" w:hAnsi="宋体" w:eastAsia="宋体" w:cs="宋体"/>
          <w:color w:val="000"/>
          <w:sz w:val="28"/>
          <w:szCs w:val="28"/>
        </w:rPr>
        <w:t xml:space="preserve">（一）领导重视，夯实基础，齐抓共管，积极开展民主管理工作。人行各级党组织以及各级工会组织都能把加强民主管理作为工会工作的重点来抓。上级行领导也在多次会议上强调：要按照“发挥工会组织在人民银行各项工作中民主参与和民主监督的作用，逐步建立和完善以职工代表大会为基本形式的民主管理制度，切实保障职工群众当家作主的政治权利，依靠职工办金融”的精神，抓好民主管理工作。在人行各级党委领导下，各基层工会相继成立职工大会，建立组织机构，进一步完善了民主管理制度，如《职工代表大会制度》、《民主管理制度》等。在具体实施过程中，协同党办、人事、纪检和有关部门，密切配合，共同实施，认真履行民主管理职能。</w:t>
      </w:r>
    </w:p>
    <w:p>
      <w:pPr>
        <w:ind w:left="0" w:right="0" w:firstLine="560"/>
        <w:spacing w:before="450" w:after="450" w:line="312" w:lineRule="auto"/>
      </w:pPr>
      <w:r>
        <w:rPr>
          <w:rFonts w:ascii="宋体" w:hAnsi="宋体" w:eastAsia="宋体" w:cs="宋体"/>
          <w:color w:val="000"/>
          <w:sz w:val="28"/>
          <w:szCs w:val="28"/>
        </w:rPr>
        <w:t xml:space="preserve">（二）营造职工参与民主管理的氛围，促使职工从要我管理到我要管理，职工参与民主管理的积极性有了明显提高。一是职工民主管理的意识普遍增强，自觉参加的民主管理的人数和题、议案的数量增加。二是开展民主管理的质量有明显的提高，各种题议案的采用率也逐年增多。三是职工参加民主管理的内容愈来愈广泛，从近年来的情况看，随着民主管理工作的深入，职工提出的合理化建议或议题从单纯的改善职工福利，已经深入拓展到机关建设诸方面，如大额资金的使用，人事任免，干部职工教育培训，内控制度建设和金融服务等。四是提出的议案有较强的操作性，不但能提出意见，发现问题，还能提出解决问题的办法和途径。五是基层民主管理进一步规范化。从提出议题，筛选提案，上报转交有关部门，评价提案的预期效果，落实部门和人员的责任，直到落实情况后向职工通报，各个环节环环相扣，形成对提案全过程的监督。</w:t>
      </w:r>
    </w:p>
    <w:p>
      <w:pPr>
        <w:ind w:left="0" w:right="0" w:firstLine="560"/>
        <w:spacing w:before="450" w:after="450" w:line="312" w:lineRule="auto"/>
      </w:pPr>
      <w:r>
        <w:rPr>
          <w:rFonts w:ascii="宋体" w:hAnsi="宋体" w:eastAsia="宋体" w:cs="宋体"/>
          <w:color w:val="000"/>
          <w:sz w:val="28"/>
          <w:szCs w:val="28"/>
        </w:rPr>
        <w:t xml:space="preserve">（三）推行职工民主管理带来了可喜的局面。一是增进了干部职工的凝聚力、向心力，推行行务公开制度，把党员和群众、干部和职工紧紧地联系在一起，改善了干群关系，促进了行风行貌，给基层建设带来了活力，有力促进了各项工作不断创新。二是为维护良好的金融秩序，保护一方平安做出来贡献。大家从发挥金融稳定、货币政策和金融服务三大职能的作用出发，在货币信贷、征信、国库会计等到部门的合力，建立内部定期的协调通报制度，减少履职能力成本，加大各个部门之间的配合，发挥金融机构自律和社会监督的作用。</w:t>
      </w:r>
    </w:p>
    <w:p>
      <w:pPr>
        <w:ind w:left="0" w:right="0" w:firstLine="560"/>
        <w:spacing w:before="450" w:after="450" w:line="312" w:lineRule="auto"/>
      </w:pPr>
      <w:r>
        <w:rPr>
          <w:rFonts w:ascii="宋体" w:hAnsi="宋体" w:eastAsia="宋体" w:cs="宋体"/>
          <w:color w:val="000"/>
          <w:sz w:val="28"/>
          <w:szCs w:val="28"/>
        </w:rPr>
        <w:t xml:space="preserve">二、民主管理存在的问题不容忽视</w:t>
      </w:r>
    </w:p>
    <w:p>
      <w:pPr>
        <w:ind w:left="0" w:right="0" w:firstLine="560"/>
        <w:spacing w:before="450" w:after="450" w:line="312" w:lineRule="auto"/>
      </w:pPr>
      <w:r>
        <w:rPr>
          <w:rFonts w:ascii="宋体" w:hAnsi="宋体" w:eastAsia="宋体" w:cs="宋体"/>
          <w:color w:val="000"/>
          <w:sz w:val="28"/>
          <w:szCs w:val="28"/>
        </w:rPr>
        <w:t xml:space="preserve">随着民主管理的逐步深入，遇到了一些新的情况，也反映出在民主管理实施过程中存在的问题。</w:t>
      </w:r>
    </w:p>
    <w:p>
      <w:pPr>
        <w:ind w:left="0" w:right="0" w:firstLine="560"/>
        <w:spacing w:before="450" w:after="450" w:line="312" w:lineRule="auto"/>
      </w:pPr>
      <w:r>
        <w:rPr>
          <w:rFonts w:ascii="宋体" w:hAnsi="宋体" w:eastAsia="宋体" w:cs="宋体"/>
          <w:color w:val="000"/>
          <w:sz w:val="28"/>
          <w:szCs w:val="28"/>
        </w:rPr>
        <w:t xml:space="preserve">一是个别基层支行职工大会不规范，召开职工大会流于形式。职工大会是职工行使民主权利的组织机构，是民主管理的基本形式，但在操作中，有会前未征求职工意见，会间不组织职工讨论，会后无反馈意见等现象。参加会议人数积极性不高，难以反映职工的意愿。此种情况虽属个别，但对有效开展民主管理极易产生不利影响。</w:t>
      </w:r>
    </w:p>
    <w:p>
      <w:pPr>
        <w:ind w:left="0" w:right="0" w:firstLine="560"/>
        <w:spacing w:before="450" w:after="450" w:line="312" w:lineRule="auto"/>
      </w:pPr>
      <w:r>
        <w:rPr>
          <w:rFonts w:ascii="宋体" w:hAnsi="宋体" w:eastAsia="宋体" w:cs="宋体"/>
          <w:color w:val="000"/>
          <w:sz w:val="28"/>
          <w:szCs w:val="28"/>
        </w:rPr>
        <w:t xml:space="preserve">二是个别职工政治素质和知识结构与民主管理活动的发展不适应，一方面缺乏参政议政的意识，片面地认为“领导叫干啥就干啥，就是一个好职工”，对参与民主管理意识不强，另一方面随着银行业务的高速发展，部分职工对新业务、新技能、新知识了解掌握得不够，在参与民主管理的过程中就表现出心有余而力不足。</w:t>
      </w:r>
    </w:p>
    <w:p>
      <w:pPr>
        <w:ind w:left="0" w:right="0" w:firstLine="560"/>
        <w:spacing w:before="450" w:after="450" w:line="312" w:lineRule="auto"/>
      </w:pPr>
      <w:r>
        <w:rPr>
          <w:rFonts w:ascii="宋体" w:hAnsi="宋体" w:eastAsia="宋体" w:cs="宋体"/>
          <w:color w:val="000"/>
          <w:sz w:val="28"/>
          <w:szCs w:val="28"/>
        </w:rPr>
        <w:t xml:space="preserve">三是对职工的提案未能完全做到件件有着落，事事有回声，对一些较好的建议和意见，由于客观条件不允许，暂时不能组织实施，没有进行细致的解释工作，也影响了职工的参与民主管理的积极性。</w:t>
      </w:r>
    </w:p>
    <w:p>
      <w:pPr>
        <w:ind w:left="0" w:right="0" w:firstLine="560"/>
        <w:spacing w:before="450" w:after="450" w:line="312" w:lineRule="auto"/>
      </w:pPr>
      <w:r>
        <w:rPr>
          <w:rFonts w:ascii="宋体" w:hAnsi="宋体" w:eastAsia="宋体" w:cs="宋体"/>
          <w:color w:val="000"/>
          <w:sz w:val="28"/>
          <w:szCs w:val="28"/>
        </w:rPr>
        <w:t xml:space="preserve">四是民主管理的组织管理水平要和金融事业的发展共</w:t>
      </w:r>
    </w:p>
    <w:p>
      <w:pPr>
        <w:ind w:left="0" w:right="0" w:firstLine="560"/>
        <w:spacing w:before="450" w:after="450" w:line="312" w:lineRule="auto"/>
      </w:pPr>
      <w:r>
        <w:rPr>
          <w:rFonts w:ascii="宋体" w:hAnsi="宋体" w:eastAsia="宋体" w:cs="宋体"/>
          <w:color w:val="000"/>
          <w:sz w:val="28"/>
          <w:szCs w:val="28"/>
        </w:rPr>
        <w:t xml:space="preserve">同提高，在实践中摸索总结出与履行央行职能相适应的民主管理制度和办法，按照《工会法》的要求，明确民主管理的范围，拓宽民主管理的渠道，建立各级工会组织和工会干部在民主管理中的职责。在实践中不断改进民主管理的方式和方法，不断完善民主管理的制度办法。</w:t>
      </w:r>
    </w:p>
    <w:p>
      <w:pPr>
        <w:ind w:left="0" w:right="0" w:firstLine="560"/>
        <w:spacing w:before="450" w:after="450" w:line="312" w:lineRule="auto"/>
      </w:pPr>
      <w:r>
        <w:rPr>
          <w:rFonts w:ascii="宋体" w:hAnsi="宋体" w:eastAsia="宋体" w:cs="宋体"/>
          <w:color w:val="000"/>
          <w:sz w:val="28"/>
          <w:szCs w:val="28"/>
        </w:rPr>
        <w:t xml:space="preserve">三、对加强基层央行民主管理工作的建议</w:t>
      </w:r>
    </w:p>
    <w:p>
      <w:pPr>
        <w:ind w:left="0" w:right="0" w:firstLine="560"/>
        <w:spacing w:before="450" w:after="450" w:line="312" w:lineRule="auto"/>
      </w:pPr>
      <w:r>
        <w:rPr>
          <w:rFonts w:ascii="宋体" w:hAnsi="宋体" w:eastAsia="宋体" w:cs="宋体"/>
          <w:color w:val="000"/>
          <w:sz w:val="28"/>
          <w:szCs w:val="28"/>
        </w:rPr>
        <w:t xml:space="preserve">（一）强化对加强民主管理重要性的认识。民主管理是职工群众的基本权利，民主管理的内容也是职工群众的利益所在，搞好民主管理才能从根本上维护职工利益。在实施民主管理的实践中，使我们认识到，民主管理开展的好坏，首先取决于对民主管理的认识，思想认识上的偏差直接影响到民主管理工作的效果。因此，搞好民主管理要解决思想认识问题，是一个不断实践不断提高认识的过程。一是各级党组织和领导干部要在民主管理的重要性的认识上统一思想，真正认识到实现民主管理是“三个代表”的要求，是深化金融改革、提高履行央行职责能力水平的需要，是促进领导干部廉洁自律，搞好廉政建设的有效措施。把民主管理摆上议事日程，及时研究民主管理中的问题，推进深化基层央行民主管理水平。二是对广大职工进行广泛的民主管理宣传和教育，组织职工学习《工会法》等民主管理方面的法律法规，让职工了解民主管理的意义、性质、作用和具体内容，增强他们民主管理的参与意识。加强对工会专兼职干部、职工代</w:t>
      </w:r>
    </w:p>
    <w:p>
      <w:pPr>
        <w:ind w:left="0" w:right="0" w:firstLine="560"/>
        <w:spacing w:before="450" w:after="450" w:line="312" w:lineRule="auto"/>
      </w:pPr>
      <w:r>
        <w:rPr>
          <w:rFonts w:ascii="宋体" w:hAnsi="宋体" w:eastAsia="宋体" w:cs="宋体"/>
          <w:color w:val="000"/>
          <w:sz w:val="28"/>
          <w:szCs w:val="28"/>
        </w:rPr>
        <w:t xml:space="preserve">表工会业务的培训，掌握民主管理的知识和本领。</w:t>
      </w:r>
    </w:p>
    <w:p>
      <w:pPr>
        <w:ind w:left="0" w:right="0" w:firstLine="560"/>
        <w:spacing w:before="450" w:after="450" w:line="312" w:lineRule="auto"/>
      </w:pPr>
      <w:r>
        <w:rPr>
          <w:rFonts w:ascii="宋体" w:hAnsi="宋体" w:eastAsia="宋体" w:cs="宋体"/>
          <w:color w:val="000"/>
          <w:sz w:val="28"/>
          <w:szCs w:val="28"/>
        </w:rPr>
        <w:t xml:space="preserve">（二）以职工大会为主线实施民主管理。</w:t>
      </w:r>
    </w:p>
    <w:p>
      <w:pPr>
        <w:ind w:left="0" w:right="0" w:firstLine="560"/>
        <w:spacing w:before="450" w:after="450" w:line="312" w:lineRule="auto"/>
      </w:pPr>
      <w:r>
        <w:rPr>
          <w:rFonts w:ascii="宋体" w:hAnsi="宋体" w:eastAsia="宋体" w:cs="宋体"/>
          <w:color w:val="000"/>
          <w:sz w:val="28"/>
          <w:szCs w:val="28"/>
        </w:rPr>
        <w:t xml:space="preserve">职工大会制度是我国当前企事业单位民主管理的主要形式，是经过多年实践总结出来的最好载体。现在，职工民主大会制度已经写入《劳动法》、《工会法》、《公司法》，使职工大会制度有了法律基础和操作程序。对于基层单位工会来讲，最主要的是依法履行职工代表大会制度，积极推进职工大会进程，严格按照有关规定和程序操作，把职工代表大会制度纳入单位全面建设之中。使广大干部职工可以通过职工大会参与本单位各项事务的管理，保障自己在政治、经济、文化和生活方面的合法权利。</w:t>
      </w:r>
    </w:p>
    <w:p>
      <w:pPr>
        <w:ind w:left="0" w:right="0" w:firstLine="560"/>
        <w:spacing w:before="450" w:after="450" w:line="312" w:lineRule="auto"/>
      </w:pPr>
      <w:r>
        <w:rPr>
          <w:rFonts w:ascii="宋体" w:hAnsi="宋体" w:eastAsia="宋体" w:cs="宋体"/>
          <w:color w:val="000"/>
          <w:sz w:val="28"/>
          <w:szCs w:val="28"/>
        </w:rPr>
        <w:t xml:space="preserve">（三）推进行务公开，增强工作的透明度，是开展好民主管理的重要条件。认真界定行务公开的内容，需要向职工公开的事物或涉及职工的切身利益方面的问题，都应当通过不同途径向职工公开，主动自觉地接受群众监督，赋予职工知情权、监督权、审议权，广大职工才能更好地参与民主管理。在行务公开中，一是涉及行内建设的立项，资金运用，招标采购等会议和具体操作中，可由工会选派职工代表列席有关会议和参加有关具体工作的实施。二是有关机关建设的重要事项必须向职工代表大会报告，由职工代表质询，并投票进行表决，得不到多数职工通过的提案不得实施。三是和有关部门密切配合。如通过职工代表大会民主评议领导干</w:t>
      </w:r>
    </w:p>
    <w:p>
      <w:pPr>
        <w:ind w:left="0" w:right="0" w:firstLine="560"/>
        <w:spacing w:before="450" w:after="450" w:line="312" w:lineRule="auto"/>
      </w:pPr>
      <w:r>
        <w:rPr>
          <w:rFonts w:ascii="宋体" w:hAnsi="宋体" w:eastAsia="宋体" w:cs="宋体"/>
          <w:color w:val="000"/>
          <w:sz w:val="28"/>
          <w:szCs w:val="28"/>
        </w:rPr>
        <w:t xml:space="preserve">部，可与人事、纪检等有关部门联手实施，听取各方面的意见，才能更准确地评价、考核领导干部。在实施行务公开的过程中，要本着实事求是的态度，找准切入点，摆正位置，循序渐进，科学规范。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2025-06-21T03:32:20+08:00</dcterms:created>
  <dcterms:modified xsi:type="dcterms:W3CDTF">2025-06-21T03:32:20+08:00</dcterms:modified>
</cp:coreProperties>
</file>

<file path=docProps/custom.xml><?xml version="1.0" encoding="utf-8"?>
<Properties xmlns="http://schemas.openxmlformats.org/officeDocument/2006/custom-properties" xmlns:vt="http://schemas.openxmlformats.org/officeDocument/2006/docPropsVTypes"/>
</file>