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领悟人生真谛创造人生价值（范文大全）</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领悟人生真谛创造人生价值领悟人生真谛创造人生价值1.在当今的社会生活条件下，许多人都十分讲求“实际”，思考人生目的这样的大问题有意义吗？为什么？有意义。每个人活着都要回答这样的问题：人为什么活着？人应当怎样活着？人活着的价值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第一篇：领悟人生真谛创造人生价值</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有意义。</w:t>
      </w:r>
    </w:p>
    <w:p>
      <w:pPr>
        <w:ind w:left="0" w:right="0" w:firstLine="560"/>
        <w:spacing w:before="450" w:after="450" w:line="312" w:lineRule="auto"/>
      </w:pPr>
      <w:r>
        <w:rPr>
          <w:rFonts w:ascii="宋体" w:hAnsi="宋体" w:eastAsia="宋体" w:cs="宋体"/>
          <w:color w:val="000"/>
          <w:sz w:val="28"/>
          <w:szCs w:val="28"/>
        </w:rPr>
        <w:t xml:space="preserve">每个人活着都要回答这样的问题：人为什么活着？人应当怎样活着？人活着的价值是什么？这是人生观在社会生活中的体现。目的既是人行为活动的起点，也是全部过程的终点。人生目的决定走什么样的人生道路，持什么样的人生态度，选择什么样的人生价值标准。</w:t>
      </w:r>
    </w:p>
    <w:p>
      <w:pPr>
        <w:ind w:left="0" w:right="0" w:firstLine="560"/>
        <w:spacing w:before="450" w:after="450" w:line="312" w:lineRule="auto"/>
      </w:pPr>
      <w:r>
        <w:rPr>
          <w:rFonts w:ascii="宋体" w:hAnsi="宋体" w:eastAsia="宋体" w:cs="宋体"/>
          <w:color w:val="000"/>
          <w:sz w:val="28"/>
          <w:szCs w:val="28"/>
        </w:rPr>
        <w:t xml:space="preserve">都讲实际的今天，更应该思考人的价值。因为人的价值是最实际的问题。我们在思考自我价值的时候要涉及到价值的标准和评价。劳动以及通过劳动对社会和他人作出的贡献，成为社会评价一个人的人生价值的普遍标准，这一观点已成为共识。</w:t>
      </w:r>
    </w:p>
    <w:p>
      <w:pPr>
        <w:ind w:left="0" w:right="0" w:firstLine="560"/>
        <w:spacing w:before="450" w:after="450" w:line="312" w:lineRule="auto"/>
      </w:pPr>
      <w:r>
        <w:rPr>
          <w:rFonts w:ascii="宋体" w:hAnsi="宋体" w:eastAsia="宋体" w:cs="宋体"/>
          <w:color w:val="000"/>
          <w:sz w:val="28"/>
          <w:szCs w:val="28"/>
        </w:rPr>
        <w:t xml:space="preserve">思考人生目的，以及怎样的人生才有意义是任何时代的人们都要考虑的问题。我认为，在当今社会条件下，许多人讲“实际”，为了更好的应对整个社会对我们的考验和挑战，思考人生的目的，树立正确的人生观、科学观和价值观是十分紧急并且有必要的。</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人生态度是人生观的重要内容。有什么样的人生观就会有什么样的人生态度，人生态度往往又制约着他对整个世界和人生的看法，从而对个人的世界观、人生观也具有重要的影响。人生态度是人生观的表现和反映。一个人如果以悲怨愤懑、心灰意冷的倦怠态度对待生活，其背后必然是消极悲观的人生观。相反，一个人满怀希望和激情，热爱生活、珍视生命，勇敢坚强地战胜困难并不断开拓人生新境界，其背后一定有一种正确的人生观作为精神支柱。人生须认真。要严肃思考人的生命应有的意义，明确生活目标和肩负的责任，既要清醒地看待生活，又要积极认真地面对生活。</w:t>
      </w:r>
    </w:p>
    <w:p>
      <w:pPr>
        <w:ind w:left="0" w:right="0" w:firstLine="560"/>
        <w:spacing w:before="450" w:after="450" w:line="312" w:lineRule="auto"/>
      </w:pPr>
      <w:r>
        <w:rPr>
          <w:rFonts w:ascii="宋体" w:hAnsi="宋体" w:eastAsia="宋体" w:cs="宋体"/>
          <w:color w:val="000"/>
          <w:sz w:val="28"/>
          <w:szCs w:val="28"/>
        </w:rPr>
        <w:t xml:space="preserve">人生当务实。要从人生的实际出发，以科学的态度看待人生、以务实的精神创造人生，以求真务实的作风做好每一件事。要坚持实事求是的思想方法和人生态度，正确面对人生理想与现实生活之间的矛盾。</w:t>
      </w:r>
    </w:p>
    <w:p>
      <w:pPr>
        <w:ind w:left="0" w:right="0" w:firstLine="560"/>
        <w:spacing w:before="450" w:after="450" w:line="312" w:lineRule="auto"/>
      </w:pPr>
      <w:r>
        <w:rPr>
          <w:rFonts w:ascii="宋体" w:hAnsi="宋体" w:eastAsia="宋体" w:cs="宋体"/>
          <w:color w:val="000"/>
          <w:sz w:val="28"/>
          <w:szCs w:val="28"/>
        </w:rPr>
        <w:t xml:space="preserve">人生应乐观。乐观积极的态度是人们承受困难和挫折的心理基础。要相信生活是美好的，前途是光明的，要在生活实践中不断调整心态，磨炼意志，优化性格。</w:t>
      </w:r>
    </w:p>
    <w:p>
      <w:pPr>
        <w:ind w:left="0" w:right="0" w:firstLine="560"/>
        <w:spacing w:before="450" w:after="450" w:line="312" w:lineRule="auto"/>
      </w:pPr>
      <w:r>
        <w:rPr>
          <w:rFonts w:ascii="宋体" w:hAnsi="宋体" w:eastAsia="宋体" w:cs="宋体"/>
          <w:color w:val="000"/>
          <w:sz w:val="28"/>
          <w:szCs w:val="28"/>
        </w:rPr>
        <w:t xml:space="preserve">人生要进取。人生实践是一个创造的过程。要积极进取，不断丰富人生的意义，要发扬自强不息、敢为人先、坚忍不拔的精神，充分发挥生命的创造力，在创造中书写人生的灿烂篇章。</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3.人生的自我价值、社会价值具有怎样的关系？如何理解当代大学生人生价值目标要与社会主义核心价值体系相一致？</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自我价值是个体的人生活动对社会,他人所具有的价值,主要表现为对自身物质和精神需要的满足程度.人生的社会价值是个体的人生活动对社会,他人所具有的价值.衡量人生的社会价值的标准是个体对社会和他人所作的贡献.人生的社会价值和自我价值既相互区别,又密切联系,相互依存,共同构成人生价值的矛盾统一体.一方面,人生的自我价值是个体生存和发展的必要条件;另一方面,人生的社会价值是实现人生自我价值的基础.社会主义核心价值体系是中国特色社会主义的主流价值,体现了和谐社会建设所需要的文化认同和价值追求,是人们观察世界,判断事物的基本标准.我们大学生要学会运用科学的世界观和方法论,正确认识社会发展的基本规律,正确把握社会思想意识中的主流和支流,正确辨识社会现象中的是非,善恶,美丑,确立与社会主义核心价值体系相一致的人生价值目标.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健康是生理健康、心理健康、社会适应良好与道德良好等方面因素的整合与统一，这是对健康更为科学、系统、深刻的理解和阐述。</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（1）树立正确的世界观、人生观、价值观。正确的世界观、人生观、价值观，能为大学生的人生提供导向，也为其心理活动提供“定位系统”，为培养良好的心理素质奠定基础。</w:t>
      </w:r>
    </w:p>
    <w:p>
      <w:pPr>
        <w:ind w:left="0" w:right="0" w:firstLine="560"/>
        <w:spacing w:before="450" w:after="450" w:line="312" w:lineRule="auto"/>
      </w:pPr>
      <w:r>
        <w:rPr>
          <w:rFonts w:ascii="宋体" w:hAnsi="宋体" w:eastAsia="宋体" w:cs="宋体"/>
          <w:color w:val="000"/>
          <w:sz w:val="28"/>
          <w:szCs w:val="28"/>
        </w:rPr>
        <w:t xml:space="preserve">（2）掌握应对心理问题的科学方法。要掌握科学的思维方法，还要学习心理健康知识，提高心理健康意识，自觉维护自身的身心健康。</w:t>
      </w:r>
    </w:p>
    <w:p>
      <w:pPr>
        <w:ind w:left="0" w:right="0" w:firstLine="560"/>
        <w:spacing w:before="450" w:after="450" w:line="312" w:lineRule="auto"/>
      </w:pPr>
      <w:r>
        <w:rPr>
          <w:rFonts w:ascii="宋体" w:hAnsi="宋体" w:eastAsia="宋体" w:cs="宋体"/>
          <w:color w:val="000"/>
          <w:sz w:val="28"/>
          <w:szCs w:val="28"/>
        </w:rPr>
        <w:t xml:space="preserve">（3）合理地调控情绪。在产生心理困惑时，首先要弄清自己的情绪状态，对不良的情绪和生活中的烦恼要及时合理地宣泄或转移，积极进行自我心理调适。</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（4）积极参加集体活动，增进人际交往。健康的人际交往有利于交往各方的学习进步、个性完善、情绪稳定。积极参加体育锻炼，保持身体健康，也是促进心理健康的重要途径。</w:t>
      </w:r>
    </w:p>
    <w:p>
      <w:pPr>
        <w:ind w:left="0" w:right="0" w:firstLine="560"/>
        <w:spacing w:before="450" w:after="450" w:line="312" w:lineRule="auto"/>
      </w:pPr>
      <w:r>
        <w:rPr>
          <w:rFonts w:ascii="宋体" w:hAnsi="宋体" w:eastAsia="宋体" w:cs="宋体"/>
          <w:color w:val="000"/>
          <w:sz w:val="28"/>
          <w:szCs w:val="28"/>
        </w:rPr>
        <w:t xml:space="preserve">三.领悟人生真谛创造人生价值(2)5.如何正确认识和处理个人与他人、个人与社会的关系？协调个人与他人的关系应该坚持平等、诚信、宽容、互助的原则；正确认识和处理竞争与合作的关系，并能同时处理好竞争与合作的关系。</w:t>
      </w:r>
    </w:p>
    <w:p>
      <w:pPr>
        <w:ind w:left="0" w:right="0" w:firstLine="560"/>
        <w:spacing w:before="450" w:after="450" w:line="312" w:lineRule="auto"/>
      </w:pPr>
      <w:r>
        <w:rPr>
          <w:rFonts w:ascii="宋体" w:hAnsi="宋体" w:eastAsia="宋体" w:cs="宋体"/>
          <w:color w:val="000"/>
          <w:sz w:val="28"/>
          <w:szCs w:val="28"/>
        </w:rPr>
        <w:t xml:space="preserve">协调个人与社会的关系，关键在于把握个人在社会中的定位。正确认识个体性与社会性的统一关系；正确认识个人需要和社会需要的统一关系；正确认识个人利益与社会利益的统一关系；正确认识享受个人权利和自由与承担社会责任、义务的统一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w:t>
      </w:r>
    </w:p>
    <w:p>
      <w:pPr>
        <w:ind w:left="0" w:right="0" w:firstLine="560"/>
        <w:spacing w:before="450" w:after="450" w:line="312" w:lineRule="auto"/>
      </w:pPr>
      <w:r>
        <w:rPr>
          <w:rFonts w:ascii="宋体" w:hAnsi="宋体" w:eastAsia="宋体" w:cs="宋体"/>
          <w:color w:val="000"/>
          <w:sz w:val="28"/>
          <w:szCs w:val="28"/>
        </w:rPr>
        <w:t xml:space="preserve">首先，正确认识人对自然的依存关系。人来源于自然界又依存于自然界，人永远是自然界的有机组成部分，人类的发展是以自然界的存在和发展为前提的。</w:t>
      </w:r>
    </w:p>
    <w:p>
      <w:pPr>
        <w:ind w:left="0" w:right="0" w:firstLine="560"/>
        <w:spacing w:before="450" w:after="450" w:line="312" w:lineRule="auto"/>
      </w:pPr>
      <w:r>
        <w:rPr>
          <w:rFonts w:ascii="宋体" w:hAnsi="宋体" w:eastAsia="宋体" w:cs="宋体"/>
          <w:color w:val="000"/>
          <w:sz w:val="28"/>
          <w:szCs w:val="28"/>
        </w:rPr>
        <w:t xml:space="preserve">其次，科学把握人对自然的改造活动。在人类社会的发展过程中，一方面创造了丰富的物质财富；另一方面也存在掠夺自然资源。协调人与自然的关系，在促进发展的同时保护好自然环境，是人类持续健康发展的重要条件。</w:t>
      </w:r>
    </w:p>
    <w:p>
      <w:pPr>
        <w:ind w:left="0" w:right="0" w:firstLine="560"/>
        <w:spacing w:before="450" w:after="450" w:line="312" w:lineRule="auto"/>
      </w:pPr>
      <w:r>
        <w:rPr>
          <w:rFonts w:ascii="宋体" w:hAnsi="宋体" w:eastAsia="宋体" w:cs="宋体"/>
          <w:color w:val="000"/>
          <w:sz w:val="28"/>
          <w:szCs w:val="28"/>
        </w:rPr>
        <w:t xml:space="preserve">最后，深入理解人与自然的关系。人与自然关系的协调，最终取决于人与社会关系的协调。脱离人与人的社会关系，就不能从根本上认识和解决当代世界出现的尖锐的环境和资源问题。</w:t>
      </w:r>
    </w:p>
    <w:p>
      <w:pPr>
        <w:ind w:left="0" w:right="0" w:firstLine="560"/>
        <w:spacing w:before="450" w:after="450" w:line="312" w:lineRule="auto"/>
      </w:pPr>
      <w:r>
        <w:rPr>
          <w:rFonts w:ascii="宋体" w:hAnsi="宋体" w:eastAsia="宋体" w:cs="宋体"/>
          <w:color w:val="000"/>
          <w:sz w:val="28"/>
          <w:szCs w:val="28"/>
        </w:rPr>
        <w:t xml:space="preserve">所以，我们全面建设小康社会，努力实现现代化，一定要贯彻落实以人为本的科学发展观，处理好经济建设、人口增长与资源利用、生态环境保护的关系，避免以牺牲资源环境为代价。</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2025-05-03T12:30:54+08:00</dcterms:created>
  <dcterms:modified xsi:type="dcterms:W3CDTF">2025-05-03T12:30:54+08:00</dcterms:modified>
</cp:coreProperties>
</file>

<file path=docProps/custom.xml><?xml version="1.0" encoding="utf-8"?>
<Properties xmlns="http://schemas.openxmlformats.org/officeDocument/2006/custom-properties" xmlns:vt="http://schemas.openxmlformats.org/officeDocument/2006/docPropsVTypes"/>
</file>