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人防建设工作汇报</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第一篇：人防建设工作汇报立足四个着眼 推进人防建设国无防不立，民无防不安。人民防空建设是关系国家安危、民族伤亡、人民生命财产安全的重大战略措施。近年来，我市人防工作坚持“长期准备、重点建设、平战结合”的方针，不断加强人防工程建设力度，取得...</w:t>
      </w:r>
    </w:p>
    <w:p>
      <w:pPr>
        <w:ind w:left="0" w:right="0" w:firstLine="560"/>
        <w:spacing w:before="450" w:after="450" w:line="312" w:lineRule="auto"/>
      </w:pPr>
      <w:r>
        <w:rPr>
          <w:rFonts w:ascii="黑体" w:hAnsi="黑体" w:eastAsia="黑体" w:cs="黑体"/>
          <w:color w:val="000000"/>
          <w:sz w:val="36"/>
          <w:szCs w:val="36"/>
          <w:b w:val="1"/>
          <w:bCs w:val="1"/>
        </w:rPr>
        <w:t xml:space="preserve">第一篇：人防建设工作汇报</w:t>
      </w:r>
    </w:p>
    <w:p>
      <w:pPr>
        <w:ind w:left="0" w:right="0" w:firstLine="560"/>
        <w:spacing w:before="450" w:after="450" w:line="312" w:lineRule="auto"/>
      </w:pPr>
      <w:r>
        <w:rPr>
          <w:rFonts w:ascii="宋体" w:hAnsi="宋体" w:eastAsia="宋体" w:cs="宋体"/>
          <w:color w:val="000"/>
          <w:sz w:val="28"/>
          <w:szCs w:val="28"/>
        </w:rPr>
        <w:t xml:space="preserve">立足四个着眼 推进人防建设</w:t>
      </w:r>
    </w:p>
    <w:p>
      <w:pPr>
        <w:ind w:left="0" w:right="0" w:firstLine="560"/>
        <w:spacing w:before="450" w:after="450" w:line="312" w:lineRule="auto"/>
      </w:pPr>
      <w:r>
        <w:rPr>
          <w:rFonts w:ascii="宋体" w:hAnsi="宋体" w:eastAsia="宋体" w:cs="宋体"/>
          <w:color w:val="000"/>
          <w:sz w:val="28"/>
          <w:szCs w:val="28"/>
        </w:rPr>
        <w:t xml:space="preserve">国无防不立，民无防不安。人民防空建设是关系国家安危、民族伤亡、人民生命财产安全的重大战略措施。近年来，我市人防工作坚持“长期准备、重点建设、平战结合”的方针，不断加强人防工程建设力度，取得了战略人防、效益人防、民生人防建设同步推进、全面发展的可喜成绩。面对新的形势、新的任务、新的要求，要</w:t>
      </w:r>
    </w:p>
    <w:p>
      <w:pPr>
        <w:ind w:left="0" w:right="0" w:firstLine="560"/>
        <w:spacing w:before="450" w:after="450" w:line="312" w:lineRule="auto"/>
      </w:pPr>
      <w:r>
        <w:rPr>
          <w:rFonts w:ascii="宋体" w:hAnsi="宋体" w:eastAsia="宋体" w:cs="宋体"/>
          <w:color w:val="000"/>
          <w:sz w:val="28"/>
          <w:szCs w:val="28"/>
        </w:rPr>
        <w:t xml:space="preserve">强化“人民防空人民建、人民防空为人民”的理念，立足“四个着眼”，战时能力强，平时作为大，推动人防建设实现新的发展。</w:t>
      </w:r>
    </w:p>
    <w:p>
      <w:pPr>
        <w:ind w:left="0" w:right="0" w:firstLine="560"/>
        <w:spacing w:before="450" w:after="450" w:line="312" w:lineRule="auto"/>
      </w:pPr>
      <w:r>
        <w:rPr>
          <w:rFonts w:ascii="宋体" w:hAnsi="宋体" w:eastAsia="宋体" w:cs="宋体"/>
          <w:color w:val="000"/>
          <w:sz w:val="28"/>
          <w:szCs w:val="28"/>
        </w:rPr>
        <w:t xml:space="preserve">一是着眼战略全局，重视好人防建设。知危者不危，忘危者必危。重视人防建设，就是重视人民群众生命财产安全，就是重视经济社会发展，就是重视国防建设。和平与发展是当今世界的主题，但国际形势复杂多变，国家安全面临诸多挑战，战争形态深刻演变。焦作市是重要的工业城市、能源城市和交通枢纽，是国家二类人防重点城市，战略位置极其重要。各级各部门要站在国家安全和战略全局的高度，切实提高在和平时期抓好人防建设重要性的认识和忧患意识，进一步增强加快人防建设发展的重要意义，以强烈的责任心和历史使命感，把人防工作做深、做细、做实，提高新形势下人防建设整体水平。</w:t>
      </w:r>
    </w:p>
    <w:p>
      <w:pPr>
        <w:ind w:left="0" w:right="0" w:firstLine="560"/>
        <w:spacing w:before="450" w:after="450" w:line="312" w:lineRule="auto"/>
      </w:pPr>
      <w:r>
        <w:rPr>
          <w:rFonts w:ascii="宋体" w:hAnsi="宋体" w:eastAsia="宋体" w:cs="宋体"/>
          <w:color w:val="000"/>
          <w:sz w:val="28"/>
          <w:szCs w:val="28"/>
        </w:rPr>
        <w:t xml:space="preserve">二是着眼整体效能，建设好人防工程。正确处理人防建设与经济社会发展的关系，确保人防、经济、城市和军事建设同步协调发展。一要融入经济建设，把人民防空建设纳入经济社会发展总体规划，围绕中原经济区经济转型示范市建设这一总要求，进一步谋划、推进人防工程，在重要基础设施建设中兼顾人民防空需要，体现“平为战建”的原则，又善于利用人民防空资源为经济社会发展服务，体现“战为平用”的原则，不断扩大人防工程规模，提升综合质量和效益，使人民防空建设水平随着经济社会发展而不断提高。二要统筹城市建设，依法把人防建设规划纳入城市总体规划，城市地下空间开发利用要兼顾人防要求，城市建设改造要依法建设人防设施，城市新建工程要依法同步配建地下人防设施，推进城市防护工程体系建设。三要融合应急管理，坚持防空防灾一体化的发展方向，充分利用人防战备资源，把人防工程和人口疏散基地、疏散地域、疏散点作为公众应急避难场所，建立灵敏高效的协同联动机制，进一步完善人防系统参与应急管理的功能，积极为城市应急管理和防灾救灾服务。</w:t>
      </w:r>
    </w:p>
    <w:p>
      <w:pPr>
        <w:ind w:left="0" w:right="0" w:firstLine="560"/>
        <w:spacing w:before="450" w:after="450" w:line="312" w:lineRule="auto"/>
      </w:pPr>
      <w:r>
        <w:rPr>
          <w:rFonts w:ascii="宋体" w:hAnsi="宋体" w:eastAsia="宋体" w:cs="宋体"/>
          <w:color w:val="000"/>
          <w:sz w:val="28"/>
          <w:szCs w:val="28"/>
        </w:rPr>
        <w:t xml:space="preserve">三是着眼平战结合，管理好人防工程。通过平战结合，不仅可用于工程的平时维护管理，同时能够创造一定的经济效益，增加人民防空建设的经济来源，是一件利国、利民、利战备的好事。坚持把战时防空与服务民生有机结合起来，在认真做好战时防空准备的同时，积极探索人防工程管理方式，推行租赁经营、合作经营等模式，拓展服务功能，着力缓解用地紧张，提供地下停车位，开辟休闲娱乐空间，开放人防工程避暑纳凉，发挥人防工程“服务民生、保障民生、惠及民生”的社会综合效益，使建设成果惠及人民群众，使人防经济成为新的亮点。</w:t>
      </w:r>
    </w:p>
    <w:p>
      <w:pPr>
        <w:ind w:left="0" w:right="0" w:firstLine="560"/>
        <w:spacing w:before="450" w:after="450" w:line="312" w:lineRule="auto"/>
      </w:pPr>
      <w:r>
        <w:rPr>
          <w:rFonts w:ascii="宋体" w:hAnsi="宋体" w:eastAsia="宋体" w:cs="宋体"/>
          <w:color w:val="000"/>
          <w:sz w:val="28"/>
          <w:szCs w:val="28"/>
        </w:rPr>
        <w:t xml:space="preserve">四是着眼持续发展，支持好人防工程。各级各部门要强化大局意识，自觉主动支持人防建设，配合人防建设，切实人防建设遇到的实际问题。要把人防建设纳入各级政府的财政预算之中，依法落实一定比例人防建设经费，保证人防建设与发展。要认真落实人防建设各项政策，培育和发展多元化投资主体，吸纳民间资本投资人防工程，为充分开发利用人防资源创造宽松环境。要广泛开展宣传教育，让大家了解人防建设不仅有利于防范和减轻空袭危害，也能服务于经济建设和日常生活，调动全社会参与人防建设的积极性。要重视人防队伍建设，打造一支平时过硬、战时顶用的高素质人防队伍，推动人防事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第二篇：人防工作汇报</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是贯彻落实党的十七大会议精神的第一年，一年来，县人防办工作在省州人防办的指导下，在县委、县政府和县武装部的领导下，坚持“长期准备、重点建设、平战结合”的方针，紧紧围绕县委十届三次会议和县政府十二届一次会议精神，认真贯彻学习《中华人民共和国人民防空法》、《国务院中央军委关于进一步推进人民防空事业发展的若干意见》和科学发展观，坚持解放思想、更新观念、创新思路、狠抓落实，团结班子，真抓实干，全面地完成了人防工作的各项目标任务，现将人防工作情况报告如下：</w:t>
      </w:r>
    </w:p>
    <w:p>
      <w:pPr>
        <w:ind w:left="0" w:right="0" w:firstLine="560"/>
        <w:spacing w:before="450" w:after="450" w:line="312" w:lineRule="auto"/>
      </w:pPr>
      <w:r>
        <w:rPr>
          <w:rFonts w:ascii="宋体" w:hAnsi="宋体" w:eastAsia="宋体" w:cs="宋体"/>
          <w:color w:val="000"/>
          <w:sz w:val="28"/>
          <w:szCs w:val="28"/>
        </w:rPr>
        <w:t xml:space="preserve">一、以正确理论为指导，深化党风廉政建设</w:t>
      </w:r>
    </w:p>
    <w:p>
      <w:pPr>
        <w:ind w:left="0" w:right="0" w:firstLine="560"/>
        <w:spacing w:before="450" w:after="450" w:line="312" w:lineRule="auto"/>
      </w:pPr>
      <w:r>
        <w:rPr>
          <w:rFonts w:ascii="宋体" w:hAnsi="宋体" w:eastAsia="宋体" w:cs="宋体"/>
          <w:color w:val="000"/>
          <w:sz w:val="28"/>
          <w:szCs w:val="28"/>
        </w:rPr>
        <w:t xml:space="preserve">我办始终把人防队伍思想建设放在首位来抓，带领全体干部职工认真贯彻执行党的路线方针政策，学习领会国务院中央军委《关于进一步推进人民防空事业发展的若干意见》（国发〔〕4号）文件，深刻领会新时期人民防空与城市建设、防空一体化、信息化战备的新要求，努力提升人民防空在国防建设和国民经济发展的重要地位。一是坚持以邓小平理论和“三个代表”重要思想为指导，认真学习党的十七大精神，《科学发展观》、《干部理论学习读本》等理论，要求广大党员干部在思想上、行动上始终与党中央保持高度一致，紧跟时代发展步伐。二是把机关“准军事化”建设和文明机关创建、机关作风建设紧密结合起来，积极创建“五型机关”（学习型、创新型、效能型、节约型、廉政型），着力培养严谨细致的工作作风、令行禁止的纪律观念、团结协调的整体意识，实现人防工作的制度化、规范化管理。并通过机关作风建设，要求全办职工树立四个形象，即改进思想作风和学风，树立勤奋好学、求真务实的形象；坚持服务大局、改进工作作风，树立执法为民形象；坚持民主集中制、树立团结干事的形象；加强队伍建设、树立爱岗敬业的形象；努力造就一支思想好、作风硬、纪律严、效率高的人防队伍。三是加强党风廉政建设，严格执行、认真落实党风廉政建设责任制的各项责任目标，把党风廉政建设与业务工作“同部署、同落实、同检查、同奖惩”。一年来，我办组织职工重点学习了《中纪委十七届二次全会精神》、《中国共产党党员领导干部廉洁从政准则》、《李汉柏同志在云南省党风廉政建设责任制工作考核情况通报电视电话会议上的讲话》等。通过多种形式的学习领会，全办职工的思想意识、精神面貌得到进一步提升，更深入地认识到理论学习和指导实践相辅相承。</w:t>
      </w:r>
    </w:p>
    <w:p>
      <w:pPr>
        <w:ind w:left="0" w:right="0" w:firstLine="560"/>
        <w:spacing w:before="450" w:after="450" w:line="312" w:lineRule="auto"/>
      </w:pPr>
      <w:r>
        <w:rPr>
          <w:rFonts w:ascii="宋体" w:hAnsi="宋体" w:eastAsia="宋体" w:cs="宋体"/>
          <w:color w:val="000"/>
          <w:sz w:val="28"/>
          <w:szCs w:val="28"/>
        </w:rPr>
        <w:t xml:space="preserve">二、提高认识，积极投身于解放思想大讨论活动</w:t>
      </w:r>
    </w:p>
    <w:p>
      <w:pPr>
        <w:ind w:left="0" w:right="0" w:firstLine="560"/>
        <w:spacing w:before="450" w:after="450" w:line="312" w:lineRule="auto"/>
      </w:pPr>
      <w:r>
        <w:rPr>
          <w:rFonts w:ascii="宋体" w:hAnsi="宋体" w:eastAsia="宋体" w:cs="宋体"/>
          <w:color w:val="000"/>
          <w:sz w:val="28"/>
          <w:szCs w:val="28"/>
        </w:rPr>
        <w:t xml:space="preserve">自全县开展解放思想大讨论活动以来，我办严格按照县委的统一部署，高度重视，精心组织，周密安排，扎实推进。一是召开动员大会。县委、政府召开全县解放思想大讨论活动动员大会后，我办第一时间召开了干部职工动员大会，办领导白勇同志作了动员讲话，传达了县动员大会精神，并对我办开展解放思想大讨论活动进行了部署。二是成立机构，加强组织领导。为了加强对我办开展解放思想大讨论活动的组织领导，我办成立了解放思想大讨论活动领导小组，组长由白勇主任担任，成员有：陈华平、荣梅两位同志。领导小组下设办公室，承担领导小组的日常事务工作。三是制定活动方案，扎实开展学习讨论活动。我办结合工作实际，制定了《县人防办开展解放思想大讨论活动方案》，将有关文件材料印发每个干部职工。积极组织干部职工扎实开展学习讨论活动，针对束缚我县人防事业发展的旧观念、做法的体制弊端开展讨论，解放思想，转变发展观念，创新发展模式，破解发展难题。并要求每个干部职工联系自身工作特点，做好学习笔记，写好学习心得。四是根据前两阶段学习提高，并就存在的问题进行认真梳理，广泛地征求意见，形成整改意见，真正把学习讨论的成果体现在科学决策上，转化为解决问题，促进工作的实际行动上。</w:t>
      </w:r>
    </w:p>
    <w:p>
      <w:pPr>
        <w:ind w:left="0" w:right="0" w:firstLine="560"/>
        <w:spacing w:before="450" w:after="450" w:line="312" w:lineRule="auto"/>
      </w:pPr>
      <w:r>
        <w:rPr>
          <w:rFonts w:ascii="宋体" w:hAnsi="宋体" w:eastAsia="宋体" w:cs="宋体"/>
          <w:color w:val="000"/>
          <w:sz w:val="28"/>
          <w:szCs w:val="28"/>
        </w:rPr>
        <w:t xml:space="preserve">三、以警报试鸣为契机，引导国民增强国防意识</w:t>
      </w:r>
    </w:p>
    <w:p>
      <w:pPr>
        <w:ind w:left="0" w:right="0" w:firstLine="560"/>
        <w:spacing w:before="450" w:after="450" w:line="312" w:lineRule="auto"/>
      </w:pPr>
      <w:r>
        <w:rPr>
          <w:rFonts w:ascii="宋体" w:hAnsi="宋体" w:eastAsia="宋体" w:cs="宋体"/>
          <w:color w:val="000"/>
          <w:sz w:val="28"/>
          <w:szCs w:val="28"/>
        </w:rPr>
        <w:t xml:space="preserve">我办按照州《目标考核责任书》要求，在州人防办的统一指导下，积极开展人民防空知识国民教育活动。一是今年4月13日在城区开展了防空警报试鸣。警报试鸣前，我们通过外事途径向越南老街市通报我县警报试鸣的时间、地点、覆盖率等；同时，通过有线电视台，连续七天每天两次在全县滚动播放《警报试鸣公告》，并在城区各主要街道悬挂横幅宣传标语进行宣传。4月13日警报试鸣取得了圆满成功，警报鸣响率达到100％，确保了战时能够拉得响、用得上，平时能够应急救援，以满足信息化条件下局部战争城市防空作战的需要。二是汶川大地震后，全国人民为表达对汶川人民的深厚感情和诚致的哀悼，按照国务院和县委办的通知要求，我办在5月19日14时28分准时拉响了全县的防灾警报。全办7名职工还为灾区捐款850元，交纳特殊党费1200元。这是我办对灾人民应尽的责任和告慰。三是在互联网创建了人防网页，内容具体分为人防简介、人防动态、政务公开、办事公开、人防知识等几个栏目，进一步扩大了人防宣传面。四是开展人防教育进学校活动。加强与城区</w:t>
      </w:r>
    </w:p>
    <w:p>
      <w:pPr>
        <w:ind w:left="0" w:right="0" w:firstLine="560"/>
        <w:spacing w:before="450" w:after="450" w:line="312" w:lineRule="auto"/>
      </w:pPr>
      <w:r>
        <w:rPr>
          <w:rFonts w:ascii="宋体" w:hAnsi="宋体" w:eastAsia="宋体" w:cs="宋体"/>
          <w:color w:val="000"/>
          <w:sz w:val="28"/>
          <w:szCs w:val="28"/>
        </w:rPr>
        <w:t xml:space="preserve">学校的沟通，把《人民防空知识》初级中学课本和光盘《永远的蓝天》送进学校，让学生初步了解“三防”知识和防范防空警报的鸣放和鸣放规律，增强国民防空意识。</w:t>
      </w:r>
    </w:p>
    <w:p>
      <w:pPr>
        <w:ind w:left="0" w:right="0" w:firstLine="560"/>
        <w:spacing w:before="450" w:after="450" w:line="312" w:lineRule="auto"/>
      </w:pPr>
      <w:r>
        <w:rPr>
          <w:rFonts w:ascii="宋体" w:hAnsi="宋体" w:eastAsia="宋体" w:cs="宋体"/>
          <w:color w:val="000"/>
          <w:sz w:val="28"/>
          <w:szCs w:val="28"/>
        </w:rPr>
        <w:t xml:space="preserve">四、严格依法办事，加强对人防工事检查维护</w:t>
      </w:r>
    </w:p>
    <w:p>
      <w:pPr>
        <w:ind w:left="0" w:right="0" w:firstLine="560"/>
        <w:spacing w:before="450" w:after="450" w:line="312" w:lineRule="auto"/>
      </w:pPr>
      <w:r>
        <w:rPr>
          <w:rFonts w:ascii="宋体" w:hAnsi="宋体" w:eastAsia="宋体" w:cs="宋体"/>
          <w:color w:val="000"/>
          <w:sz w:val="28"/>
          <w:szCs w:val="28"/>
        </w:rPr>
        <w:t xml:space="preserve">我办始终坚持依法行政，依法办事，切实做到有法必依、执法必严、违法必究。在人防执法工作中，对违反《人民防空法》的建设单</w:t>
      </w:r>
    </w:p>
    <w:p>
      <w:pPr>
        <w:ind w:left="0" w:right="0" w:firstLine="560"/>
        <w:spacing w:before="450" w:after="450" w:line="312" w:lineRule="auto"/>
      </w:pPr>
      <w:r>
        <w:rPr>
          <w:rFonts w:ascii="宋体" w:hAnsi="宋体" w:eastAsia="宋体" w:cs="宋体"/>
          <w:color w:val="000"/>
          <w:sz w:val="28"/>
          <w:szCs w:val="28"/>
        </w:rPr>
        <w:t xml:space="preserve">位和个人，一经发现坚决查处。严格遵守人防执法程序，严格按照人防执法“四制”办事。执法人员实行亮证执法，文明执法，做到以理服人、以情感人、以法律约束人。为贯彻落实好省、州人防办文件精神，我办对城区新建的民用建筑因条件限制不能修建防空地下室的工程，一律严格按有关规定收取人民防空工程易地建设费。截止11月底，共收缴易地建设费79.4万元,同比增长1.98%，增长缓慢的主要原因是：在规划区范围内的民用建筑基本饱和，再建工程空间小；其次是受全球次贷危机风暴的影响，的房地产开发萎缩。平战结合5.04万元，基本与上年持平。</w:t>
      </w:r>
    </w:p>
    <w:p>
      <w:pPr>
        <w:ind w:left="0" w:right="0" w:firstLine="560"/>
        <w:spacing w:before="450" w:after="450" w:line="312" w:lineRule="auto"/>
      </w:pPr>
      <w:r>
        <w:rPr>
          <w:rFonts w:ascii="宋体" w:hAnsi="宋体" w:eastAsia="宋体" w:cs="宋体"/>
          <w:color w:val="000"/>
          <w:sz w:val="28"/>
          <w:szCs w:val="28"/>
        </w:rPr>
        <w:t xml:space="preserve">我县上世纪七、八十年代修建的防空洞，大部分已经年久失修，我办根据老人防工程的这一现状，年初对各类工程作出维护计划。早期人防工程多数处于市区繁华地段，维护好这些工程，对市区人防工程建设有着十分重要的意义。但早期人防工程维护费用高、维护难度大，因此，我们主要采取以洞养洞的方法，并拿出一部分资金用于维修，逐年修缮现有的防空洞基础设施，使其战时能防、平时能用。</w:t>
      </w:r>
    </w:p>
    <w:p>
      <w:pPr>
        <w:ind w:left="0" w:right="0" w:firstLine="560"/>
        <w:spacing w:before="450" w:after="450" w:line="312" w:lineRule="auto"/>
      </w:pPr>
      <w:r>
        <w:rPr>
          <w:rFonts w:ascii="宋体" w:hAnsi="宋体" w:eastAsia="宋体" w:cs="宋体"/>
          <w:color w:val="000"/>
          <w:sz w:val="28"/>
          <w:szCs w:val="28"/>
        </w:rPr>
        <w:t xml:space="preserve">五、加强协调，抓好城市重要经济目标普查工作</w:t>
      </w:r>
    </w:p>
    <w:p>
      <w:pPr>
        <w:ind w:left="0" w:right="0" w:firstLine="560"/>
        <w:spacing w:before="450" w:after="450" w:line="312" w:lineRule="auto"/>
      </w:pPr>
      <w:r>
        <w:rPr>
          <w:rFonts w:ascii="宋体" w:hAnsi="宋体" w:eastAsia="宋体" w:cs="宋体"/>
          <w:color w:val="000"/>
          <w:sz w:val="28"/>
          <w:szCs w:val="28"/>
        </w:rPr>
        <w:t xml:space="preserve">城市重要经济目标是维系国家或地区的经济命脉，在国民经济中占有重要地位。3月20日，我办按照《红河州人民政府、蒙自军分区关于做好城市重要经济目标调查工作的通知》要求，积极开展此项工作。首先，县主管领导高度重视，并批示由政府办牵头，人防办具体办理；同时，召开由相关部门参加的专题会议，传达文件精神，研究部署此项工作。其次，县人民政府、人武部联文下发了《关于做好县重要经济目标调查工作的通知》(河政联发〔〕2号)文件和《关于成立县重要经济目标调查工作领导小组的通知》，并对开展好此次工作提出要求。我办接到文件后，办领导高度重视，立即组织力量，对相关单位进行督促指导，并要求相关单位务必于6月10日前按文件要求将统计报表报送县人防办汇总，再由人防办、人武部及相关部门组成的审核组作最终审定。目前，报送工作已经结束，上报的重要经济目标由州人防办进一步审核中，此项工作将对重要经济的确定保护使用取到积极的作用。</w:t>
      </w:r>
    </w:p>
    <w:p>
      <w:pPr>
        <w:ind w:left="0" w:right="0" w:firstLine="560"/>
        <w:spacing w:before="450" w:after="450" w:line="312" w:lineRule="auto"/>
      </w:pPr>
      <w:r>
        <w:rPr>
          <w:rFonts w:ascii="宋体" w:hAnsi="宋体" w:eastAsia="宋体" w:cs="宋体"/>
          <w:color w:val="000"/>
          <w:sz w:val="28"/>
          <w:szCs w:val="28"/>
        </w:rPr>
        <w:t xml:space="preserve">六、加强机关队伍建设，提高人防队伍素质</w:t>
      </w:r>
    </w:p>
    <w:p>
      <w:pPr>
        <w:ind w:left="0" w:right="0" w:firstLine="560"/>
        <w:spacing w:before="450" w:after="450" w:line="312" w:lineRule="auto"/>
      </w:pPr>
      <w:r>
        <w:rPr>
          <w:rFonts w:ascii="宋体" w:hAnsi="宋体" w:eastAsia="宋体" w:cs="宋体"/>
          <w:color w:val="000"/>
          <w:sz w:val="28"/>
          <w:szCs w:val="28"/>
        </w:rPr>
        <w:t xml:space="preserve">加强人防队伍自身建设，建立一支高素质的管理队伍是实现“准军事化”建设的关键。根据国家人防办颁布的《人民防空机关“准军事化”建设标准》和《人民防空机关“准军事化”建设纲要》的要求，我办“准军事化”建设在县委、县政府、人武部的领导下，全面贯彻中央军委新时期的战略方针，围绕人防建设适应未来打赢信息化战争的要求，坚持以人为本、科学发展、内强素质、外树形象、开拓进取、与时俱进的原则，结合工作实际，在政治上、思想和行动上与党中央保持一致，充分发挥党组织战斗堡垒作用和党员的先锋模范作用，为我县人防机关“准军事化”建设的开展奠定了坚实的基础。在业务素质建设上，要求每个职工熟悉政策法规、精通业务知识、熟练业务技能、不断提高干部职工的业务能力和政策水平。在作风纪律建设方面，保证军令畅通，干部职工的责任意识不断增强，工作效率明显提高。在办公秩序建设上，我们完善了工作制度，建立了人防工作目标责任制，教育干部职工诚实守信、爱岗敬业、文明礼貌，人人能自觉维护人防办的声誉。通过人防机关“准军事化”建设创建活动，我办党支部的战斗力明显增强，干部职工的业务素质和业务水平不断增强，依法行政、文明执法、服务经济发展的意识明显提高。</w:t>
      </w:r>
    </w:p>
    <w:p>
      <w:pPr>
        <w:ind w:left="0" w:right="0" w:firstLine="560"/>
        <w:spacing w:before="450" w:after="450" w:line="312" w:lineRule="auto"/>
      </w:pPr>
      <w:r>
        <w:rPr>
          <w:rFonts w:ascii="宋体" w:hAnsi="宋体" w:eastAsia="宋体" w:cs="宋体"/>
          <w:color w:val="000"/>
          <w:sz w:val="28"/>
          <w:szCs w:val="28"/>
        </w:rPr>
        <w:t xml:space="preserve">七、存在的困难和问题</w:t>
      </w:r>
    </w:p>
    <w:p>
      <w:pPr>
        <w:ind w:left="0" w:right="0" w:firstLine="560"/>
        <w:spacing w:before="450" w:after="450" w:line="312" w:lineRule="auto"/>
      </w:pPr>
      <w:r>
        <w:rPr>
          <w:rFonts w:ascii="宋体" w:hAnsi="宋体" w:eastAsia="宋体" w:cs="宋体"/>
          <w:color w:val="000"/>
          <w:sz w:val="28"/>
          <w:szCs w:val="28"/>
        </w:rPr>
        <w:t xml:space="preserve">一年来，我办在省州人防办的指导下，在县委、政府和县武装的领导下，在各有关部门的协调配合下，圆满地完成了州政府《目标考核责任书》的各项工作任务和县委、县政府的中心工作任务，取得了一定的成绩，但存在的困难和问题也不容忽视，主要表现在：一是人防办从建设局单列出来以后，在人员配置上就不合理，综合素质和能力强的人员未能有效地配置到人防办，致使原本5人编制的单位人员没有更好地发挥作用，各项工作开展被动。二是河人防办网开通以后，没有专业人员管理和充实，使此项工作相对滞后。三是现有的防空洞面积10740m2，由于年久失修，多处已经渗水和垮塌，无资金维修，长此以往，将严重影响的防空能力。四是行政执法难度大，行政压力和说情问题依然存在。五是国防教育宣传难度大，在以经济建设为中心的大背景下，全民的国防意识淡薄，防空意识不强。六是初级中学“三防教育”形式单一，仅能向学生播放《永远的蓝天》专题教育片，而更无其他教材。七是人防建设经费投入不足。现有的经费只能基本保证正常工作开展的需要，更无资金用于人防建设。</w:t>
      </w:r>
    </w:p>
    <w:p>
      <w:pPr>
        <w:ind w:left="0" w:right="0" w:firstLine="560"/>
        <w:spacing w:before="450" w:after="450" w:line="312" w:lineRule="auto"/>
      </w:pPr>
      <w:r>
        <w:rPr>
          <w:rFonts w:ascii="宋体" w:hAnsi="宋体" w:eastAsia="宋体" w:cs="宋体"/>
          <w:color w:val="000"/>
          <w:sz w:val="28"/>
          <w:szCs w:val="28"/>
        </w:rPr>
        <w:t xml:space="preserve">八、人防办指导思想、工作思路、目标及措施</w:t>
      </w:r>
    </w:p>
    <w:p>
      <w:pPr>
        <w:ind w:left="0" w:right="0" w:firstLine="560"/>
        <w:spacing w:before="450" w:after="450" w:line="312" w:lineRule="auto"/>
      </w:pPr>
      <w:r>
        <w:rPr>
          <w:rFonts w:ascii="宋体" w:hAnsi="宋体" w:eastAsia="宋体" w:cs="宋体"/>
          <w:color w:val="000"/>
          <w:sz w:val="28"/>
          <w:szCs w:val="28"/>
        </w:rPr>
        <w:t xml:space="preserve">指导思想：深入学习贯彻党的十七大精神，第五次全国人民防空会议和《国务院、中央军委关于进一步推进人民防空事业发展的若干意见》，深入贯彻落实科学发展观，以新时期军事斗争人防应急准备为牵行，努力推动我县人民防空事业又好又快的发展。</w:t>
      </w:r>
    </w:p>
    <w:p>
      <w:pPr>
        <w:ind w:left="0" w:right="0" w:firstLine="560"/>
        <w:spacing w:before="450" w:after="450" w:line="312" w:lineRule="auto"/>
      </w:pPr>
      <w:r>
        <w:rPr>
          <w:rFonts w:ascii="宋体" w:hAnsi="宋体" w:eastAsia="宋体" w:cs="宋体"/>
          <w:color w:val="000"/>
          <w:sz w:val="28"/>
          <w:szCs w:val="28"/>
        </w:rPr>
        <w:t xml:space="preserve">工作思路：服务经济，强化指挥通信，整合平战基地，严肃执法程序，提高国防意识。</w:t>
      </w:r>
    </w:p>
    <w:p>
      <w:pPr>
        <w:ind w:left="0" w:right="0" w:firstLine="560"/>
        <w:spacing w:before="450" w:after="450" w:line="312" w:lineRule="auto"/>
      </w:pPr>
      <w:r>
        <w:rPr>
          <w:rFonts w:ascii="宋体" w:hAnsi="宋体" w:eastAsia="宋体" w:cs="宋体"/>
          <w:color w:val="000"/>
          <w:sz w:val="28"/>
          <w:szCs w:val="28"/>
        </w:rPr>
        <w:t xml:space="preserve">主要任务：平战结合同比增长8%，易地建设费同比增长10%，按计划开展人防专业队伍训练，积极推进信息化建设，抓好“4.13”防空警报试鸣日工作，人防宣传教育再上新台阶，深入开展人防行政执法，并有新的突破。</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（一）认真学习和贯彻第五次全国人防工作会议精神和《国务院、中央军委关于进一步推进人民防空事业的发展的若干意见》文件。</w:t>
      </w:r>
    </w:p>
    <w:p>
      <w:pPr>
        <w:ind w:left="0" w:right="0" w:firstLine="560"/>
        <w:spacing w:before="450" w:after="450" w:line="312" w:lineRule="auto"/>
      </w:pPr>
      <w:r>
        <w:rPr>
          <w:rFonts w:ascii="宋体" w:hAnsi="宋体" w:eastAsia="宋体" w:cs="宋体"/>
          <w:color w:val="000"/>
          <w:sz w:val="28"/>
          <w:szCs w:val="28"/>
        </w:rPr>
        <w:t xml:space="preserve">（二）加强协调领导，积极主动向上级主管部门多请求，多汇报，多反映，让上层领导了解人防，理解人防，支持人防，帮助人防解决实际工作中的困难和问题。</w:t>
      </w:r>
    </w:p>
    <w:p>
      <w:pPr>
        <w:ind w:left="0" w:right="0" w:firstLine="560"/>
        <w:spacing w:before="450" w:after="450" w:line="312" w:lineRule="auto"/>
      </w:pPr>
      <w:r>
        <w:rPr>
          <w:rFonts w:ascii="宋体" w:hAnsi="宋体" w:eastAsia="宋体" w:cs="宋体"/>
          <w:color w:val="000"/>
          <w:sz w:val="28"/>
          <w:szCs w:val="28"/>
        </w:rPr>
        <w:t xml:space="preserve">（三）加强人防指挥自动化和通信警报信息化建设，加强防空警报器工作的维护与管理，使之在平时防灾救灾和每年的试鸣中能够及时发放，确保“4.13”警报试鸣成功。</w:t>
      </w:r>
    </w:p>
    <w:p>
      <w:pPr>
        <w:ind w:left="0" w:right="0" w:firstLine="560"/>
        <w:spacing w:before="450" w:after="450" w:line="312" w:lineRule="auto"/>
      </w:pPr>
      <w:r>
        <w:rPr>
          <w:rFonts w:ascii="宋体" w:hAnsi="宋体" w:eastAsia="宋体" w:cs="宋体"/>
          <w:color w:val="000"/>
          <w:sz w:val="28"/>
          <w:szCs w:val="28"/>
        </w:rPr>
        <w:t xml:space="preserve">（四）继续深入贯彻执行《中华人民共和国人民防空法》和《红河州人民防空工程建设与利用维护管理实施办法》，进一步加大行政执法和执法监督检查工作力度，不断规范行政执法行为。应收尽心，足额入库，杜绝违法、违规行为。</w:t>
      </w:r>
    </w:p>
    <w:p>
      <w:pPr>
        <w:ind w:left="0" w:right="0" w:firstLine="560"/>
        <w:spacing w:before="450" w:after="450" w:line="312" w:lineRule="auto"/>
      </w:pPr>
      <w:r>
        <w:rPr>
          <w:rFonts w:ascii="宋体" w:hAnsi="宋体" w:eastAsia="宋体" w:cs="宋体"/>
          <w:color w:val="000"/>
          <w:sz w:val="28"/>
          <w:szCs w:val="28"/>
        </w:rPr>
        <w:t xml:space="preserve">（五）加大国防教育宣传力度，充分利用电视台，边疆文化长廊，标语等宣传方式，宣传人防，增强人们对人防工作的认识和了解。继续抓好初级中学人防知识教育课的开设，确保每年城区中学生宣传教育面达到100%。</w:t>
      </w:r>
    </w:p>
    <w:p>
      <w:pPr>
        <w:ind w:left="0" w:right="0" w:firstLine="560"/>
        <w:spacing w:before="450" w:after="450" w:line="312" w:lineRule="auto"/>
      </w:pPr>
      <w:r>
        <w:rPr>
          <w:rFonts w:ascii="宋体" w:hAnsi="宋体" w:eastAsia="宋体" w:cs="宋体"/>
          <w:color w:val="000"/>
          <w:sz w:val="28"/>
          <w:szCs w:val="28"/>
        </w:rPr>
        <w:t xml:space="preserve">（六）继续抓好党风廉政和党建工作。按照中央《关于实行党风廉政建设责任制的规定》，县委《关于党风廉政建设责任制实施办法》和《党风廉政建设责任书》要求，认真履行“第一责任人”职责，认真组织领导干部学习和遵守党风廉政建设的各项规定，确保反腐倡廉目标任务落实横到边，纵到底。进一步落实《党建工作目标责任书》，认真抓好党员干部的思想建设，组织建设、制度建设、作风建设，坚决按照“八个坚持”、“六个贯穿始终”的基本要求，认真做到“五个好”。</w:t>
      </w:r>
    </w:p>
    <w:p>
      <w:pPr>
        <w:ind w:left="0" w:right="0" w:firstLine="560"/>
        <w:spacing w:before="450" w:after="450" w:line="312" w:lineRule="auto"/>
      </w:pPr>
      <w:r>
        <w:rPr>
          <w:rFonts w:ascii="宋体" w:hAnsi="宋体" w:eastAsia="宋体" w:cs="宋体"/>
          <w:color w:val="000"/>
          <w:sz w:val="28"/>
          <w:szCs w:val="28"/>
        </w:rPr>
        <w:t xml:space="preserve">（七）切实抓好全办职工的理论学习，定期组织全办职工学习国防理论知识，重点加强人防法规、通信指挥和工程设计规范等，并以实施四项制度为契机，认真履行执行省州县人民政府实施的行政负责人问责办法，服务承诺制首问责任制，限时办结制等，规范行政行为，转变机关作风，不断提高工作效率。努力造就一支政治强、业务精、作风正、形象好的高素质人防干部队伍。切实将我办建设成为“为民、务实、清廉、高效”的服务型行政机关，为人防事业的发展提供强有力的保障。</w:t>
      </w:r>
    </w:p>
    <w:p>
      <w:pPr>
        <w:ind w:left="0" w:right="0" w:firstLine="560"/>
        <w:spacing w:before="450" w:after="450" w:line="312" w:lineRule="auto"/>
      </w:pPr>
      <w:r>
        <w:rPr>
          <w:rFonts w:ascii="宋体" w:hAnsi="宋体" w:eastAsia="宋体" w:cs="宋体"/>
          <w:color w:val="000"/>
          <w:sz w:val="28"/>
          <w:szCs w:val="28"/>
        </w:rPr>
        <w:t xml:space="preserve">新的一年即将到来，我们将在省州人防办的指导下，在县委、县政府和县武装部的领导下，认真贯彻党的十七大精神，全面落实科学发展观。团结班子，带好队伍，扎实工作，锐意进取，全面完成好的人防事业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第三篇：人防工作汇报材料</w:t>
      </w:r>
    </w:p>
    <w:p>
      <w:pPr>
        <w:ind w:left="0" w:right="0" w:firstLine="560"/>
        <w:spacing w:before="450" w:after="450" w:line="312" w:lineRule="auto"/>
      </w:pPr>
      <w:r>
        <w:rPr>
          <w:rFonts w:ascii="宋体" w:hAnsi="宋体" w:eastAsia="宋体" w:cs="宋体"/>
          <w:color w:val="000"/>
          <w:sz w:val="28"/>
          <w:szCs w:val="28"/>
        </w:rPr>
        <w:t xml:space="preserve">尊敬的**主任及检查组各位领导： 大家好!我首先代表县政府对各位领导的到来表示热烈的欢迎!对我县人防工作给予检查指导表示衷心的感谢!近年来，在县委、县政府的正确领导及上级业务部门的关心支持下，我县坚持以科学发展观统领人民防空发展全局，坚持长期准备、重点建设、平战结合的方针，遵循人民防空建设与经济建设协调发展、与城市建设相结合的原则，按照构建战时能力强、平时作为大的现代人民防空体系的要求，与时俱进，突出重点，以经济建设为中心，聚精会神搞建设、一心一意谋发展，正确处理发展与稳定的关系，自2024年县人防办成立以来，工作取得较大进展。现将我县人防工作汇报如下，不到之处还请批评指正。</w:t>
      </w:r>
    </w:p>
    <w:p>
      <w:pPr>
        <w:ind w:left="0" w:right="0" w:firstLine="560"/>
        <w:spacing w:before="450" w:after="450" w:line="312" w:lineRule="auto"/>
      </w:pPr>
      <w:r>
        <w:rPr>
          <w:rFonts w:ascii="宋体" w:hAnsi="宋体" w:eastAsia="宋体" w:cs="宋体"/>
          <w:color w:val="000"/>
          <w:sz w:val="28"/>
          <w:szCs w:val="28"/>
        </w:rPr>
        <w:t xml:space="preserve">一、工作措施(一)抓自身建设，内强素质，外树形象。一是抓制度建设。结合工作实际，根据目标建立健全学习制度、工作制度、考勤制度、例会制度、调度制度、财务制度、公务接待制度等制度，并装订成册，切实做到制度上墙，措施落地，确保各项工作有序开展。二是抓队伍建设。工作责任到人，坚持每星期工作部署会，每半月班子工作会，每月工作调度会，每季度谈心活动，每半年工作总结会，每年召开民主生活座谈会。(二)抓宣传教育，打牢基础，扩大影响。一是利用科技之春和国防教育等活动，积极开展人防知识五进活动，每年开展大型宣传不少于2次;将人防重点工作纳入县政府主要工作目标，明确责任领导、责任人、完成时限，自觉接受县委、县政府两办的监督检查;建立了人防教育示范学校，并经常性地开展了人防知识教育;在新城区明珠花园社区、新区实验学校恒润化工大型企业等地安装了固定的人防知识宣传栏。二是在9.18防空警报鸣放期间，全县主要街道路口均设点宣传，印发多种宣传品，制作宣传展版，悬挂横幅，张贴通告。鸣放期间群众生产、生活秩序正常，达到了增强国防观念、人防观念和忧患意识，树立爱国主义思想，增强民族自信心，振奋民族精神的目的。(三)抓机制创新，主动服务，强化监管。一是从细节做起，主动服务。尤其是我县近年来新区步伐建设加快，我县人防工作结合自身特点，从细节做起，建立适合自身特点的主动服务制：主动联系开发商，为其提供涉及人防的前期准备相关信息;进入人防窗口后填写项目服务联系卡，提供明细的人防审批流程告知书;申报过程中单位主动派人派车避免开发商往返跑;在项目建设的各个时间节点主动牵线搭桥，为人防地下室的顺利验收保驾护航。二是坚持依法行政、文明执法，依据《人民防空法》和**省实施《中华人民共和国人民防空法》办法的规定，对人防工程建设、管理、使用中存在的问题实施管理，对结建工程建设中存在的问题同建设单位主动沟通，依照法定程序解决存在问题;围绕建立服务型政府，工作中依照法律、法规许可的项目，依法行政、文明执法，认真推行行政执法责任制，首问负责制和事先告知等制度，使依法行政变为工作人员的自觉行动。(四)抓领导重视，破解难题，提升地位。一是领导重视。县政府主要领导和分管领导不定时听取县人防工作情况，就人防工作进行实地调研和指导，针对人防工作存在的问题提出合理化建议，对存在的问题集思广益，认真研究并加以解决。二是破解难题。由于我县新区建设处于起步阶段，行政办公严格按照合理布局、资源共享、节约利用原则由县机关事务局统一分配业务用房，为营造我县人防工作良好的办公环境，推动我县人防工作顺利开展，县政府在办公用房极为紧张的情况下，积极协调，共计解决办公用房8间，极大地改善了县人防部门办公条件。</w:t>
      </w:r>
    </w:p>
    <w:p>
      <w:pPr>
        <w:ind w:left="0" w:right="0" w:firstLine="560"/>
        <w:spacing w:before="450" w:after="450" w:line="312" w:lineRule="auto"/>
      </w:pPr>
      <w:r>
        <w:rPr>
          <w:rFonts w:ascii="宋体" w:hAnsi="宋体" w:eastAsia="宋体" w:cs="宋体"/>
          <w:color w:val="000"/>
          <w:sz w:val="28"/>
          <w:szCs w:val="28"/>
        </w:rPr>
        <w:t xml:space="preserve">二、取得成效 一是人防应急准备能力逐步提升。组织完成了《**县防空袭预案》的修订、上报工作，预案一次性通过市防办组织的评审;加大人防警报建设力度。两年来共投入资金十余万元，安装防空警报器材三台，实现了数量逐年增加，质量步步提升的目标及由电动警报向电声警报的转变。警报器在在9·18防空警报器鸣放活动中显示了威力，社会化功能日益明显，止目前，新老城区防空警报音响覆盖率达到95%;成功组织人民防空专业队伍进行应急演练。2024年11月，按照上级安排部署，我县开展了一系列活动，并成功组织了11.8大型演练活动，共设置了建筑工程抢险抢修分队、道路抢险抢修分队、安全饮用水抢险抢修分队、消防治安分队、医疗救护分队等5项内容，采取分组模式分别演练。来自县住建局、公路局、卫生局、消防支队、交通局、公安局、环保局、水利局、防疫站、联通、移动、邮政等十三个单位共130余人参加演练，通过演练，极大地提高了我县人防队伍的技能，形成人防工作应急常态化的有效机制。二是人防工程管理得到强化。基础性工作常抓不懈。通过每年的工程普查和检查，结建工作基本实现与城市发展相协调，目前，我县人防工程单建、结建工程质量符合规范要求;工程档案管理规范;工程使用符合平战规定;工程防汛抢险预案完备，防火安全责任落实，无事故发生;围绕建立服务型政府和行政执法案卷质量评查活动，工作中依照法律、法规许可的项目，依法行政、文明执法，认真推行行政执法责任制，首问负责制和事先告知等制度，使依法行政变为工作人员的自觉行动。</w:t>
      </w:r>
    </w:p>
    <w:p>
      <w:pPr>
        <w:ind w:left="0" w:right="0" w:firstLine="560"/>
        <w:spacing w:before="450" w:after="450" w:line="312" w:lineRule="auto"/>
      </w:pPr>
      <w:r>
        <w:rPr>
          <w:rFonts w:ascii="宋体" w:hAnsi="宋体" w:eastAsia="宋体" w:cs="宋体"/>
          <w:color w:val="000"/>
          <w:sz w:val="28"/>
          <w:szCs w:val="28"/>
        </w:rPr>
        <w:t xml:space="preserve">三、今后工作打算 一是加强人防行政执法，加大人防规费征收力度;二是进一步搞好防空防灾一体化建设，充实调整制定防空防灾预案及人防专业队伍的建设，继续深入开展人防专业队伍应急演练活动;三是进一步加强人防组织指挥通信设施建设，力争建设**县人防信息指挥中心，提高应急情况下组织指挥与协同保障的能力;四是进一步加强和完善内部管理，巩固准军事化建设成果，提高效率。</w:t>
      </w:r>
    </w:p>
    <w:p>
      <w:pPr>
        <w:ind w:left="0" w:right="0" w:firstLine="560"/>
        <w:spacing w:before="450" w:after="450" w:line="312" w:lineRule="auto"/>
      </w:pPr>
      <w:r>
        <w:rPr>
          <w:rFonts w:ascii="宋体" w:hAnsi="宋体" w:eastAsia="宋体" w:cs="宋体"/>
          <w:color w:val="000"/>
          <w:sz w:val="28"/>
          <w:szCs w:val="28"/>
        </w:rPr>
        <w:t xml:space="preserve">四、建议 一是制定出台相关政策。大部分房地产开发企业由于考虑投资成本的利益关系，修建人防工程的积极性不高，在今后的人防工程建设方面，为彻底改变这一现状，建议省、市人防出台相关政策以推动我县人防工作有序推进。二是加大对县级人防部门的工作人员培训力度，提高人防系统的整体形象和业务技能，加强县城人防工程的建设和管理。</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第四篇：人防工作汇报材料</w:t>
      </w:r>
    </w:p>
    <w:p>
      <w:pPr>
        <w:ind w:left="0" w:right="0" w:firstLine="560"/>
        <w:spacing w:before="450" w:after="450" w:line="312" w:lineRule="auto"/>
      </w:pPr>
      <w:r>
        <w:rPr>
          <w:rFonts w:ascii="宋体" w:hAnsi="宋体" w:eastAsia="宋体" w:cs="宋体"/>
          <w:color w:val="000"/>
          <w:sz w:val="28"/>
          <w:szCs w:val="28"/>
        </w:rPr>
        <w:t xml:space="preserve">汇 报 材 料  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w:t>
      </w:r>
    </w:p>
    <w:p>
      <w:pPr>
        <w:ind w:left="0" w:right="0" w:firstLine="560"/>
        <w:spacing w:before="450" w:after="450" w:line="312" w:lineRule="auto"/>
      </w:pPr>
      <w:r>
        <w:rPr>
          <w:rFonts w:ascii="宋体" w:hAnsi="宋体" w:eastAsia="宋体" w:cs="宋体"/>
          <w:color w:val="000"/>
          <w:sz w:val="28"/>
          <w:szCs w:val="28"/>
        </w:rPr>
        <w:t xml:space="preserve">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w:t>
      </w:r>
    </w:p>
    <w:p>
      <w:pPr>
        <w:ind w:left="0" w:right="0" w:firstLine="560"/>
        <w:spacing w:before="450" w:after="450" w:line="312" w:lineRule="auto"/>
      </w:pPr>
      <w:r>
        <w:rPr>
          <w:rFonts w:ascii="宋体" w:hAnsi="宋体" w:eastAsia="宋体" w:cs="宋体"/>
          <w:color w:val="000"/>
          <w:sz w:val="28"/>
          <w:szCs w:val="28"/>
        </w:rPr>
        <w:t xml:space="preserve">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w:t>
      </w:r>
    </w:p>
    <w:p>
      <w:pPr>
        <w:ind w:left="0" w:right="0" w:firstLine="560"/>
        <w:spacing w:before="450" w:after="450" w:line="312" w:lineRule="auto"/>
      </w:pPr>
      <w:r>
        <w:rPr>
          <w:rFonts w:ascii="宋体" w:hAnsi="宋体" w:eastAsia="宋体" w:cs="宋体"/>
          <w:color w:val="000"/>
          <w:sz w:val="28"/>
          <w:szCs w:val="28"/>
        </w:rPr>
        <w:t xml:space="preserve">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  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篇二：人防验收汇报材料</w:t>
      </w:r>
    </w:p>
    <w:p>
      <w:pPr>
        <w:ind w:left="0" w:right="0" w:firstLine="560"/>
        <w:spacing w:before="450" w:after="450" w:line="312" w:lineRule="auto"/>
      </w:pPr>
      <w:r>
        <w:rPr>
          <w:rFonts w:ascii="宋体" w:hAnsi="宋体" w:eastAsia="宋体" w:cs="宋体"/>
          <w:color w:val="000"/>
          <w:sz w:val="28"/>
          <w:szCs w:val="28"/>
        </w:rPr>
        <w:t xml:space="preserve">施工单位工作情况汇报</w:t>
      </w:r>
    </w:p>
    <w:p>
      <w:pPr>
        <w:ind w:left="0" w:right="0" w:firstLine="560"/>
        <w:spacing w:before="450" w:after="450" w:line="312" w:lineRule="auto"/>
      </w:pPr>
      <w:r>
        <w:rPr>
          <w:rFonts w:ascii="宋体" w:hAnsi="宋体" w:eastAsia="宋体" w:cs="宋体"/>
          <w:color w:val="000"/>
          <w:sz w:val="28"/>
          <w:szCs w:val="28"/>
        </w:rPr>
        <w:t xml:space="preserve">御鑫城2#楼人防工程结构验收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御鑫城2＃楼裙房和地下车库位于郑州市徐寨路与桑园路交叉口东北角，本工程于2024年8月19日正式开工。裙房地下一层、地上2层为商业用房，地下车库为地下一层；结构为框剪结构，采用筏板基础。基础采用强度等级为c35s8钢筋砼筏板；地下室外墙均为钢筋砼墙；地下室人防部分为二等人员掩蔽所，结构按核5级甲类防空地下室。人防结构设计按国家标准（人民防空地下室设计规范ｇｂ50038-2024）进行设计。地下室人防建筑面积为3207.76平米分为两个防护单元，两个抗暴单元，第一防护单元有效面积1157平米，掩蔽面积为752平米，掩蔽人数为700人，第二防护单元有效面积为1720平米，掩蔽面积为1258平米，掩蔽人数为1200人。</w:t>
      </w:r>
    </w:p>
    <w:p>
      <w:pPr>
        <w:ind w:left="0" w:right="0" w:firstLine="560"/>
        <w:spacing w:before="450" w:after="450" w:line="312" w:lineRule="auto"/>
      </w:pPr>
      <w:r>
        <w:rPr>
          <w:rFonts w:ascii="宋体" w:hAnsi="宋体" w:eastAsia="宋体" w:cs="宋体"/>
          <w:color w:val="000"/>
          <w:sz w:val="28"/>
          <w:szCs w:val="28"/>
        </w:rPr>
        <w:t xml:space="preserve">二、施工过程控制：</w:t>
      </w:r>
    </w:p>
    <w:p>
      <w:pPr>
        <w:ind w:left="0" w:right="0" w:firstLine="560"/>
        <w:spacing w:before="450" w:after="450" w:line="312" w:lineRule="auto"/>
      </w:pPr>
      <w:r>
        <w:rPr>
          <w:rFonts w:ascii="宋体" w:hAnsi="宋体" w:eastAsia="宋体" w:cs="宋体"/>
          <w:color w:val="000"/>
          <w:sz w:val="28"/>
          <w:szCs w:val="28"/>
        </w:rPr>
        <w:t xml:space="preserve">我公司自进入施工现场，在地下室人防工程施工过程中，严格按设计图纸、国家人防相关规范及强制性条文施工，严格实行质量控制措施，执行班组自检、互检、交接检制度，认真整理工程质量保证资料，对建筑原材料、构配件进行进场检验。人防工程材料采用具有相关生产资质的合格产品。</w:t>
      </w:r>
    </w:p>
    <w:p>
      <w:pPr>
        <w:ind w:left="0" w:right="0" w:firstLine="560"/>
        <w:spacing w:before="450" w:after="450" w:line="312" w:lineRule="auto"/>
      </w:pPr>
      <w:r>
        <w:rPr>
          <w:rFonts w:ascii="宋体" w:hAnsi="宋体" w:eastAsia="宋体" w:cs="宋体"/>
          <w:color w:val="000"/>
          <w:sz w:val="28"/>
          <w:szCs w:val="28"/>
        </w:rPr>
        <w:t xml:space="preserve">中国建筑第七工程局有限公司</w:t>
      </w:r>
    </w:p>
    <w:p>
      <w:pPr>
        <w:ind w:left="0" w:right="0" w:firstLine="560"/>
        <w:spacing w:before="450" w:after="450" w:line="312" w:lineRule="auto"/>
      </w:pPr>
      <w:r>
        <w:rPr>
          <w:rFonts w:ascii="宋体" w:hAnsi="宋体" w:eastAsia="宋体" w:cs="宋体"/>
          <w:color w:val="000"/>
          <w:sz w:val="28"/>
          <w:szCs w:val="28"/>
        </w:rPr>
        <w:t xml:space="preserve">御鑫城项目部</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御鑫城2#楼裙房及地下车库ⅱ区工程  地基与基础及裙房主体验收方案</w:t>
      </w:r>
    </w:p>
    <w:p>
      <w:pPr>
        <w:ind w:left="0" w:right="0" w:firstLine="560"/>
        <w:spacing w:before="450" w:after="450" w:line="312" w:lineRule="auto"/>
      </w:pPr>
      <w:r>
        <w:rPr>
          <w:rFonts w:ascii="宋体" w:hAnsi="宋体" w:eastAsia="宋体" w:cs="宋体"/>
          <w:color w:val="000"/>
          <w:sz w:val="28"/>
          <w:szCs w:val="28"/>
        </w:rPr>
        <w:t xml:space="preserve">一 验收依据</w:t>
      </w:r>
    </w:p>
    <w:p>
      <w:pPr>
        <w:ind w:left="0" w:right="0" w:firstLine="560"/>
        <w:spacing w:before="450" w:after="450" w:line="312" w:lineRule="auto"/>
      </w:pPr>
      <w:r>
        <w:rPr>
          <w:rFonts w:ascii="宋体" w:hAnsi="宋体" w:eastAsia="宋体" w:cs="宋体"/>
          <w:color w:val="000"/>
          <w:sz w:val="28"/>
          <w:szCs w:val="28"/>
        </w:rPr>
        <w:t xml:space="preserve">（1）中华人民共和国建筑法：（2）中华人民共和国合同法：</w:t>
      </w:r>
    </w:p>
    <w:p>
      <w:pPr>
        <w:ind w:left="0" w:right="0" w:firstLine="560"/>
        <w:spacing w:before="450" w:after="450" w:line="312" w:lineRule="auto"/>
      </w:pPr>
      <w:r>
        <w:rPr>
          <w:rFonts w:ascii="宋体" w:hAnsi="宋体" w:eastAsia="宋体" w:cs="宋体"/>
          <w:color w:val="000"/>
          <w:sz w:val="28"/>
          <w:szCs w:val="28"/>
        </w:rPr>
        <w:t xml:space="preserve">（3）现行建筑工程施工验收规范：</w:t>
      </w:r>
    </w:p>
    <w:p>
      <w:pPr>
        <w:ind w:left="0" w:right="0" w:firstLine="560"/>
        <w:spacing w:before="450" w:after="450" w:line="312" w:lineRule="auto"/>
      </w:pPr>
      <w:r>
        <w:rPr>
          <w:rFonts w:ascii="宋体" w:hAnsi="宋体" w:eastAsia="宋体" w:cs="宋体"/>
          <w:color w:val="000"/>
          <w:sz w:val="28"/>
          <w:szCs w:val="28"/>
        </w:rPr>
        <w:t xml:space="preserve">（4）现行建筑安装工程验收规范</w:t>
      </w:r>
    </w:p>
    <w:p>
      <w:pPr>
        <w:ind w:left="0" w:right="0" w:firstLine="560"/>
        <w:spacing w:before="450" w:after="450" w:line="312" w:lineRule="auto"/>
      </w:pPr>
      <w:r>
        <w:rPr>
          <w:rFonts w:ascii="宋体" w:hAnsi="宋体" w:eastAsia="宋体" w:cs="宋体"/>
          <w:color w:val="000"/>
          <w:sz w:val="28"/>
          <w:szCs w:val="28"/>
        </w:rPr>
        <w:t xml:space="preserve">（5）国家工程建设标准强制性条文：</w:t>
      </w:r>
    </w:p>
    <w:p>
      <w:pPr>
        <w:ind w:left="0" w:right="0" w:firstLine="560"/>
        <w:spacing w:before="450" w:after="450" w:line="312" w:lineRule="auto"/>
      </w:pPr>
      <w:r>
        <w:rPr>
          <w:rFonts w:ascii="宋体" w:hAnsi="宋体" w:eastAsia="宋体" w:cs="宋体"/>
          <w:color w:val="000"/>
          <w:sz w:val="28"/>
          <w:szCs w:val="28"/>
        </w:rPr>
        <w:t xml:space="preserve">（6）施工图纸、设计变更、技术洽商记录：</w:t>
      </w:r>
    </w:p>
    <w:p>
      <w:pPr>
        <w:ind w:left="0" w:right="0" w:firstLine="560"/>
        <w:spacing w:before="450" w:after="450" w:line="312" w:lineRule="auto"/>
      </w:pPr>
      <w:r>
        <w:rPr>
          <w:rFonts w:ascii="宋体" w:hAnsi="宋体" w:eastAsia="宋体" w:cs="宋体"/>
          <w:color w:val="000"/>
          <w:sz w:val="28"/>
          <w:szCs w:val="28"/>
        </w:rPr>
        <w:t xml:space="preserve">二、验收时间、地点、验收人员名单及详细职责分工；  1 该工程地基与基础及主体验收时间确定为2024年4 月28日上午。</w:t>
      </w:r>
    </w:p>
    <w:p>
      <w:pPr>
        <w:ind w:left="0" w:right="0" w:firstLine="560"/>
        <w:spacing w:before="450" w:after="450" w:line="312" w:lineRule="auto"/>
      </w:pPr>
      <w:r>
        <w:rPr>
          <w:rFonts w:ascii="宋体" w:hAnsi="宋体" w:eastAsia="宋体" w:cs="宋体"/>
          <w:color w:val="000"/>
          <w:sz w:val="28"/>
          <w:szCs w:val="28"/>
        </w:rPr>
        <w:t xml:space="preserve">地点：施工现场</w:t>
      </w:r>
    </w:p>
    <w:p>
      <w:pPr>
        <w:ind w:left="0" w:right="0" w:firstLine="560"/>
        <w:spacing w:before="450" w:after="450" w:line="312" w:lineRule="auto"/>
      </w:pPr>
      <w:r>
        <w:rPr>
          <w:rFonts w:ascii="宋体" w:hAnsi="宋体" w:eastAsia="宋体" w:cs="宋体"/>
          <w:color w:val="000"/>
          <w:sz w:val="28"/>
          <w:szCs w:val="28"/>
        </w:rPr>
        <w:t xml:space="preserve">验收组名单及人员详细职责分工。</w:t>
      </w:r>
    </w:p>
    <w:p>
      <w:pPr>
        <w:ind w:left="0" w:right="0" w:firstLine="560"/>
        <w:spacing w:before="450" w:after="450" w:line="312" w:lineRule="auto"/>
      </w:pPr>
      <w:r>
        <w:rPr>
          <w:rFonts w:ascii="宋体" w:hAnsi="宋体" w:eastAsia="宋体" w:cs="宋体"/>
          <w:color w:val="000"/>
          <w:sz w:val="28"/>
          <w:szCs w:val="28"/>
        </w:rPr>
        <w:t xml:space="preserve">（1）资料核查组：金立功（组长）</w:t>
      </w:r>
    </w:p>
    <w:p>
      <w:pPr>
        <w:ind w:left="0" w:right="0" w:firstLine="560"/>
        <w:spacing w:before="450" w:after="450" w:line="312" w:lineRule="auto"/>
      </w:pPr>
      <w:r>
        <w:rPr>
          <w:rFonts w:ascii="宋体" w:hAnsi="宋体" w:eastAsia="宋体" w:cs="宋体"/>
          <w:color w:val="000"/>
          <w:sz w:val="28"/>
          <w:szCs w:val="28"/>
        </w:rPr>
        <w:t xml:space="preserve">建设单位： 监理单位： 金立功</w:t>
      </w:r>
    </w:p>
    <w:p>
      <w:pPr>
        <w:ind w:left="0" w:right="0" w:firstLine="560"/>
        <w:spacing w:before="450" w:after="450" w:line="312" w:lineRule="auto"/>
      </w:pPr>
      <w:r>
        <w:rPr>
          <w:rFonts w:ascii="宋体" w:hAnsi="宋体" w:eastAsia="宋体" w:cs="宋体"/>
          <w:color w:val="000"/>
          <w:sz w:val="28"/>
          <w:szCs w:val="28"/>
        </w:rPr>
        <w:t xml:space="preserve">施工单位：王虎</w:t>
      </w:r>
    </w:p>
    <w:p>
      <w:pPr>
        <w:ind w:left="0" w:right="0" w:firstLine="560"/>
        <w:spacing w:before="450" w:after="450" w:line="312" w:lineRule="auto"/>
      </w:pPr>
      <w:r>
        <w:rPr>
          <w:rFonts w:ascii="宋体" w:hAnsi="宋体" w:eastAsia="宋体" w:cs="宋体"/>
          <w:color w:val="000"/>
          <w:sz w:val="28"/>
          <w:szCs w:val="28"/>
        </w:rPr>
        <w:t xml:space="preserve">（2）观感组 王群堂（组长）</w:t>
      </w:r>
    </w:p>
    <w:p>
      <w:pPr>
        <w:ind w:left="0" w:right="0" w:firstLine="560"/>
        <w:spacing w:before="450" w:after="450" w:line="312" w:lineRule="auto"/>
      </w:pPr>
      <w:r>
        <w:rPr>
          <w:rFonts w:ascii="宋体" w:hAnsi="宋体" w:eastAsia="宋体" w:cs="宋体"/>
          <w:color w:val="000"/>
          <w:sz w:val="28"/>
          <w:szCs w:val="28"/>
        </w:rPr>
        <w:t xml:space="preserve">建设单位： 姚学涛、牛书杰</w:t>
      </w:r>
    </w:p>
    <w:p>
      <w:pPr>
        <w:ind w:left="0" w:right="0" w:firstLine="560"/>
        <w:spacing w:before="450" w:after="450" w:line="312" w:lineRule="auto"/>
      </w:pPr>
      <w:r>
        <w:rPr>
          <w:rFonts w:ascii="宋体" w:hAnsi="宋体" w:eastAsia="宋体" w:cs="宋体"/>
          <w:color w:val="000"/>
          <w:sz w:val="28"/>
          <w:szCs w:val="28"/>
        </w:rPr>
        <w:t xml:space="preserve">监理单位： 王群堂</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勘查单位：</w:t>
      </w:r>
    </w:p>
    <w:p>
      <w:pPr>
        <w:ind w:left="0" w:right="0" w:firstLine="560"/>
        <w:spacing w:before="450" w:after="450" w:line="312" w:lineRule="auto"/>
      </w:pPr>
      <w:r>
        <w:rPr>
          <w:rFonts w:ascii="宋体" w:hAnsi="宋体" w:eastAsia="宋体" w:cs="宋体"/>
          <w:color w:val="000"/>
          <w:sz w:val="28"/>
          <w:szCs w:val="28"/>
        </w:rPr>
        <w:t xml:space="preserve">施工单位： 左银亮、李俊生、张紫辉、穆春波</w:t>
      </w:r>
    </w:p>
    <w:p>
      <w:pPr>
        <w:ind w:left="0" w:right="0" w:firstLine="560"/>
        <w:spacing w:before="450" w:after="450" w:line="312" w:lineRule="auto"/>
      </w:pPr>
      <w:r>
        <w:rPr>
          <w:rFonts w:ascii="宋体" w:hAnsi="宋体" w:eastAsia="宋体" w:cs="宋体"/>
          <w:color w:val="000"/>
          <w:sz w:val="28"/>
          <w:szCs w:val="28"/>
        </w:rPr>
        <w:t xml:space="preserve">（3）实测实量组 韩现委（组长）</w:t>
      </w:r>
    </w:p>
    <w:p>
      <w:pPr>
        <w:ind w:left="0" w:right="0" w:firstLine="560"/>
        <w:spacing w:before="450" w:after="450" w:line="312" w:lineRule="auto"/>
      </w:pPr>
      <w:r>
        <w:rPr>
          <w:rFonts w:ascii="宋体" w:hAnsi="宋体" w:eastAsia="宋体" w:cs="宋体"/>
          <w:color w:val="000"/>
          <w:sz w:val="28"/>
          <w:szCs w:val="28"/>
        </w:rPr>
        <w:t xml:space="preserve">建设单位：杨 嵛</w:t>
      </w:r>
    </w:p>
    <w:p>
      <w:pPr>
        <w:ind w:left="0" w:right="0" w:firstLine="560"/>
        <w:spacing w:before="450" w:after="450" w:line="312" w:lineRule="auto"/>
      </w:pPr>
      <w:r>
        <w:rPr>
          <w:rFonts w:ascii="宋体" w:hAnsi="宋体" w:eastAsia="宋体" w:cs="宋体"/>
          <w:color w:val="000"/>
          <w:sz w:val="28"/>
          <w:szCs w:val="28"/>
        </w:rPr>
        <w:t xml:space="preserve">监理单位： 段明卿、刘敬贤、韩现委</w:t>
      </w:r>
    </w:p>
    <w:p>
      <w:pPr>
        <w:ind w:left="0" w:right="0" w:firstLine="560"/>
        <w:spacing w:before="450" w:after="450" w:line="312" w:lineRule="auto"/>
      </w:pPr>
      <w:r>
        <w:rPr>
          <w:rFonts w:ascii="宋体" w:hAnsi="宋体" w:eastAsia="宋体" w:cs="宋体"/>
          <w:color w:val="000"/>
          <w:sz w:val="28"/>
          <w:szCs w:val="28"/>
        </w:rPr>
        <w:t xml:space="preserve">施工单位：刘世魁、李鹏、刘振涛、吴景</w:t>
      </w:r>
    </w:p>
    <w:p>
      <w:pPr>
        <w:ind w:left="0" w:right="0" w:firstLine="560"/>
        <w:spacing w:before="450" w:after="450" w:line="312" w:lineRule="auto"/>
      </w:pPr>
      <w:r>
        <w:rPr>
          <w:rFonts w:ascii="宋体" w:hAnsi="宋体" w:eastAsia="宋体" w:cs="宋体"/>
          <w:color w:val="000"/>
          <w:sz w:val="28"/>
          <w:szCs w:val="28"/>
        </w:rPr>
        <w:t xml:space="preserve">三 验收步骤</w:t>
      </w:r>
    </w:p>
    <w:p>
      <w:pPr>
        <w:ind w:left="0" w:right="0" w:firstLine="560"/>
        <w:spacing w:before="450" w:after="450" w:line="312" w:lineRule="auto"/>
      </w:pPr>
      <w:r>
        <w:rPr>
          <w:rFonts w:ascii="宋体" w:hAnsi="宋体" w:eastAsia="宋体" w:cs="宋体"/>
          <w:color w:val="000"/>
          <w:sz w:val="28"/>
          <w:szCs w:val="28"/>
        </w:rPr>
        <w:t xml:space="preserve">1、建设单位介绍参建单位五大责任主体的参加验收有关人员。</w:t>
      </w:r>
    </w:p>
    <w:p>
      <w:pPr>
        <w:ind w:left="0" w:right="0" w:firstLine="560"/>
        <w:spacing w:before="450" w:after="450" w:line="312" w:lineRule="auto"/>
      </w:pPr>
      <w:r>
        <w:rPr>
          <w:rFonts w:ascii="宋体" w:hAnsi="宋体" w:eastAsia="宋体" w:cs="宋体"/>
          <w:color w:val="000"/>
          <w:sz w:val="28"/>
          <w:szCs w:val="28"/>
        </w:rPr>
        <w:t xml:space="preserve">2、参建单位五大责任主体分别对各自的工作情况进行汇报。</w:t>
      </w:r>
    </w:p>
    <w:p>
      <w:pPr>
        <w:ind w:left="0" w:right="0" w:firstLine="560"/>
        <w:spacing w:before="450" w:after="450" w:line="312" w:lineRule="auto"/>
      </w:pPr>
      <w:r>
        <w:rPr>
          <w:rFonts w:ascii="宋体" w:hAnsi="宋体" w:eastAsia="宋体" w:cs="宋体"/>
          <w:color w:val="000"/>
          <w:sz w:val="28"/>
          <w:szCs w:val="28"/>
        </w:rPr>
        <w:t xml:space="preserve">3、将参建单位五大责任主体的参加验收有关人员分为两组： 组。</w:t>
      </w:r>
    </w:p>
    <w:p>
      <w:pPr>
        <w:ind w:left="0" w:right="0" w:firstLine="560"/>
        <w:spacing w:before="450" w:after="450" w:line="312" w:lineRule="auto"/>
      </w:pPr>
      <w:r>
        <w:rPr>
          <w:rFonts w:ascii="宋体" w:hAnsi="宋体" w:eastAsia="宋体" w:cs="宋体"/>
          <w:color w:val="000"/>
          <w:sz w:val="28"/>
          <w:szCs w:val="28"/>
        </w:rPr>
        <w:t xml:space="preserve">4、验收以后，对工程验收结果，进行汇报，做出客观、公正、全面评价，并在结构工程验收报告上签署意见。</w:t>
      </w:r>
    </w:p>
    <w:p>
      <w:pPr>
        <w:ind w:left="0" w:right="0" w:firstLine="560"/>
        <w:spacing w:before="450" w:after="450" w:line="312" w:lineRule="auto"/>
      </w:pPr>
      <w:r>
        <w:rPr>
          <w:rFonts w:ascii="宋体" w:hAnsi="宋体" w:eastAsia="宋体" w:cs="宋体"/>
          <w:color w:val="000"/>
          <w:sz w:val="28"/>
          <w:szCs w:val="28"/>
        </w:rPr>
        <w:t xml:space="preserve">三、验收内容</w:t>
      </w:r>
    </w:p>
    <w:p>
      <w:pPr>
        <w:ind w:left="0" w:right="0" w:firstLine="560"/>
        <w:spacing w:before="450" w:after="450" w:line="312" w:lineRule="auto"/>
      </w:pPr>
      <w:r>
        <w:rPr>
          <w:rFonts w:ascii="宋体" w:hAnsi="宋体" w:eastAsia="宋体" w:cs="宋体"/>
          <w:color w:val="000"/>
          <w:sz w:val="28"/>
          <w:szCs w:val="28"/>
        </w:rPr>
        <w:t xml:space="preserve">1、实物组主要验收内容：a.对工程的轴线、标高进行复核校对。b.混凝土的外观质量、几何尺寸。</w:t>
      </w:r>
    </w:p>
    <w:p>
      <w:pPr>
        <w:ind w:left="0" w:right="0" w:firstLine="560"/>
        <w:spacing w:before="450" w:after="450" w:line="312" w:lineRule="auto"/>
      </w:pPr>
      <w:r>
        <w:rPr>
          <w:rFonts w:ascii="宋体" w:hAnsi="宋体" w:eastAsia="宋体" w:cs="宋体"/>
          <w:color w:val="000"/>
          <w:sz w:val="28"/>
          <w:szCs w:val="28"/>
        </w:rPr>
        <w:t xml:space="preserve">2、资料组主要验收内容：a.保证资料材料出厂合格证、复试报告、施工试验报告。</w:t>
      </w:r>
    </w:p>
    <w:p>
      <w:pPr>
        <w:ind w:left="0" w:right="0" w:firstLine="560"/>
        <w:spacing w:before="450" w:after="450" w:line="312" w:lineRule="auto"/>
      </w:pPr>
      <w:r>
        <w:rPr>
          <w:rFonts w:ascii="宋体" w:hAnsi="宋体" w:eastAsia="宋体" w:cs="宋体"/>
          <w:color w:val="000"/>
          <w:sz w:val="28"/>
          <w:szCs w:val="28"/>
        </w:rPr>
        <w:t xml:space="preserve">b.工程施工控制资料。</w:t>
      </w:r>
    </w:p>
    <w:p>
      <w:pPr>
        <w:ind w:left="0" w:right="0" w:firstLine="560"/>
        <w:spacing w:before="450" w:after="450" w:line="312" w:lineRule="auto"/>
      </w:pPr>
      <w:r>
        <w:rPr>
          <w:rFonts w:ascii="宋体" w:hAnsi="宋体" w:eastAsia="宋体" w:cs="宋体"/>
          <w:color w:val="000"/>
          <w:sz w:val="28"/>
          <w:szCs w:val="28"/>
        </w:rPr>
        <w:t xml:space="preserve">c.工程施工管理资料。</w:t>
      </w:r>
    </w:p>
    <w:p>
      <w:pPr>
        <w:ind w:left="0" w:right="0" w:firstLine="560"/>
        <w:spacing w:before="450" w:after="450" w:line="312" w:lineRule="auto"/>
      </w:pPr>
      <w:r>
        <w:rPr>
          <w:rFonts w:ascii="宋体" w:hAnsi="宋体" w:eastAsia="宋体" w:cs="宋体"/>
          <w:color w:val="000"/>
          <w:sz w:val="28"/>
          <w:szCs w:val="28"/>
        </w:rPr>
        <w:t xml:space="preserve">河南省山顶房地产开发有限公司  2024年4月28日篇三：人防汇报材料  新越金溪园地下室人防工程</w:t>
      </w:r>
    </w:p>
    <w:p>
      <w:pPr>
        <w:ind w:left="0" w:right="0" w:firstLine="560"/>
        <w:spacing w:before="450" w:after="450" w:line="312" w:lineRule="auto"/>
      </w:pPr>
      <w:r>
        <w:rPr>
          <w:rFonts w:ascii="宋体" w:hAnsi="宋体" w:eastAsia="宋体" w:cs="宋体"/>
          <w:color w:val="000"/>
          <w:sz w:val="28"/>
          <w:szCs w:val="28"/>
        </w:rPr>
        <w:t xml:space="preserve">结 构验 收 汇 报</w:t>
      </w:r>
    </w:p>
    <w:p>
      <w:pPr>
        <w:ind w:left="0" w:right="0" w:firstLine="560"/>
        <w:spacing w:before="450" w:after="450" w:line="312" w:lineRule="auto"/>
      </w:pPr>
      <w:r>
        <w:rPr>
          <w:rFonts w:ascii="宋体" w:hAnsi="宋体" w:eastAsia="宋体" w:cs="宋体"/>
          <w:color w:val="000"/>
          <w:sz w:val="28"/>
          <w:szCs w:val="28"/>
        </w:rPr>
        <w:t xml:space="preserve">浙江新盛建设集团有限公司</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新越金溪园地下室人防工程结构验收汇报材料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资料核查组、实物  你们好。由我公司承建的新越金溪园地下室人防结构工程现已完成，欢迎各位亲临本工程参加结构验收。</w:t>
      </w:r>
    </w:p>
    <w:p>
      <w:pPr>
        <w:ind w:left="0" w:right="0" w:firstLine="560"/>
        <w:spacing w:before="450" w:after="450" w:line="312" w:lineRule="auto"/>
      </w:pPr>
      <w:r>
        <w:rPr>
          <w:rFonts w:ascii="宋体" w:hAnsi="宋体" w:eastAsia="宋体" w:cs="宋体"/>
          <w:color w:val="000"/>
          <w:sz w:val="28"/>
          <w:szCs w:val="28"/>
        </w:rPr>
        <w:t xml:space="preserve">在施工过程中，我们得到了有关领导和有关部门的关心和支持，特别是杭州市人防办、建设单位、监理单位、设计单位等各位专家对本工程的帮助和指导，谨代表浙江新盛建设集团对各位领导、专家及施工过程中给予帮助的有关技术人员表示衷心感谢！</w:t>
      </w:r>
    </w:p>
    <w:p>
      <w:pPr>
        <w:ind w:left="0" w:right="0" w:firstLine="560"/>
        <w:spacing w:before="450" w:after="450" w:line="312" w:lineRule="auto"/>
      </w:pPr>
      <w:r>
        <w:rPr>
          <w:rFonts w:ascii="宋体" w:hAnsi="宋体" w:eastAsia="宋体" w:cs="宋体"/>
          <w:color w:val="000"/>
          <w:sz w:val="28"/>
          <w:szCs w:val="28"/>
        </w:rPr>
        <w:t xml:space="preserve">现将本工程的概况、施工情况、材料及试件情况等向在坐的各位专家、各位领导作简单汇报。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参建主体：</w:t>
      </w:r>
    </w:p>
    <w:p>
      <w:pPr>
        <w:ind w:left="0" w:right="0" w:firstLine="560"/>
        <w:spacing w:before="450" w:after="450" w:line="312" w:lineRule="auto"/>
      </w:pPr>
      <w:r>
        <w:rPr>
          <w:rFonts w:ascii="宋体" w:hAnsi="宋体" w:eastAsia="宋体" w:cs="宋体"/>
          <w:color w:val="000"/>
          <w:sz w:val="28"/>
          <w:szCs w:val="28"/>
        </w:rPr>
        <w:t xml:space="preserve">建设单位：杭州新越置业有限公司</w:t>
      </w:r>
    </w:p>
    <w:p>
      <w:pPr>
        <w:ind w:left="0" w:right="0" w:firstLine="560"/>
        <w:spacing w:before="450" w:after="450" w:line="312" w:lineRule="auto"/>
      </w:pPr>
      <w:r>
        <w:rPr>
          <w:rFonts w:ascii="宋体" w:hAnsi="宋体" w:eastAsia="宋体" w:cs="宋体"/>
          <w:color w:val="000"/>
          <w:sz w:val="28"/>
          <w:szCs w:val="28"/>
        </w:rPr>
        <w:t xml:space="preserve">设计单位：中国美术学院风景建筑设计研究院 勘察单位：浙江新中环建筑设计有限公司 监理单位：杭州市建筑工程监理有限公司 施工单位：浙江新盛建设集团有限公司 质监单位：杭州市人防工程质量监督站</w:t>
      </w:r>
    </w:p>
    <w:p>
      <w:pPr>
        <w:ind w:left="0" w:right="0" w:firstLine="560"/>
        <w:spacing w:before="450" w:after="450" w:line="312" w:lineRule="auto"/>
      </w:pPr>
      <w:r>
        <w:rPr>
          <w:rFonts w:ascii="宋体" w:hAnsi="宋体" w:eastAsia="宋体" w:cs="宋体"/>
          <w:color w:val="000"/>
          <w:sz w:val="28"/>
          <w:szCs w:val="28"/>
        </w:rPr>
        <w:t xml:space="preserve">本工程位于临安锦城街道，北临苕溪，东邻临西大桥。本工程地下室建筑面积9588m2，框剪结构，地下一层，平时作为地下车库，战时为二等人员掩蔽所。其中人防面积为2600m2，为核六级甲类防空地下室，分为东西两个防护单元。</w:t>
      </w:r>
    </w:p>
    <w:p>
      <w:pPr>
        <w:ind w:left="0" w:right="0" w:firstLine="560"/>
        <w:spacing w:before="450" w:after="450" w:line="312" w:lineRule="auto"/>
      </w:pPr>
      <w:r>
        <w:rPr>
          <w:rFonts w:ascii="宋体" w:hAnsi="宋体" w:eastAsia="宋体" w:cs="宋体"/>
          <w:color w:val="000"/>
          <w:sz w:val="28"/>
          <w:szCs w:val="28"/>
        </w:rPr>
        <w:t xml:space="preserve">本工程基础形式为墩基，地下室底板、墙板、顶板均为 c35p6防水混凝土，填充墙砌体为mu15页岩砖、m10水泥砂浆砌筑。地下室底板、外墙、顶板均采用双面自粘高分子防水卷材。</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本工程于2024年8月8日开工，于2024年12月9日地下室混凝土结构浇筑完成。地下室外围土方于2024年2月底回填完毕。地下室填充墙砌体于2024年4月砌筑完成。</w:t>
      </w:r>
    </w:p>
    <w:p>
      <w:pPr>
        <w:ind w:left="0" w:right="0" w:firstLine="560"/>
        <w:spacing w:before="450" w:after="450" w:line="312" w:lineRule="auto"/>
      </w:pPr>
      <w:r>
        <w:rPr>
          <w:rFonts w:ascii="宋体" w:hAnsi="宋体" w:eastAsia="宋体" w:cs="宋体"/>
          <w:color w:val="000"/>
          <w:sz w:val="28"/>
          <w:szCs w:val="28"/>
        </w:rPr>
        <w:t xml:space="preserve">三、主要材料设备质量情况：</w:t>
      </w:r>
    </w:p>
    <w:p>
      <w:pPr>
        <w:ind w:left="0" w:right="0" w:firstLine="560"/>
        <w:spacing w:before="450" w:after="450" w:line="312" w:lineRule="auto"/>
      </w:pPr>
      <w:r>
        <w:rPr>
          <w:rFonts w:ascii="宋体" w:hAnsi="宋体" w:eastAsia="宋体" w:cs="宋体"/>
          <w:color w:val="000"/>
          <w:sz w:val="28"/>
          <w:szCs w:val="28"/>
        </w:rPr>
        <w:t xml:space="preserve">1、工程中使用的钢材、砖、水泥、防水卷材等原材料均有产品合格证，并按有关规定，在监理单位见证下取样送检，测试结果合格。</w:t>
      </w:r>
    </w:p>
    <w:p>
      <w:pPr>
        <w:ind w:left="0" w:right="0" w:firstLine="560"/>
        <w:spacing w:before="450" w:after="450" w:line="312" w:lineRule="auto"/>
      </w:pPr>
      <w:r>
        <w:rPr>
          <w:rFonts w:ascii="宋体" w:hAnsi="宋体" w:eastAsia="宋体" w:cs="宋体"/>
          <w:color w:val="000"/>
          <w:sz w:val="28"/>
          <w:szCs w:val="28"/>
        </w:rPr>
        <w:t xml:space="preserve">2、钢筋焊接接头、混凝土试件、抗渗混凝土试件、砂浆试件均按要求现场取样留置，检测结果均符合要求。</w:t>
      </w:r>
    </w:p>
    <w:p>
      <w:pPr>
        <w:ind w:left="0" w:right="0" w:firstLine="560"/>
        <w:spacing w:before="450" w:after="450" w:line="312" w:lineRule="auto"/>
      </w:pPr>
      <w:r>
        <w:rPr>
          <w:rFonts w:ascii="宋体" w:hAnsi="宋体" w:eastAsia="宋体" w:cs="宋体"/>
          <w:color w:val="000"/>
          <w:sz w:val="28"/>
          <w:szCs w:val="28"/>
        </w:rPr>
        <w:t xml:space="preserve">3、所有防护密闭门、临战封堵门框均由浙江叁益人防设备有限公司制作安装，均具有出厂合格证，资料齐全。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4、电线套管、接线盒、开关盒、防水套管等均具合格证，资料齐全。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四、工程施工情况：</w:t>
      </w:r>
    </w:p>
    <w:p>
      <w:pPr>
        <w:ind w:left="0" w:right="0" w:firstLine="560"/>
        <w:spacing w:before="450" w:after="450" w:line="312" w:lineRule="auto"/>
      </w:pPr>
      <w:r>
        <w:rPr>
          <w:rFonts w:ascii="宋体" w:hAnsi="宋体" w:eastAsia="宋体" w:cs="宋体"/>
          <w:color w:val="000"/>
          <w:sz w:val="28"/>
          <w:szCs w:val="28"/>
        </w:rPr>
        <w:t xml:space="preserve">（1）、模板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质检员验收并报监理单位验收合格。加固剪力墙用的螺杆均采用止水螺杆，模板分项工程符合设计及规范要求。（2）、钢筋工程：对梁、底板、顶板筋排列顺序和柱、剪力墙插筋的定位和防止钢筋位移以及钢筋保护层厚度的控制进行技术交底和施工过程中复核检查，特别是对底板的撑脚、墙板内拉结筋的设置和人防门、临战封堵在底板中的反梁设置均按照图纸要求逐个检查无遗漏，钢筋绑扎严格按照设计图纸及规范要求验收，剪力墙及板内的拉结筋间距、长度严格按图纸施工，人防门框边缘的四个角部按图纸设计做好加强筋设置，人防门在板内的预埋吊钩全部设置到位，并经项目质检员及监理单位检查验收合格。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3）、混凝土工程：商品混凝土（抗渗混凝土）由临安明天建材有限公司提供，混凝土浇筑、养护和施工缝的处理均按大面积混凝土专项施工方案和其他专项施工方案要求进行。在浇筑完成后覆盖塑料薄膜加以保温，在养护期内派专人进行浇水，防止混凝土开裂。拆模后未出现蜂窝、孔洞、露筋、裂缝等现象。结构实体检测结构强度和钢筋保护层厚度均合格。</w:t>
      </w:r>
    </w:p>
    <w:p>
      <w:pPr>
        <w:ind w:left="0" w:right="0" w:firstLine="560"/>
        <w:spacing w:before="450" w:after="450" w:line="312" w:lineRule="auto"/>
      </w:pPr>
      <w:r>
        <w:rPr>
          <w:rFonts w:ascii="宋体" w:hAnsi="宋体" w:eastAsia="宋体" w:cs="宋体"/>
          <w:color w:val="000"/>
          <w:sz w:val="28"/>
          <w:szCs w:val="28"/>
        </w:rPr>
        <w:t xml:space="preserve">（4）、砌体工程：砖的品种、强度等级及砂浆的强度等级符合设计要求，严格控制砌体的垂直度、表面平整度、砂浆饱满度等。拉结筋采用后植筋法。严格按皮数杆尺寸在柱墙侧面用冲击钻开孔，用足量的锚固剂胶粘2φ6钢筋植入  孔内，并用锚固剂将孔内钢筋塞实固定。钢筋伸入砌体内1000mm，端部作成直角弯钩。（5）、防水工程：地下室人防底板底面和外墙外侧采用双面自粘高分子防水卷材，施工缝及后浇带处预埋钢板上水带。防水混凝土表面平整光洁，振捣密实，无蜂窝、孔洞。防水卷材铺贴、钢板止水带预埋的施工质量均符合要求。（6）、孔口防护工程：人防工程防护功能平战转换施工严格按gb50134-2024《人民防空工程施工及验收规划》施工，各种施工材料须经测试验收合格后方可进入现场安装使用。门框墙连续浇筑，振捣密实，表面光滑，无蜂窝孔洞露筋现象。预埋件安装位置准确，固定牢固，面涂防腐油漆。防爆波悬摆活门框安装与底座及胶板粘结牢固。</w:t>
      </w:r>
    </w:p>
    <w:p>
      <w:pPr>
        <w:ind w:left="0" w:right="0" w:firstLine="560"/>
        <w:spacing w:before="450" w:after="450" w:line="312" w:lineRule="auto"/>
      </w:pPr>
      <w:r>
        <w:rPr>
          <w:rFonts w:ascii="宋体" w:hAnsi="宋体" w:eastAsia="宋体" w:cs="宋体"/>
          <w:color w:val="000"/>
          <w:sz w:val="28"/>
          <w:szCs w:val="28"/>
        </w:rPr>
        <w:t xml:space="preserve">（7）、水电安装工程：水电施工严格按设计图纸和国家相关规范进行，已安装的预埋水电管线、防水套管、接地均经监理单位检查验收并做好各项隐蔽验收记录。各种安装的材料均有质量证明书和产品合格证，进场时均报经监理单位验收合格。</w:t>
      </w:r>
    </w:p>
    <w:p>
      <w:pPr>
        <w:ind w:left="0" w:right="0" w:firstLine="560"/>
        <w:spacing w:before="450" w:after="450" w:line="312" w:lineRule="auto"/>
      </w:pPr>
      <w:r>
        <w:rPr>
          <w:rFonts w:ascii="宋体" w:hAnsi="宋体" w:eastAsia="宋体" w:cs="宋体"/>
          <w:color w:val="000"/>
          <w:sz w:val="28"/>
          <w:szCs w:val="28"/>
        </w:rPr>
        <w:t xml:space="preserve">（8）、人防各分项工程质量检验评定均合格。</w:t>
      </w:r>
    </w:p>
    <w:p>
      <w:pPr>
        <w:ind w:left="0" w:right="0" w:firstLine="560"/>
        <w:spacing w:before="450" w:after="450" w:line="312" w:lineRule="auto"/>
      </w:pPr>
      <w:r>
        <w:rPr>
          <w:rFonts w:ascii="宋体" w:hAnsi="宋体" w:eastAsia="宋体" w:cs="宋体"/>
          <w:color w:val="000"/>
          <w:sz w:val="28"/>
          <w:szCs w:val="28"/>
        </w:rPr>
        <w:t xml:space="preserve">分项工程质量验收情况 篇四：学校人防工作总结  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 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w:t>
      </w:r>
    </w:p>
    <w:p>
      <w:pPr>
        <w:ind w:left="0" w:right="0" w:firstLine="560"/>
        <w:spacing w:before="450" w:after="450" w:line="312" w:lineRule="auto"/>
      </w:pPr>
      <w:r>
        <w:rPr>
          <w:rFonts w:ascii="宋体" w:hAnsi="宋体" w:eastAsia="宋体" w:cs="宋体"/>
          <w:color w:val="000"/>
          <w:sz w:val="28"/>
          <w:szCs w:val="28"/>
        </w:rPr>
        <w:t xml:space="preserve">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（2）举行形式多样板报，让学生自己交流自我防护的体会。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（3）结合课堂教学，使学生掌握化学事故的防护。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（5）人防教育知识考核，通过闭卷方式测试学生人防知识的掌握，激发学生学习人防知识的热情。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w:t>
      </w:r>
    </w:p>
    <w:p>
      <w:pPr>
        <w:ind w:left="0" w:right="0" w:firstLine="560"/>
        <w:spacing w:before="450" w:after="450" w:line="312" w:lineRule="auto"/>
      </w:pPr>
      <w:r>
        <w:rPr>
          <w:rFonts w:ascii="宋体" w:hAnsi="宋体" w:eastAsia="宋体" w:cs="宋体"/>
          <w:color w:val="000"/>
          <w:sz w:val="28"/>
          <w:szCs w:val="28"/>
        </w:rPr>
        <w:t xml:space="preserve">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我们将继续在县人防部门以及其他相关部门的指导下，富有成效地开展好各项工作，立足本校实际，进一步完善各项措施，各部门通力合作，努力使学校人防工作再上新台阶。篇五：人防竣工验收汇报材料</w:t>
      </w:r>
    </w:p>
    <w:p>
      <w:pPr>
        <w:ind w:left="0" w:right="0" w:firstLine="560"/>
        <w:spacing w:before="450" w:after="450" w:line="312" w:lineRule="auto"/>
      </w:pPr>
      <w:r>
        <w:rPr>
          <w:rFonts w:ascii="宋体" w:hAnsi="宋体" w:eastAsia="宋体" w:cs="宋体"/>
          <w:color w:val="000"/>
          <w:sz w:val="28"/>
          <w:szCs w:val="28"/>
        </w:rPr>
        <w:t xml:space="preserve">人防工程竣工验收汇报材料</w:t>
      </w:r>
    </w:p>
    <w:p>
      <w:pPr>
        <w:ind w:left="0" w:right="0" w:firstLine="560"/>
        <w:spacing w:before="450" w:after="450" w:line="312" w:lineRule="auto"/>
      </w:pPr>
      <w:r>
        <w:rPr>
          <w:rFonts w:ascii="宋体" w:hAnsi="宋体" w:eastAsia="宋体" w:cs="宋体"/>
          <w:color w:val="000"/>
          <w:sz w:val="28"/>
          <w:szCs w:val="28"/>
        </w:rPr>
        <w:t xml:space="preserve">工程名称 建政储出【2024】14#、18#地块一组团 建设单位 杭州和谐置业有限公司 施工单位 浙江富成建设集团有限公司 设计单位 浙江绿城建筑设计有限公司 监理单位 杭州信达投资咨询估价监理有限公司 安装单位 杭州钱江人防设备有限公司</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地下室人防工程位于地下室一层，按平战结合设计，人防类别为甲类（附建掘开式），抗力等级为6级，耐火等级一级，人防建筑面积为3911.36m2，人员掩蔽面积为2990m2。战时功能为二等人员掩蔽部、物质库及人防电站，平时功能为汽车库及储藏室。</w:t>
      </w:r>
    </w:p>
    <w:p>
      <w:pPr>
        <w:ind w:left="0" w:right="0" w:firstLine="560"/>
        <w:spacing w:before="450" w:after="450" w:line="312" w:lineRule="auto"/>
      </w:pPr>
      <w:r>
        <w:rPr>
          <w:rFonts w:ascii="宋体" w:hAnsi="宋体" w:eastAsia="宋体" w:cs="宋体"/>
          <w:color w:val="000"/>
          <w:sz w:val="28"/>
          <w:szCs w:val="28"/>
        </w:rPr>
        <w:t xml:space="preserve">二、工程施工情况简述</w:t>
      </w:r>
    </w:p>
    <w:p>
      <w:pPr>
        <w:ind w:left="0" w:right="0" w:firstLine="560"/>
        <w:spacing w:before="450" w:after="450" w:line="312" w:lineRule="auto"/>
      </w:pPr>
      <w:r>
        <w:rPr>
          <w:rFonts w:ascii="宋体" w:hAnsi="宋体" w:eastAsia="宋体" w:cs="宋体"/>
          <w:color w:val="000"/>
          <w:sz w:val="28"/>
          <w:szCs w:val="28"/>
        </w:rPr>
        <w:t xml:space="preserve">工程自2024年4月18日开工，我项目部依据施工合同，对施工质量和安全管理体系进行审核，对组织设计方案进行编制，按确认的图纸、规范和国家强制性条文，经审批的施工组织进行实施。</w:t>
      </w:r>
    </w:p>
    <w:p>
      <w:pPr>
        <w:ind w:left="0" w:right="0" w:firstLine="560"/>
        <w:spacing w:before="450" w:after="450" w:line="312" w:lineRule="auto"/>
      </w:pPr>
      <w:r>
        <w:rPr>
          <w:rFonts w:ascii="宋体" w:hAnsi="宋体" w:eastAsia="宋体" w:cs="宋体"/>
          <w:color w:val="000"/>
          <w:sz w:val="28"/>
          <w:szCs w:val="28"/>
        </w:rPr>
        <w:t xml:space="preserve">（一）质量控制措施  我项目部首先从组织上完善质量保证体系，在实际施工中对照质量标准，道道把关，层层落实。还施以科学的管理和严密的监督，严格地执行操作规范和检验评定标准及有关强制性条文。具体采取措施如下：</w:t>
      </w:r>
    </w:p>
    <w:p>
      <w:pPr>
        <w:ind w:left="0" w:right="0" w:firstLine="560"/>
        <w:spacing w:before="450" w:after="450" w:line="312" w:lineRule="auto"/>
      </w:pPr>
      <w:r>
        <w:rPr>
          <w:rFonts w:ascii="宋体" w:hAnsi="宋体" w:eastAsia="宋体" w:cs="宋体"/>
          <w:color w:val="000"/>
          <w:sz w:val="28"/>
          <w:szCs w:val="28"/>
        </w:rPr>
        <w:t xml:space="preserve">1、对工程所有使用的原材料、半成品材料、现场制作的砼抗压试块、砼抗渗试块等，全部实行见证取样、送样。取样员在现场进行原材料取样和试块制作时，全部有监理现场代表在旁见证，并有监理员对试样进行监护、送样至质量检测中心。</w:t>
      </w:r>
    </w:p>
    <w:p>
      <w:pPr>
        <w:ind w:left="0" w:right="0" w:firstLine="560"/>
        <w:spacing w:before="450" w:after="450" w:line="312" w:lineRule="auto"/>
      </w:pPr>
      <w:r>
        <w:rPr>
          <w:rFonts w:ascii="宋体" w:hAnsi="宋体" w:eastAsia="宋体" w:cs="宋体"/>
          <w:color w:val="000"/>
          <w:sz w:val="28"/>
          <w:szCs w:val="28"/>
        </w:rPr>
        <w:t xml:space="preserve">2、原材料每批进场都按规定及时取样、送质量检测中心进行复试。</w:t>
      </w:r>
    </w:p>
    <w:p>
      <w:pPr>
        <w:ind w:left="0" w:right="0" w:firstLine="560"/>
        <w:spacing w:before="450" w:after="450" w:line="312" w:lineRule="auto"/>
      </w:pPr>
      <w:r>
        <w:rPr>
          <w:rFonts w:ascii="宋体" w:hAnsi="宋体" w:eastAsia="宋体" w:cs="宋体"/>
          <w:color w:val="000"/>
          <w:sz w:val="28"/>
          <w:szCs w:val="28"/>
        </w:rPr>
        <w:t xml:space="preserve">（二）工程施工与管理：</w:t>
      </w:r>
    </w:p>
    <w:p>
      <w:pPr>
        <w:ind w:left="0" w:right="0" w:firstLine="560"/>
        <w:spacing w:before="450" w:after="450" w:line="312" w:lineRule="auto"/>
      </w:pPr>
      <w:r>
        <w:rPr>
          <w:rFonts w:ascii="宋体" w:hAnsi="宋体" w:eastAsia="宋体" w:cs="宋体"/>
          <w:color w:val="000"/>
          <w:sz w:val="28"/>
          <w:szCs w:val="28"/>
        </w:rPr>
        <w:t xml:space="preserve">在基础施工阶段，我们按照施工合同的要求，按照施工组织设计和专项施工方案，从人员素质、技术交底、原材料、施工工序、自检</w:t>
      </w:r>
    </w:p>
    <w:p>
      <w:pPr>
        <w:ind w:left="0" w:right="0" w:firstLine="560"/>
        <w:spacing w:before="450" w:after="450" w:line="312" w:lineRule="auto"/>
      </w:pPr>
      <w:r>
        <w:rPr>
          <w:rFonts w:ascii="宋体" w:hAnsi="宋体" w:eastAsia="宋体" w:cs="宋体"/>
          <w:color w:val="000"/>
          <w:sz w:val="28"/>
          <w:szCs w:val="28"/>
        </w:rPr>
        <w:t xml:space="preserve">互检、验收评定、成品保护等方面层层把关，全过程控制，按质按量进行施工。</w:t>
      </w:r>
    </w:p>
    <w:p>
      <w:pPr>
        <w:ind w:left="0" w:right="0" w:firstLine="560"/>
        <w:spacing w:before="450" w:after="450" w:line="312" w:lineRule="auto"/>
      </w:pPr>
      <w:r>
        <w:rPr>
          <w:rFonts w:ascii="宋体" w:hAnsi="宋体" w:eastAsia="宋体" w:cs="宋体"/>
          <w:color w:val="000"/>
          <w:sz w:val="28"/>
          <w:szCs w:val="28"/>
        </w:rPr>
        <w:t xml:space="preserve">1、组织精干的项目管理机构，并建立质量保证体系，对我项目部人员做到各司其职，职责分明。</w:t>
      </w:r>
    </w:p>
    <w:p>
      <w:pPr>
        <w:ind w:left="0" w:right="0" w:firstLine="560"/>
        <w:spacing w:before="450" w:after="450" w:line="312" w:lineRule="auto"/>
      </w:pPr>
      <w:r>
        <w:rPr>
          <w:rFonts w:ascii="宋体" w:hAnsi="宋体" w:eastAsia="宋体" w:cs="宋体"/>
          <w:color w:val="000"/>
          <w:sz w:val="28"/>
          <w:szCs w:val="28"/>
        </w:rPr>
        <w:t xml:space="preserve">2、根据工程实际，对施工组织方案执行情况进行自查。</w:t>
      </w:r>
    </w:p>
    <w:p>
      <w:pPr>
        <w:ind w:left="0" w:right="0" w:firstLine="560"/>
        <w:spacing w:before="450" w:after="450" w:line="312" w:lineRule="auto"/>
      </w:pPr>
      <w:r>
        <w:rPr>
          <w:rFonts w:ascii="宋体" w:hAnsi="宋体" w:eastAsia="宋体" w:cs="宋体"/>
          <w:color w:val="000"/>
          <w:sz w:val="28"/>
          <w:szCs w:val="28"/>
        </w:rPr>
        <w:t xml:space="preserve">3、钢筋工程质量保证措施：  ａ、按照设计图纸、施工规范标准，检查落实专业技术人员进行翻样，做到尺寸准确，数据一致。ｂ、检查后台钢筋加工班组按照翻样料单、尺寸、计划、顺序进行分批制作，分批堆放，挂标识牌。ｃ、严格按施工规范要求和施工工序进行绑扎、安装。ｄ、钢筋焊接人员持证上岗，地下室柱钢筋连接采用电渣压力焊。严格把好焊接质量关，确保柱钢筋焊接接头上下错开、轴心一致，符合规范要求。ｅ、及时做好自检、核对、清理，做好工序交接记录。</w:t>
      </w:r>
    </w:p>
    <w:p>
      <w:pPr>
        <w:ind w:left="0" w:right="0" w:firstLine="560"/>
        <w:spacing w:before="450" w:after="450" w:line="312" w:lineRule="auto"/>
      </w:pPr>
      <w:r>
        <w:rPr>
          <w:rFonts w:ascii="宋体" w:hAnsi="宋体" w:eastAsia="宋体" w:cs="宋体"/>
          <w:color w:val="000"/>
          <w:sz w:val="28"/>
          <w:szCs w:val="28"/>
        </w:rPr>
        <w:t xml:space="preserve">4、模板工程质量保证措施：</w:t>
      </w:r>
    </w:p>
    <w:p>
      <w:pPr>
        <w:ind w:left="0" w:right="0" w:firstLine="560"/>
        <w:spacing w:before="450" w:after="450" w:line="312" w:lineRule="auto"/>
      </w:pPr>
      <w:r>
        <w:rPr>
          <w:rFonts w:ascii="宋体" w:hAnsi="宋体" w:eastAsia="宋体" w:cs="宋体"/>
          <w:color w:val="000"/>
          <w:sz w:val="28"/>
          <w:szCs w:val="28"/>
        </w:rPr>
        <w:t xml:space="preserve">ａ、检查采用优质的胶合板和钢管扣件脚手架支撑系统，砼剪力墙对拉螺栓与钢管扣件组合模板，确保有足够的强度、刚度和稳定性。b、检查模板和支撑系统施工方案，进行技术交底。ｃ、抽检测量员、施工员进行测量放线，用经纬仪和水准仪控制轴线和标高。ｄ、事先检查和核对，保证整体模板的稳定、严密、垂直、平整、轴线准确、标高一致、做到道道把关，层层落实。</w:t>
      </w:r>
    </w:p>
    <w:p>
      <w:pPr>
        <w:ind w:left="0" w:right="0" w:firstLine="560"/>
        <w:spacing w:before="450" w:after="450" w:line="312" w:lineRule="auto"/>
      </w:pPr>
      <w:r>
        <w:rPr>
          <w:rFonts w:ascii="宋体" w:hAnsi="宋体" w:eastAsia="宋体" w:cs="宋体"/>
          <w:color w:val="000"/>
          <w:sz w:val="28"/>
          <w:szCs w:val="28"/>
        </w:rPr>
        <w:t xml:space="preserve">5、砼工程质量保证措施：砼采用商品混凝土；浇筑混凝土前，对操作的人员进行现场交底，与气象部门浇捣顺序按施工方案执行，保</w:t>
      </w:r>
    </w:p>
    <w:p>
      <w:pPr>
        <w:ind w:left="0" w:right="0" w:firstLine="560"/>
        <w:spacing w:before="450" w:after="450" w:line="312" w:lineRule="auto"/>
      </w:pPr>
      <w:r>
        <w:rPr>
          <w:rFonts w:ascii="宋体" w:hAnsi="宋体" w:eastAsia="宋体" w:cs="宋体"/>
          <w:color w:val="000"/>
          <w:sz w:val="28"/>
          <w:szCs w:val="28"/>
        </w:rPr>
        <w:t xml:space="preserve">证砼振捣的密实度，砼浇筑后12小时内洒水养护，并按要求养护7天以上。</w:t>
      </w:r>
    </w:p>
    <w:p>
      <w:pPr>
        <w:ind w:left="0" w:right="0" w:firstLine="560"/>
        <w:spacing w:before="450" w:after="450" w:line="312" w:lineRule="auto"/>
      </w:pPr>
      <w:r>
        <w:rPr>
          <w:rFonts w:ascii="宋体" w:hAnsi="宋体" w:eastAsia="宋体" w:cs="宋体"/>
          <w:color w:val="000"/>
          <w:sz w:val="28"/>
          <w:szCs w:val="28"/>
        </w:rPr>
        <w:t xml:space="preserve">6、钢筋砼板厚的控制，要求施工员现场跟班检查，以保证现浇板厚度；并且在施工过程中，砼浇筑时有监理部代表全过程旁站监督。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第五篇：人防系统工作汇报材料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 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w:t>
      </w:r>
    </w:p>
    <w:p>
      <w:pPr>
        <w:ind w:left="0" w:right="0" w:firstLine="560"/>
        <w:spacing w:before="450" w:after="450" w:line="312" w:lineRule="auto"/>
      </w:pPr>
      <w:r>
        <w:rPr>
          <w:rFonts w:ascii="宋体" w:hAnsi="宋体" w:eastAsia="宋体" w:cs="宋体"/>
          <w:color w:val="000"/>
          <w:sz w:val="28"/>
          <w:szCs w:val="28"/>
        </w:rPr>
        <w:t xml:space="preserve">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 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w:t>
      </w:r>
    </w:p>
    <w:p>
      <w:pPr>
        <w:ind w:left="0" w:right="0" w:firstLine="560"/>
        <w:spacing w:before="450" w:after="450" w:line="312" w:lineRule="auto"/>
      </w:pPr>
      <w:r>
        <w:rPr>
          <w:rFonts w:ascii="宋体" w:hAnsi="宋体" w:eastAsia="宋体" w:cs="宋体"/>
          <w:color w:val="000"/>
          <w:sz w:val="28"/>
          <w:szCs w:val="28"/>
        </w:rPr>
        <w:t xml:space="preserve">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 会，研究解决项目建设遇到的困难和问题。在省办的支持和帮助下，投入220万元，目前已征用土地19亩。地款由平安县土管局负责全部发放到农户手中，工程建设规划由平安县建设局组织专家已评审通过，前期准备工作已全部就绪。三是完成了各项编制工作。认真编制了《xx地区人防十二五规划》，结合实际编制《xxx年人民防空工程建设计划》，协助平安县完成了《平安人防建设与城市建设相结合规划》，依据东部城市群建设规划，编制了东部城市群人防规划方案，以及《xx地区防空袭应急行动方案》等工作。四是抓好平战结合管理工作。积极引导建设单位做好人防工程的开发利用，今年民和县补建900多平方米平战结合工程。新审批地下室修建工程2项，其中：东郡丽都3000平方米的地下室修建已开工建设；海峰小区4000平方米地下室工程已进入设计阶段。东方明珠地下室工程已经入审核阶段。按照国家人防办防空地下室投资多元化的要求，积极和平安金吉集团有限公司协商，达成修建18000平方米平安金吉地下商贸城的建设意向，这些地下室建成并投入使用后必将发挥较好的社会效益和经济效益。对原xx人防指挥所以280万元总价整体出售，确保了国有资产的保值争值，同时，也为xx人防应急指挥中心工程筹集了建设资金。</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使人防发展与经济社会发展相适应，与城市建设相结合，为我区人防事业的发展注入了新的活力，进一步提升了人民防空工作服务经济建设的能力和可持续发展的能力。</w:t>
      </w:r>
    </w:p>
    <w:p>
      <w:pPr>
        <w:ind w:left="0" w:right="0" w:firstLine="560"/>
        <w:spacing w:before="450" w:after="450" w:line="312" w:lineRule="auto"/>
      </w:pPr>
      <w:r>
        <w:rPr>
          <w:rFonts w:ascii="宋体" w:hAnsi="宋体" w:eastAsia="宋体" w:cs="宋体"/>
          <w:color w:val="000"/>
          <w:sz w:val="28"/>
          <w:szCs w:val="28"/>
        </w:rPr>
        <w:t xml:space="preserve">（六）抓党建，精神文明建设取得成效。</w:t>
      </w:r>
    </w:p>
    <w:p>
      <w:pPr>
        <w:ind w:left="0" w:right="0" w:firstLine="560"/>
        <w:spacing w:before="450" w:after="450" w:line="312" w:lineRule="auto"/>
      </w:pPr>
      <w:r>
        <w:rPr>
          <w:rFonts w:ascii="宋体" w:hAnsi="宋体" w:eastAsia="宋体" w:cs="宋体"/>
          <w:color w:val="000"/>
          <w:sz w:val="28"/>
          <w:szCs w:val="28"/>
        </w:rPr>
        <w:t xml:space="preserve">一是按照机关党组织“走在前头、做出表率”的要求，全面推进学习型党组织建设。召开了一次学习党史和人民防空法动员会，写了一篇学习党史体会文章，进行了一次人防知识测验考试，开展了一次“三会一课”活动检查，按要求组织党员上党课，在日常工作中注重发挥党支部战斗堡垒作用。二是建立健全党员学习制度。每月制定学习计划，坚持每星期二、四集中学习，认真落实“三会一课”制度，全年共办学习园地四期，每人写学习笔记达3万字以上。三是积极开展文明单位、文明科室和社区党组织共驻共建活动，为所在乐都路社区办实事，赞助爱心捐款500元。四是大力开展健康向上的各种文化体育锻炼活动，组织全体党员干部参加“七一”歌咏比赛、广播体操比赛、野外爬山等活动，激发工作激情。五是大力宣传和倡导“爱国守法、明礼诚信、团结友善、勤俭自强、敬业奉献”的公民基本道德规范，不断提高党员干部职工的文明修养和道德水平，经全体干部职工的共同努力，被地区文明委授予地级“文明单位”称号，进一步调动了广大干部职工的积极性。</w:t>
      </w:r>
    </w:p>
    <w:p>
      <w:pPr>
        <w:ind w:left="0" w:right="0" w:firstLine="560"/>
        <w:spacing w:before="450" w:after="450" w:line="312" w:lineRule="auto"/>
      </w:pPr>
      <w:r>
        <w:rPr>
          <w:rFonts w:ascii="宋体" w:hAnsi="宋体" w:eastAsia="宋体" w:cs="宋体"/>
          <w:color w:val="000"/>
          <w:sz w:val="28"/>
          <w:szCs w:val="28"/>
        </w:rPr>
        <w:t xml:space="preserve">（七）抓廉政，不断增强廉洁从政的自觉性。以落实党风廉政建设责任为目标，主要领导为党风廉政建设责任第一责任人，领导干部带头讲学习、讲政治、讲廉洁，率先垂范，落实各项廉政责任制，先后制定和完善各项规章制度20余项，全面推进党务公开，按期召开了党员干部民主生活会，领导班子围绕《廉政准则》各项要求，联系自己的思想作风，工作作风和廉洁自律情况，认真进行对照检查开展了批评与自我批评，把廉洁从政作为推动人防工作的重要保证，加强党员干部理想信念和廉洁自律教育，从思想上筑起抵御腐朽思想侵蚀的坚固防线，增强拒腐防变能力，始终做到自重、自省、自励，严格按照《廉政准则》和各项廉洁自律要求规范自己的行为。今年在对原xx人防指挥所整体出售中，坚持市场化运作，多次召开会议并请纪检组同志全程参加监督，通过评估、挂牌拍卖做到了公正透明，谋求国有资产价值最大化，杜绝了国有资产的流失。</w:t>
      </w:r>
    </w:p>
    <w:p>
      <w:pPr>
        <w:ind w:left="0" w:right="0" w:firstLine="560"/>
        <w:spacing w:before="450" w:after="450" w:line="312" w:lineRule="auto"/>
      </w:pPr>
      <w:r>
        <w:rPr>
          <w:rFonts w:ascii="宋体" w:hAnsi="宋体" w:eastAsia="宋体" w:cs="宋体"/>
          <w:color w:val="000"/>
          <w:sz w:val="28"/>
          <w:szCs w:val="28"/>
        </w:rPr>
        <w:t xml:space="preserve">（八）抓扶贫，为帮扶村排忧解难。</w:t>
      </w:r>
    </w:p>
    <w:p>
      <w:pPr>
        <w:ind w:left="0" w:right="0" w:firstLine="560"/>
        <w:spacing w:before="450" w:after="450" w:line="312" w:lineRule="auto"/>
      </w:pPr>
      <w:r>
        <w:rPr>
          <w:rFonts w:ascii="宋体" w:hAnsi="宋体" w:eastAsia="宋体" w:cs="宋体"/>
          <w:color w:val="000"/>
          <w:sz w:val="28"/>
          <w:szCs w:val="28"/>
        </w:rPr>
        <w:t xml:space="preserve">党支部始终把扶贫村帮扶济困，作为创先争优活动的重要内容，积极主动为扶贫村群众办实事、办好事，今年多次深入到民和巴州镇老官坪村慰问贫困村群众，并召集村“两委”干部召开座谈会，研究解决存在的问题，针对该村无党员活动室的现状，捐助25000元用于修建党员活动室。每位党员干部又给贫困户捐助现金物品等价值1500元的慰问品送到困难群众家中，为他们解决了实际困难。</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一是xx人防应急指挥中心工程建设，由于xx空港和临空经济开发区，总体规划未能确定，影响了该工程总体进展。</w:t>
      </w:r>
    </w:p>
    <w:p>
      <w:pPr>
        <w:ind w:left="0" w:right="0" w:firstLine="560"/>
        <w:spacing w:before="450" w:after="450" w:line="312" w:lineRule="auto"/>
      </w:pPr>
      <w:r>
        <w:rPr>
          <w:rFonts w:ascii="宋体" w:hAnsi="宋体" w:eastAsia="宋体" w:cs="宋体"/>
          <w:color w:val="000"/>
          <w:sz w:val="28"/>
          <w:szCs w:val="28"/>
        </w:rPr>
        <w:t xml:space="preserve">二是人防建设投入与实际需求间的矛盾比较突出，人防建设总体上仍然滞后于经济建设和城市的发展水平。</w:t>
      </w:r>
    </w:p>
    <w:p>
      <w:pPr>
        <w:ind w:left="0" w:right="0" w:firstLine="560"/>
        <w:spacing w:before="450" w:after="450" w:line="312" w:lineRule="auto"/>
      </w:pPr>
      <w:r>
        <w:rPr>
          <w:rFonts w:ascii="宋体" w:hAnsi="宋体" w:eastAsia="宋体" w:cs="宋体"/>
          <w:color w:val="000"/>
          <w:sz w:val="28"/>
          <w:szCs w:val="28"/>
        </w:rPr>
        <w:t xml:space="preserve">三是人防专业人才缺乏，人防队伍的现状难以适应人防专业发展的需求。虽然组织进行了业务学习，但缺少综合性的训练和应急演练，对新理论、新知识、新技能、新装备的学习不够，缺乏必要的专业知识。</w:t>
      </w:r>
    </w:p>
    <w:p>
      <w:pPr>
        <w:ind w:left="0" w:right="0" w:firstLine="560"/>
        <w:spacing w:before="450" w:after="450" w:line="312" w:lineRule="auto"/>
      </w:pPr>
      <w:r>
        <w:rPr>
          <w:rFonts w:ascii="宋体" w:hAnsi="宋体" w:eastAsia="宋体" w:cs="宋体"/>
          <w:color w:val="000"/>
          <w:sz w:val="28"/>
          <w:szCs w:val="28"/>
        </w:rPr>
        <w:t xml:space="preserve">四是人防人员疏散基地虽然已挂牌，但是功能还尚不健全，缺乏应有的配套设施，还需要进一步完善。</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2024年，全区人防工作要以科学发展为指针，紧紧围绕东部城市群发展战略，把人防建设融入到全区经济社会发展中，努力推动全区人防跨越式科学发展，重点做好以下几个方面工作：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一、全力抓好xx人防应急指挥中心建设</w:t>
      </w:r>
    </w:p>
    <w:p>
      <w:pPr>
        <w:ind w:left="0" w:right="0" w:firstLine="560"/>
        <w:spacing w:before="450" w:after="450" w:line="312" w:lineRule="auto"/>
      </w:pPr>
      <w:r>
        <w:rPr>
          <w:rFonts w:ascii="宋体" w:hAnsi="宋体" w:eastAsia="宋体" w:cs="宋体"/>
          <w:color w:val="000"/>
          <w:sz w:val="28"/>
          <w:szCs w:val="28"/>
        </w:rPr>
        <w:t xml:space="preserve">力争把该中心建设成集指挥、通信、警报和空情信息等系统集成，军地互通互联、信息化、自动化指挥中心，早日为地委、行署提供战时防空，平时防灾的指挥平台。</w:t>
      </w:r>
    </w:p>
    <w:p>
      <w:pPr>
        <w:ind w:left="0" w:right="0" w:firstLine="560"/>
        <w:spacing w:before="450" w:after="450" w:line="312" w:lineRule="auto"/>
      </w:pPr>
      <w:r>
        <w:rPr>
          <w:rFonts w:ascii="宋体" w:hAnsi="宋体" w:eastAsia="宋体" w:cs="宋体"/>
          <w:color w:val="000"/>
          <w:sz w:val="28"/>
          <w:szCs w:val="28"/>
        </w:rPr>
        <w:t xml:space="preserve">二、加强宣传教育，转变宣传方式</w:t>
      </w:r>
    </w:p>
    <w:p>
      <w:pPr>
        <w:ind w:left="0" w:right="0" w:firstLine="560"/>
        <w:spacing w:before="450" w:after="450" w:line="312" w:lineRule="auto"/>
      </w:pPr>
      <w:r>
        <w:rPr>
          <w:rFonts w:ascii="宋体" w:hAnsi="宋体" w:eastAsia="宋体" w:cs="宋体"/>
          <w:color w:val="000"/>
          <w:sz w:val="28"/>
          <w:szCs w:val="28"/>
        </w:rPr>
        <w:t xml:space="preserve">以法律法规为主体，把人防宣传教育与国防教育、法制 教育相结合，由单一的人防知识教育转变为以公共安全为主要内容的综合性防灾教育，不断增强国防观念和人防意识。一是利用教育基地开展宣传，将人防法宣传教育纳入“六五”普法内容，实现人防教育的普及。二是提高人防宣传层次、拓宽人防宣传面，在宣传的广度和深度上下功夫，进一步总结推广人防宣传教育进机关、进学校、进企业、进社区、进工地的做法，增强宣传的实效性。三是借助文化传媒开展宣传，让更多的公民了解人民防空基本知识。</w:t>
      </w:r>
    </w:p>
    <w:p>
      <w:pPr>
        <w:ind w:left="0" w:right="0" w:firstLine="560"/>
        <w:spacing w:before="450" w:after="450" w:line="312" w:lineRule="auto"/>
      </w:pPr>
      <w:r>
        <w:rPr>
          <w:rFonts w:ascii="宋体" w:hAnsi="宋体" w:eastAsia="宋体" w:cs="宋体"/>
          <w:color w:val="000"/>
          <w:sz w:val="28"/>
          <w:szCs w:val="28"/>
        </w:rPr>
        <w:t xml:space="preserve">三、健全组织机构建设，加快人防发展步伐</w:t>
      </w:r>
    </w:p>
    <w:p>
      <w:pPr>
        <w:ind w:left="0" w:right="0" w:firstLine="560"/>
        <w:spacing w:before="450" w:after="450" w:line="312" w:lineRule="auto"/>
      </w:pPr>
      <w:r>
        <w:rPr>
          <w:rFonts w:ascii="宋体" w:hAnsi="宋体" w:eastAsia="宋体" w:cs="宋体"/>
          <w:color w:val="000"/>
          <w:sz w:val="28"/>
          <w:szCs w:val="28"/>
        </w:rPr>
        <w:t xml:space="preserve">全面贯彻落实《xx地区行政公署、xx军分区关于进一步推进人民防空事业发展的实施意见》（东署［xxx］45号）文件精神，认真夯实我区人防发展基础，准确把握人防发展的方向，加大与各县人民政府的协调力度，逐步规范县级人防部门管理体制、机构设置、人员编制、经费保障等重大问题。加大对互助人防办的指导力度，努力实现全区人防的均衡发展，增强“防空防灾一体化”建设，把国防建设与防灾建设同步实施，提高应对各种自然灾害的能力。</w:t>
      </w:r>
    </w:p>
    <w:p>
      <w:pPr>
        <w:ind w:left="0" w:right="0" w:firstLine="560"/>
        <w:spacing w:before="450" w:after="450" w:line="312" w:lineRule="auto"/>
      </w:pPr>
      <w:r>
        <w:rPr>
          <w:rFonts w:ascii="宋体" w:hAnsi="宋体" w:eastAsia="宋体" w:cs="宋体"/>
          <w:color w:val="000"/>
          <w:sz w:val="28"/>
          <w:szCs w:val="28"/>
        </w:rPr>
        <w:t xml:space="preserve">四、加强指挥通信建设，完善组织指挥体系</w:t>
      </w:r>
    </w:p>
    <w:p>
      <w:pPr>
        <w:ind w:left="0" w:right="0" w:firstLine="560"/>
        <w:spacing w:before="450" w:after="450" w:line="312" w:lineRule="auto"/>
      </w:pPr>
      <w:r>
        <w:rPr>
          <w:rFonts w:ascii="宋体" w:hAnsi="宋体" w:eastAsia="宋体" w:cs="宋体"/>
          <w:color w:val="000"/>
          <w:sz w:val="28"/>
          <w:szCs w:val="28"/>
        </w:rPr>
        <w:t xml:space="preserve">以提高应急组织指挥能力为重点，健全和完善人民防空指挥软、硬件建设，积极创造条件，提高指挥自动化水平。积极拓展人防组织指挥功能。认真落实青海省人民政府办公厅《关于印发积极推进我省防空防灾一体化建设实施意见的 通知》精神，按照平时服务、急时应急、战时应战的要求，以关注民生工作为导向，根据城镇化建设发展要求，完善人口应急疏散地域建设，制定人口疏散行动方案，明确各项保障计划和保障措施，提高疏散实践能力；结合城镇规模不断扩大的实际，做好警报网建设的适时跟进，努力做好已建成防空警报设施的维护监管和试鸣工作。</w:t>
      </w:r>
    </w:p>
    <w:p>
      <w:pPr>
        <w:ind w:left="0" w:right="0" w:firstLine="560"/>
        <w:spacing w:before="450" w:after="450" w:line="312" w:lineRule="auto"/>
      </w:pPr>
      <w:r>
        <w:rPr>
          <w:rFonts w:ascii="宋体" w:hAnsi="宋体" w:eastAsia="宋体" w:cs="宋体"/>
          <w:color w:val="000"/>
          <w:sz w:val="28"/>
          <w:szCs w:val="28"/>
        </w:rPr>
        <w:t xml:space="preserve">五、推进依法行政，强化易地建设费收缴管理 按照《人民防空法》的相关规定和行署下发的《xx地区人民防空地下室建设及收缴易地建设费办法》规定，进一步规范人防易地建设的收缴和使用管理，严格审批人防“结建”工程项目，定期或不定期会同地区国动委、人大、政协、法制办联合开展人民防空执法检查，不断增强行政执法的实效性，推进人防建设管理法治化。</w:t>
      </w:r>
    </w:p>
    <w:p>
      <w:pPr>
        <w:ind w:left="0" w:right="0" w:firstLine="560"/>
        <w:spacing w:before="450" w:after="450" w:line="312" w:lineRule="auto"/>
      </w:pPr>
      <w:r>
        <w:rPr>
          <w:rFonts w:ascii="宋体" w:hAnsi="宋体" w:eastAsia="宋体" w:cs="宋体"/>
          <w:color w:val="000"/>
          <w:sz w:val="28"/>
          <w:szCs w:val="28"/>
        </w:rPr>
        <w:t xml:space="preserve">六、加大人防工程建设力度</w:t>
      </w:r>
    </w:p>
    <w:p>
      <w:pPr>
        <w:ind w:left="0" w:right="0" w:firstLine="560"/>
        <w:spacing w:before="450" w:after="450" w:line="312" w:lineRule="auto"/>
      </w:pPr>
      <w:r>
        <w:rPr>
          <w:rFonts w:ascii="宋体" w:hAnsi="宋体" w:eastAsia="宋体" w:cs="宋体"/>
          <w:color w:val="000"/>
          <w:sz w:val="28"/>
          <w:szCs w:val="28"/>
        </w:rPr>
        <w:t xml:space="preserve">严格落实《青海省人民防空工程建设融入城市建设办法》中关于民用建筑修建防空地下室的相关规定，切实做到“应收尽收、应建尽建”努力完成省办下达的目标任务，按照“十二五”规划的要求做好工程建设相关工作，做到地上地下同步规划、同步建设、综合利用、统筹管理，使人民防空工程建设融入城市建设，推进城市可持续发展。</w:t>
      </w:r>
    </w:p>
    <w:p>
      <w:pPr>
        <w:ind w:left="0" w:right="0" w:firstLine="560"/>
        <w:spacing w:before="450" w:after="450" w:line="312" w:lineRule="auto"/>
      </w:pPr>
      <w:r>
        <w:rPr>
          <w:rFonts w:ascii="宋体" w:hAnsi="宋体" w:eastAsia="宋体" w:cs="宋体"/>
          <w:color w:val="000"/>
          <w:sz w:val="28"/>
          <w:szCs w:val="28"/>
        </w:rPr>
        <w:t xml:space="preserve">xx地区人防办  二0一一年十二月八日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2025-06-18T16:48:38+08:00</dcterms:created>
  <dcterms:modified xsi:type="dcterms:W3CDTF">2025-06-18T16:48:38+08:00</dcterms:modified>
</cp:coreProperties>
</file>

<file path=docProps/custom.xml><?xml version="1.0" encoding="utf-8"?>
<Properties xmlns="http://schemas.openxmlformats.org/officeDocument/2006/custom-properties" xmlns:vt="http://schemas.openxmlformats.org/officeDocument/2006/docPropsVTypes"/>
</file>