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全国水利规划计划工作会议上的工作报告</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全国水利规划计划工作会议上的工作报告各位领导，同志们：这次会议的主要任务是：认真学习贯彻党的十七大精神，落实全国水利厅局长会议的要求，总结2024年水利规划计划工作，交流经验，分析形势，研究部署2024年重点工作。部领导十分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第一篇：全国水利规划计划工作会议上的工作报告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十七大精神，落实全国水利厅局长会议的要求，总结2024年水利规划计划工作，交流经验，分析形势，研究部署2024年重点工作。部领导十分关心和重视规划计划工作，陈雷部长亲自到会并作了重要讲话，矫勇副部长还将在会议结束时作重要讲话。刚才，陈雷部长的讲话，全面阐述了水利工作面临的机遇和挑战，充分肯定了规划计划工作的成绩，对做好新时期规划计划工作提出了总体要求和需要着力抓好的重点工作。我们一定要深入学习、认真领会、抓好落实。</w:t>
      </w:r>
    </w:p>
    <w:p>
      <w:pPr>
        <w:ind w:left="0" w:right="0" w:firstLine="560"/>
        <w:spacing w:before="450" w:after="450" w:line="312" w:lineRule="auto"/>
      </w:pPr>
      <w:r>
        <w:rPr>
          <w:rFonts w:ascii="宋体" w:hAnsi="宋体" w:eastAsia="宋体" w:cs="宋体"/>
          <w:color w:val="000"/>
          <w:sz w:val="28"/>
          <w:szCs w:val="28"/>
        </w:rPr>
        <w:t xml:space="preserve">下面，我代表水利部规划计划司就2024年规划计划工作、当前面临的形势和主要问题、2024年工作安排向大会作工作报告。</w:t>
      </w:r>
    </w:p>
    <w:p>
      <w:pPr>
        <w:ind w:left="0" w:right="0" w:firstLine="560"/>
        <w:spacing w:before="450" w:after="450" w:line="312" w:lineRule="auto"/>
      </w:pPr>
      <w:r>
        <w:rPr>
          <w:rFonts w:ascii="宋体" w:hAnsi="宋体" w:eastAsia="宋体" w:cs="宋体"/>
          <w:color w:val="000"/>
          <w:sz w:val="28"/>
          <w:szCs w:val="28"/>
        </w:rPr>
        <w:t xml:space="preserve">一、2024年的规划计划工作</w:t>
      </w:r>
    </w:p>
    <w:p>
      <w:pPr>
        <w:ind w:left="0" w:right="0" w:firstLine="560"/>
        <w:spacing w:before="450" w:after="450" w:line="312" w:lineRule="auto"/>
      </w:pPr>
      <w:r>
        <w:rPr>
          <w:rFonts w:ascii="宋体" w:hAnsi="宋体" w:eastAsia="宋体" w:cs="宋体"/>
          <w:color w:val="000"/>
          <w:sz w:val="28"/>
          <w:szCs w:val="28"/>
        </w:rPr>
        <w:t xml:space="preserve">2024年，水利规划计划工作认真学习党的十七大精神，深入贯彻落实科学发展观，紧紧围绕水利中心工作，科学编制规划，加快项目前期；把握政策机遇，扩大投资规模；加强制度建设，强化监督管理，各项工作取得了新的进展，有力地推进了水利发展与改革。</w:t>
      </w:r>
    </w:p>
    <w:p>
      <w:pPr>
        <w:ind w:left="0" w:right="0" w:firstLine="560"/>
        <w:spacing w:before="450" w:after="450" w:line="312" w:lineRule="auto"/>
      </w:pPr>
      <w:r>
        <w:rPr>
          <w:rFonts w:ascii="宋体" w:hAnsi="宋体" w:eastAsia="宋体" w:cs="宋体"/>
          <w:color w:val="000"/>
          <w:sz w:val="28"/>
          <w:szCs w:val="28"/>
        </w:rPr>
        <w:t xml:space="preserve">（一）中央水利投资规模止跌回升，地方水利投资有突破性增长</w:t>
      </w:r>
    </w:p>
    <w:p>
      <w:pPr>
        <w:ind w:left="0" w:right="0" w:firstLine="560"/>
        <w:spacing w:before="450" w:after="450" w:line="312" w:lineRule="auto"/>
      </w:pPr>
      <w:r>
        <w:rPr>
          <w:rFonts w:ascii="宋体" w:hAnsi="宋体" w:eastAsia="宋体" w:cs="宋体"/>
          <w:color w:val="000"/>
          <w:sz w:val="28"/>
          <w:szCs w:val="28"/>
        </w:rPr>
        <w:t xml:space="preserve">2024年，面对大规模的水利建设任务以及水利投资不足的问题，各级规划计划部门把握政策机遇，做好投资需求分析，积极争取扩大投资规模，为加快水利建设提供资金保障。</w:t>
      </w:r>
    </w:p>
    <w:p>
      <w:pPr>
        <w:ind w:left="0" w:right="0" w:firstLine="560"/>
        <w:spacing w:before="450" w:after="450" w:line="312" w:lineRule="auto"/>
      </w:pPr>
      <w:r>
        <w:rPr>
          <w:rFonts w:ascii="宋体" w:hAnsi="宋体" w:eastAsia="宋体" w:cs="宋体"/>
          <w:color w:val="000"/>
          <w:sz w:val="28"/>
          <w:szCs w:val="28"/>
        </w:rPr>
        <w:t xml:space="preserve">一是中央水利投资逐步增加。全年共落实中央水利建设投资308.52亿元，加上中央财政专项安排的重点小型病险水库除险加固投资32亿元，中央水利建设投资规模达到340.52亿元，比2024年增加14％。中央水利建设投资占中央预算内建设总投资的比例保持在23％左右。目前，已落实2024年中央水利建设投资规模330.92亿元，加上中央财政专项安排的重点小型病险水库除险加固投资50亿元，今年年初中央水利建设投资规模将达到380亿元，比2024年全年增加11.8％，连续两年实现了两位数增长，扭转了前几年因国债资金减发导致的水利投资下滑的局面。</w:t>
      </w:r>
    </w:p>
    <w:p>
      <w:pPr>
        <w:ind w:left="0" w:right="0" w:firstLine="560"/>
        <w:spacing w:before="450" w:after="450" w:line="312" w:lineRule="auto"/>
      </w:pPr>
      <w:r>
        <w:rPr>
          <w:rFonts w:ascii="宋体" w:hAnsi="宋体" w:eastAsia="宋体" w:cs="宋体"/>
          <w:color w:val="000"/>
          <w:sz w:val="28"/>
          <w:szCs w:val="28"/>
        </w:rPr>
        <w:t xml:space="preserve">二是水利投资重点更加突出。中央水利投资安排重点保证了部党组确定的“四件大事”的投资需求，其中，病险水库除险加固64亿元，农村饮水安全64亿元，大型灌区续建配套和节水改造及中部地区大型排涝泵站更新改造21亿元；重点保证了南水北调工程和治淮骨干工程投资需求，治淮工程年度投资41亿元；重点保证了在建重点工程投资需求和行业能力建设投资需求。从投资结构来看，防洪工程投资155.12亿元，占45.6％；水资源工程投资142.74亿元，占41.9％；水土保持及生态建设投资20.26亿元，占5.9％；专项工程投资22.40亿元，占6.6％。东部地区60.38亿元，占17.7%；中部地区153.82亿元，占45.2%；西部地区126.32亿元，占37.1%。直接用于农村的水利建设项目投资为180亿元，占总投资的52.8％，比上年增加约5个百分点。</w:t>
      </w:r>
    </w:p>
    <w:p>
      <w:pPr>
        <w:ind w:left="0" w:right="0" w:firstLine="560"/>
        <w:spacing w:before="450" w:after="450" w:line="312" w:lineRule="auto"/>
      </w:pPr>
      <w:r>
        <w:rPr>
          <w:rFonts w:ascii="宋体" w:hAnsi="宋体" w:eastAsia="宋体" w:cs="宋体"/>
          <w:color w:val="000"/>
          <w:sz w:val="28"/>
          <w:szCs w:val="28"/>
        </w:rPr>
        <w:t xml:space="preserve">三是省级水利投资增长较快。据初步统计，2024年省级筹集的水利建设投资达到430亿元，比上年增加53.6％，首次超过中央水利建设投资规模，呈现突破性增长。其中，省级财政预算内投资占30.1％；水利建设基金占15.8%；水资源费、防洪保安资金及其他专项资金占26.2%；省级融资及其他投资占27.9%。一些省（区、市）出台了水利投资优惠政策，增加了省级水利投资规模。安徽省明确了治淮配套资金由省市两级财政按7:3或8:2承担；湖北省明确每年新增水利政策性专项转移支付资金5亿元，5年不变；云南省政府决定2024～2024年每年财政筹集10亿元用于水源工程建设；重庆市提高了土地出让金用于水利建设的比例，市政府向国家开发银行贷款63亿元，专项用于“十一五”水利建设；贵州省连续两年实现省级水利投入成倍增长，年度投资达到历史最高水平，实施的烟水配套工程，“十一五”期间可增加投入39亿多元，体现了“工业反哺农业”措施的落实。全国有近1/3的省级水利投资规模创历史最高水平，重庆、贵州、山西等省级水利投资较上年增长一倍以上，山东、四川、陕西、北京、上海、浙江、河南、海南等省级水利投资较上年都有较大幅度增长，保障了各项水利建设的顺利进行。</w:t>
      </w:r>
    </w:p>
    <w:p>
      <w:pPr>
        <w:ind w:left="0" w:right="0" w:firstLine="560"/>
        <w:spacing w:before="450" w:after="450" w:line="312" w:lineRule="auto"/>
      </w:pPr>
      <w:r>
        <w:rPr>
          <w:rFonts w:ascii="宋体" w:hAnsi="宋体" w:eastAsia="宋体" w:cs="宋体"/>
          <w:color w:val="000"/>
          <w:sz w:val="28"/>
          <w:szCs w:val="28"/>
        </w:rPr>
        <w:t xml:space="preserve">（二）水利建设取得重要进展，基本实现了国务院确定的治淮建设目标</w:t>
      </w:r>
    </w:p>
    <w:p>
      <w:pPr>
        <w:ind w:left="0" w:right="0" w:firstLine="560"/>
        <w:spacing w:before="450" w:after="450" w:line="312" w:lineRule="auto"/>
      </w:pPr>
      <w:r>
        <w:rPr>
          <w:rFonts w:ascii="宋体" w:hAnsi="宋体" w:eastAsia="宋体" w:cs="宋体"/>
          <w:color w:val="000"/>
          <w:sz w:val="28"/>
          <w:szCs w:val="28"/>
        </w:rPr>
        <w:t xml:space="preserve">2024年，是实施水利发展“十一五”规划的重要一年，也是完成国务院确定的治淮建设目标的关键一年。各级规划计划部门克服困难，统筹协调，加快进度，各项水利建设取得重要进展。</w:t>
      </w:r>
    </w:p>
    <w:p>
      <w:pPr>
        <w:ind w:left="0" w:right="0" w:firstLine="560"/>
        <w:spacing w:before="450" w:after="450" w:line="312" w:lineRule="auto"/>
      </w:pPr>
      <w:r>
        <w:rPr>
          <w:rFonts w:ascii="宋体" w:hAnsi="宋体" w:eastAsia="宋体" w:cs="宋体"/>
          <w:color w:val="000"/>
          <w:sz w:val="28"/>
          <w:szCs w:val="28"/>
        </w:rPr>
        <w:t xml:space="preserve">一是治淮工程建设加快推进。截至2024年底，治淮骨干工程累计完成投资365亿元，占81％，实物工程量完成85％左右。19项治淮骨干工程中，已有13项工程全部完成，4项基本完成，2项正在加快实施，基本实现了国务院确定的建设目标。2024年以来的治淮骨干工程建设，增加了上游的拦蓄能力，提高了淮河中游防御大洪水的能力，改善了行蓄洪区运用条件，巩固和扩大了下游洪水出路，提高了支流河道防洪排涝能力，在抗御2024年洪水中发挥了巨大的防洪减灾效益。为总结分析治淮工程建设的成效，研究部署下一步的治淮工作，组织完成19项治淮骨干工程建设总体评估，编制了今后五年进一步治理淮河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第二篇：全国水利规划计划工作会议上的讲话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在这里召开全国水利规划计划工作会议，深入贯彻党的十七大精神，落实全国水利厅局长会议的部署，安排2024年和今后一个时期的水利规划计划工作，十分及时和必要。刚才，江苏省委常委、副省长黄莉新同志发表了热情洋溢的致辞，使我们感受到江苏省经济社会发展的活力以及水利发展的良好态势。下面，我就水利规划计划工作讲几点意见。</w:t>
      </w:r>
    </w:p>
    <w:p>
      <w:pPr>
        <w:ind w:left="0" w:right="0" w:firstLine="560"/>
        <w:spacing w:before="450" w:after="450" w:line="312" w:lineRule="auto"/>
      </w:pPr>
      <w:r>
        <w:rPr>
          <w:rFonts w:ascii="宋体" w:hAnsi="宋体" w:eastAsia="宋体" w:cs="宋体"/>
          <w:color w:val="000"/>
          <w:sz w:val="28"/>
          <w:szCs w:val="28"/>
        </w:rPr>
        <w:t xml:space="preserve">一、充分认识新时期水利工作面临的机遇和挑战</w:t>
      </w:r>
    </w:p>
    <w:p>
      <w:pPr>
        <w:ind w:left="0" w:right="0" w:firstLine="560"/>
        <w:spacing w:before="450" w:after="450" w:line="312" w:lineRule="auto"/>
      </w:pPr>
      <w:r>
        <w:rPr>
          <w:rFonts w:ascii="宋体" w:hAnsi="宋体" w:eastAsia="宋体" w:cs="宋体"/>
          <w:color w:val="000"/>
          <w:sz w:val="28"/>
          <w:szCs w:val="28"/>
        </w:rPr>
        <w:t xml:space="preserve">我国正处于改革开放的关键阶段、全面建设小康社会的关键时期。水利发展既面临难得的机遇，也面临严峻的挑战，机遇与挑战并存，机遇大于挑战。</w:t>
      </w:r>
    </w:p>
    <w:p>
      <w:pPr>
        <w:ind w:left="0" w:right="0" w:firstLine="560"/>
        <w:spacing w:before="450" w:after="450" w:line="312" w:lineRule="auto"/>
      </w:pPr>
      <w:r>
        <w:rPr>
          <w:rFonts w:ascii="宋体" w:hAnsi="宋体" w:eastAsia="宋体" w:cs="宋体"/>
          <w:color w:val="000"/>
          <w:sz w:val="28"/>
          <w:szCs w:val="28"/>
        </w:rPr>
        <w:t xml:space="preserve">从发展机遇来看，主要有以下五个方面：</w:t>
      </w:r>
    </w:p>
    <w:p>
      <w:pPr>
        <w:ind w:left="0" w:right="0" w:firstLine="560"/>
        <w:spacing w:before="450" w:after="450" w:line="312" w:lineRule="auto"/>
      </w:pPr>
      <w:r>
        <w:rPr>
          <w:rFonts w:ascii="宋体" w:hAnsi="宋体" w:eastAsia="宋体" w:cs="宋体"/>
          <w:color w:val="000"/>
          <w:sz w:val="28"/>
          <w:szCs w:val="28"/>
        </w:rPr>
        <w:t xml:space="preserve">首先，党中央、国务院高度重视水利，为做好新时期水利工作指明了方向。水资源既是基础性的自然资源和战略性的经济资源，又是生态与环境的控制性要素。党的十七大从深入贯彻落实科学发展观、促进国民经济又好又快发展、保障国家粮食安全、着力保障和改善民生、建设生态文明、提高改革创新能力等方面，对水利工作提出了新的要求，作出了重要部署。中央经济工作会议、中央农村工作会议把水利纳入国家重点支持领域，对饮水安全、病险水库除险加固、节水灌溉、灌区改造等水利工作作出重要安排。前不久，胡锦涛总书记在安徽视察淮河时特别嘱咐，防治水患任何时候都不能松懈，兴修水利任何时候都不能松劲。温家宝总理反复强调要解决好水的问题，对做好水利工作提出了明确要求。回良玉副总理在全国水利厅局长会议上的书面讲话中，强调要着力抓好事关水利全局和长远发展的五项重点工作。这些都充分体现了党中央、国务院对水利工作的高度重视，是中央对新时期水利工作提出的新要求，为做好新时期水利工作指明了方向。</w:t>
      </w:r>
    </w:p>
    <w:p>
      <w:pPr>
        <w:ind w:left="0" w:right="0" w:firstLine="560"/>
        <w:spacing w:before="450" w:after="450" w:line="312" w:lineRule="auto"/>
      </w:pPr>
      <w:r>
        <w:rPr>
          <w:rFonts w:ascii="宋体" w:hAnsi="宋体" w:eastAsia="宋体" w:cs="宋体"/>
          <w:color w:val="000"/>
          <w:sz w:val="28"/>
          <w:szCs w:val="28"/>
        </w:rPr>
        <w:t xml:space="preserve">第二，完善和落实宏观调控政策，为做好新时期水利工作提供了保障。财政货币政策方面，国家实施稳健的财政政策和从紧的货币政策，加大对经济社会发展薄弱环节的财政支出和信贷支持，强化包括水利在内的支农惠农政策。投资政策方面，虽然长期建设国债减少，但中央预算内投资加大，中央建设投资总规模比上年有所增加，大幅度增加中央和省级小型农田水利工程建设补助专项资金，将大中型灌区末级渠系改造和小型排涝设施建设纳入补助范围，大幅度增加病险水库除险加固资金投入。区域政策方面，继续推进国家区域发展总体战略，按照主体功能区要求和基本公共服务均等化原则，大力扶持革命老区、民族地区、边疆地区、贫困地区经济社会发展，着力缩小地区间公共服务水平差距。在国家宏观调控政策的支持下，中央水利建设投资逐步增加，2024年达340多亿元，2024年可望达到380亿元以上，投资规模继续保持在较高的水平，为进一步推进水利建设提供了重要保障。</w:t>
      </w:r>
    </w:p>
    <w:p>
      <w:pPr>
        <w:ind w:left="0" w:right="0" w:firstLine="560"/>
        <w:spacing w:before="450" w:after="450" w:line="312" w:lineRule="auto"/>
      </w:pPr>
      <w:r>
        <w:rPr>
          <w:rFonts w:ascii="宋体" w:hAnsi="宋体" w:eastAsia="宋体" w:cs="宋体"/>
          <w:color w:val="000"/>
          <w:sz w:val="28"/>
          <w:szCs w:val="28"/>
        </w:rPr>
        <w:t xml:space="preserve">第三，可持续发展治水思路不断完善，为做好新时期水利工作提供了指导。进入新世纪新阶段，水利事业正在发生重大而深刻的变化。水利部党组立足于社会主义初级阶段的基本国情和现阶段我国的基本水情，着眼于以水资源的可持续利用保障经济社会的可持续发展，以科学发展观为统领，贯彻中央水利工作方针，与时俱进地提出并逐步形成了可持续发展治水思路，卓有成效地指导了新时期的水利实践，开启了传统水利向现代水利转变的新进程。春节前召开的2024年全国水利厅局长会议，根据新时期水利工作面临的新形势新任务新要求，对可持续发展治水思路进行了全面总结和系统阐述，把可持续发展治水思路的丰富内涵集中概括为“六个坚持”和“六个更加突出”，论述了可持续发展治水思路的本质属性、核心理念、基本要求、根本方法、活力源泉和宏伟目标。同时，根据各流域、各地区的自然条件、经济社会发展水平和水资源状况，坚持具体问题具体分析，抓住主要矛盾和突出问题，进一步明确了流域水利发展定位和区域水利发展布局。可持续发展治水思路是科学发展观在水利工作中的具体体现，是解决我国复杂水资源问题的必由之路，为我们做好新时期水利工作提供了有力的理论支撑和实践指导。</w:t>
      </w:r>
    </w:p>
    <w:p>
      <w:pPr>
        <w:ind w:left="0" w:right="0" w:firstLine="560"/>
        <w:spacing w:before="450" w:after="450" w:line="312" w:lineRule="auto"/>
      </w:pPr>
      <w:r>
        <w:rPr>
          <w:rFonts w:ascii="宋体" w:hAnsi="宋体" w:eastAsia="宋体" w:cs="宋体"/>
          <w:color w:val="000"/>
          <w:sz w:val="28"/>
          <w:szCs w:val="28"/>
        </w:rPr>
        <w:t xml:space="preserve">第四，近年水利发展与改革的良好势头，为做好新时期水利工作奠定了基础。1998年以来，水利事业经历了十年快速发展历程，水利基础设施建设取得跨越式发展，水利改革与管理取得明显成效。全国累计完成水利建设投资近7000亿元，其中中央水利建设投资达3150亿元左右。我们集中力量完成了一批多年想建而没有建成的工程，长江中下游干堤修完修好，治淮19项骨干工程基本完成，三峡、临淮岗等枢纽工程开始全面发挥效益，南水北调东中线一期工程开工兴建，农村饮水安全和病险水库除险加固正在以前所未有的力度加快实施，塔里木河、黑河、石羊河、首都水资源等生态治理与保护工程取得明显成效，水文水资源监测、水政监察、水利信息化、部属基础设施等行业能力建设全面加强，基层水利单位的工作条件得到较大改善。水利改革与管理取得新的进展，尤其是水利的法规体系、政策体系、规划体系等不断完善。这些不仅极大地提高了水利保障能力，也为进一步做好新时期水利工作奠定了坚实基础。</w:t>
      </w:r>
    </w:p>
    <w:p>
      <w:pPr>
        <w:ind w:left="0" w:right="0" w:firstLine="560"/>
        <w:spacing w:before="450" w:after="450" w:line="312" w:lineRule="auto"/>
      </w:pPr>
      <w:r>
        <w:rPr>
          <w:rFonts w:ascii="宋体" w:hAnsi="宋体" w:eastAsia="宋体" w:cs="宋体"/>
          <w:color w:val="000"/>
          <w:sz w:val="28"/>
          <w:szCs w:val="28"/>
        </w:rPr>
        <w:t xml:space="preserve">第五，各地加快水利发展的迫切要求和良好局面，为做好新时期水利工作创造了有利条件。加快水利发展与改革，已经成为人民的热切期待，成为地方政府的迫切要求，成为全社会的广泛共识。随着经济社会的发展，各级政府充分认识到加快水利发展对支撑地方经济社会发展、推进新农村建设、保障和改善民生的极端重要性，水利已经摆在各级政府工作的突出位置。四川、山西、重庆、广西、云南、山东等一些省（自治区、直辖市）出台了加快水利发展的政策性文件，为水利工作提供了强有力的政策支持；浙江、山东、陕西等一些省根据自身的财力情况和发展需要，在国家确定的农村饮水安全、病险水库除险加固建设目标的基础上，进一步加大了省级投资的力度，加快完成建设任务。这些为做好新时期水利工作创造了有利条件。</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第三篇：全市水利规划计划工作会议上讲话</w:t>
      </w:r>
    </w:p>
    <w:p>
      <w:pPr>
        <w:ind w:left="0" w:right="0" w:firstLine="560"/>
        <w:spacing w:before="450" w:after="450" w:line="312" w:lineRule="auto"/>
      </w:pPr>
      <w:r>
        <w:rPr>
          <w:rFonts w:ascii="宋体" w:hAnsi="宋体" w:eastAsia="宋体" w:cs="宋体"/>
          <w:color w:val="000"/>
          <w:sz w:val="28"/>
          <w:szCs w:val="28"/>
        </w:rPr>
        <w:t xml:space="preserve">在全市水利规划计划工作会议上的讲话 劳可军 2024 年 11 月 29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这次全市水利规划计划工作会议，是贯彻落实习近平总书记新时期治水新思路，按照全国水利厅局长会议要求，认真总结 2024 年水利规划计划工作成效，谋划新时期水利现代化建设，部署明年水利规划计划重点任务。</w:t>
      </w:r>
    </w:p>
    <w:p>
      <w:pPr>
        <w:ind w:left="0" w:right="0" w:firstLine="560"/>
        <w:spacing w:before="450" w:after="450" w:line="312" w:lineRule="auto"/>
      </w:pPr>
      <w:r>
        <w:rPr>
          <w:rFonts w:ascii="宋体" w:hAnsi="宋体" w:eastAsia="宋体" w:cs="宋体"/>
          <w:color w:val="000"/>
          <w:sz w:val="28"/>
          <w:szCs w:val="28"/>
        </w:rPr>
        <w:t xml:space="preserve">上午，规划计划处总结了 2024 年工作情况，布置了 2024年工作任务，各区县（市）水利局汇报了去年工作情况和今年工作打算。大家都很认真，做了充分的准备，取得的成绩、存在的问题、明年的工作打算都梳理的很清楚。2024 年由于资金、土地等因素，各地的压力都很大，许多项目遇到了困难，推进难度很大，汇报中大家对“十三五”规划提出的目标信心不足。但我们回过头来看，“十三五”规划到去年底已经过去了三年，三年来，各级水利部门按照“节水优先、空间均衡、系统治理、两手发力”的新时代水利工作方针，补短板、强基础，就水利改革发展做出了一系列部署。水利规划计划部门深入贯彻落实局党委决策部署，履职尽责，扎实工作，推动各项工作取得了新成就。一是规划体系不断完善。</w:t>
      </w:r>
    </w:p>
    <w:p>
      <w:pPr>
        <w:ind w:left="0" w:right="0" w:firstLine="560"/>
        <w:spacing w:before="450" w:after="450" w:line="312" w:lineRule="auto"/>
      </w:pPr>
      <w:r>
        <w:rPr>
          <w:rFonts w:ascii="宋体" w:hAnsi="宋体" w:eastAsia="宋体" w:cs="宋体"/>
          <w:color w:val="000"/>
          <w:sz w:val="28"/>
          <w:szCs w:val="28"/>
        </w:rPr>
        <w:t xml:space="preserve">组织开展了甬江流域防洪治涝规划五大专题、市域水资源战略研究、市区调水规划、宁波市蓄滞洪区建设与管理相关政策研究等一批重大水利规划编制和重大课题研究，规划体系进一步健全，规划引导作用愈加凸显。二是重点水利工程推进有所加快。51 项防洪排涝“2024”行动计划重大水利项目已开工建设 44 项，在建规模超过了 120 亿元，一批项目已建成发挥效益。葛岙水库工程去年完成了项目可研、初设审批，大坝主体开工建设；余姚城区包围工程完成 40 公里堤防加高，在去年汛期发挥效益。三是水利改革成果丰硕。深化“最多跑一次”改革，农业水价改革稳步推进，水利投融资、水利工程第三方保险制度、水利工程标准化建设等重点领域水利改革不断深化。四是水利投资持续高位。2024 年全市水利投资完成 100.5 亿元，连续两年实现水利投资超百亿目标，中央投资完成率 99.5%，位居全国前列。五是行业能力不断加强。出台了《宁波市水利发展专项资金管理办法》和《水利发展资金绩效管理办法》，水利资金使用日益规范；强化重点水利项目监督检查，水利投资计划执行全面提速、投资完成率不断提升。这些成绩的取得，是各级水利部门、广大水利干部职工特别是水利规划计划工作者真抓实干、勇于奉献的结果，在此，我代表市水利局，向在座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当前和今后一个时期，是全面贯彻十九大精神，落实新时期水利现代化建设的重要时期，也是我市高质量发展的关</w:t>
      </w:r>
    </w:p>
    <w:p>
      <w:pPr>
        <w:ind w:left="0" w:right="0" w:firstLine="560"/>
        <w:spacing w:before="450" w:after="450" w:line="312" w:lineRule="auto"/>
      </w:pPr>
      <w:r>
        <w:rPr>
          <w:rFonts w:ascii="宋体" w:hAnsi="宋体" w:eastAsia="宋体" w:cs="宋体"/>
          <w:color w:val="000"/>
          <w:sz w:val="28"/>
          <w:szCs w:val="28"/>
        </w:rPr>
        <w:t xml:space="preserve">键期。为了顺利完成“十三五”规划和防洪排涝 2024 行动计划任务，我再强调四方面工作：</w:t>
      </w:r>
    </w:p>
    <w:p>
      <w:pPr>
        <w:ind w:left="0" w:right="0" w:firstLine="560"/>
        <w:spacing w:before="450" w:after="450" w:line="312" w:lineRule="auto"/>
      </w:pPr>
      <w:r>
        <w:rPr>
          <w:rFonts w:ascii="宋体" w:hAnsi="宋体" w:eastAsia="宋体" w:cs="宋体"/>
          <w:color w:val="000"/>
          <w:sz w:val="28"/>
          <w:szCs w:val="28"/>
        </w:rPr>
        <w:t xml:space="preserve">一、关于做好规划顶层设计</w:t>
      </w:r>
    </w:p>
    <w:p>
      <w:pPr>
        <w:ind w:left="0" w:right="0" w:firstLine="560"/>
        <w:spacing w:before="450" w:after="450" w:line="312" w:lineRule="auto"/>
      </w:pPr>
      <w:r>
        <w:rPr>
          <w:rFonts w:ascii="宋体" w:hAnsi="宋体" w:eastAsia="宋体" w:cs="宋体"/>
          <w:color w:val="000"/>
          <w:sz w:val="28"/>
          <w:szCs w:val="28"/>
        </w:rPr>
        <w:t xml:space="preserve">开展规划顶层设计，是近期的一项主要工作。水利部门一直以来十分重视规划顶层设计工作，因为它是水利工程建设项目的“牛鼻子”。前些年，我们按照需要编制了《甬江流域综合规划》、《水资源综合规划》等一批重要规划，为十多年来我市水利工程建设奠定了良好的基础。但是随着时间的推移，这些规划的规划期限都要到了（2024 年）。按照城市总规修编的要求，我们必须谋划到 2024 年水利建设的远景目标。要把握实现“两个百年目标”，明确思路，找准定位，谋划好水利现代化新局面。</w:t>
      </w:r>
    </w:p>
    <w:p>
      <w:pPr>
        <w:ind w:left="0" w:right="0" w:firstLine="560"/>
        <w:spacing w:before="450" w:after="450" w:line="312" w:lineRule="auto"/>
      </w:pPr>
      <w:r>
        <w:rPr>
          <w:rFonts w:ascii="宋体" w:hAnsi="宋体" w:eastAsia="宋体" w:cs="宋体"/>
          <w:color w:val="000"/>
          <w:sz w:val="28"/>
          <w:szCs w:val="28"/>
        </w:rPr>
        <w:t xml:space="preserve">一是把握好水利发展的新思想新战略新任务。新思想就是习近平新时代中国特色社会主义思想，“节水优先、空间均衡、系统治理、两手发力”十六字方针是新思想的重要组成部分，其核心理念就是从征服自然、改造自然向调整人的行为、纠正人的错误行为转变，坚持人与自然和谐共生基本方略，树立绿水青山就是金山银山的理念。新战略就是水利远景谋划要符合现代化建设“两步走”的战略目标安排（第一个阶段,从 2024 年到 2024 年,在全面建成小康社会的基础上,再奋斗十五年,基本实现社会主义现代化；第二个阶段,从2024 年到本世纪中叶,在基本实现现代化的基础上,再奋斗十五年,把我国建成富强民主文明和谐美丽的社会主义现代化</w:t>
      </w:r>
    </w:p>
    <w:p>
      <w:pPr>
        <w:ind w:left="0" w:right="0" w:firstLine="560"/>
        <w:spacing w:before="450" w:after="450" w:line="312" w:lineRule="auto"/>
      </w:pPr>
      <w:r>
        <w:rPr>
          <w:rFonts w:ascii="宋体" w:hAnsi="宋体" w:eastAsia="宋体" w:cs="宋体"/>
          <w:color w:val="000"/>
          <w:sz w:val="28"/>
          <w:szCs w:val="28"/>
        </w:rPr>
        <w:t xml:space="preserve">强国）；新任务就是中央部署的八个方面战略任务。以高质量发展和绿色发展为基础，加强水利基础网络设施建设，围绕乡村振兴战略，切实强化协调统筹。</w:t>
      </w:r>
    </w:p>
    <w:p>
      <w:pPr>
        <w:ind w:left="0" w:right="0" w:firstLine="560"/>
        <w:spacing w:before="450" w:after="450" w:line="312" w:lineRule="auto"/>
      </w:pPr>
      <w:r>
        <w:rPr>
          <w:rFonts w:ascii="宋体" w:hAnsi="宋体" w:eastAsia="宋体" w:cs="宋体"/>
          <w:color w:val="000"/>
          <w:sz w:val="28"/>
          <w:szCs w:val="28"/>
        </w:rPr>
        <w:t xml:space="preserve">二是把握好水利发展的新问题新矛盾新挑战。目前我们面临的新问题主要反映在水资源短缺、水生态损坏和水环境污染上。新矛盾是人民日益增长的美好生活需要和不平衡不充分的发展之间的矛盾。不平衡发展体现在区域和城乡发展差距日益加大，不充分发展体现在用水质量、效益、效率不高，保障能力和创新能力与国际先进水平差距很大。新挑战就是要准确判断现状的发展阶段和发展水平。从目前我市现状来看，水资源供求中结构性、区域性、水质性缺水的矛盾依然存在，人与自然和谐共生的保护格局尚未形成，高效协调的现代治水体系尚未建立，水安全风险的不确定性加剧。</w:t>
      </w:r>
    </w:p>
    <w:p>
      <w:pPr>
        <w:ind w:left="0" w:right="0" w:firstLine="560"/>
        <w:spacing w:before="450" w:after="450" w:line="312" w:lineRule="auto"/>
      </w:pPr>
      <w:r>
        <w:rPr>
          <w:rFonts w:ascii="宋体" w:hAnsi="宋体" w:eastAsia="宋体" w:cs="宋体"/>
          <w:color w:val="000"/>
          <w:sz w:val="28"/>
          <w:szCs w:val="28"/>
        </w:rPr>
        <w:t xml:space="preserve">三是把握好水利发展的新思路新目标新重点。新思路就是鄂部长提出的“水利工程补短板、水利行业强监管”，在新一轮规划中要贯彻新发展理念，形成水资源节约高效、均衡协调发展格局；要补齐发展短板，构建现代水利基础设施网络；要强化水生态保护，再现山清水秀岸绿景美河湖生态系统；要立足创新驱动引领，提升水利智慧化水平。各地要规划好到 2024 年、2024 年的发展目标，抓紧谋划一批重大工程、重大行动、重大政策。</w:t>
      </w:r>
    </w:p>
    <w:p>
      <w:pPr>
        <w:ind w:left="0" w:right="0" w:firstLine="560"/>
        <w:spacing w:before="450" w:after="450" w:line="312" w:lineRule="auto"/>
      </w:pPr>
      <w:r>
        <w:rPr>
          <w:rFonts w:ascii="宋体" w:hAnsi="宋体" w:eastAsia="宋体" w:cs="宋体"/>
          <w:color w:val="000"/>
          <w:sz w:val="28"/>
          <w:szCs w:val="28"/>
        </w:rPr>
        <w:t xml:space="preserve">因此在下阶段水利规划要关注的重点：一是更加关注重点区域水安全保障问题，例如化工区、产业聚集区；二是更</w:t>
      </w:r>
    </w:p>
    <w:p>
      <w:pPr>
        <w:ind w:left="0" w:right="0" w:firstLine="560"/>
        <w:spacing w:before="450" w:after="450" w:line="312" w:lineRule="auto"/>
      </w:pPr>
      <w:r>
        <w:rPr>
          <w:rFonts w:ascii="宋体" w:hAnsi="宋体" w:eastAsia="宋体" w:cs="宋体"/>
          <w:color w:val="000"/>
          <w:sz w:val="28"/>
          <w:szCs w:val="28"/>
        </w:rPr>
        <w:t xml:space="preserve">加关注解决流域性重大水问题。例如蓄滞洪区优化建设管理新模式等；三是更加关注城市供水和防洪排涝问题，例如城市内涝、城市生态调水、河道水系规划等；四是更加关注乡村振兴水利保障。如农村饮水安全、灌区现代化、农村水系综合整治等；五是更加重视水资源节约和保护。加强居民企业节水、河湖系统治理等。</w:t>
      </w:r>
    </w:p>
    <w:p>
      <w:pPr>
        <w:ind w:left="0" w:right="0" w:firstLine="560"/>
        <w:spacing w:before="450" w:after="450" w:line="312" w:lineRule="auto"/>
      </w:pPr>
      <w:r>
        <w:rPr>
          <w:rFonts w:ascii="宋体" w:hAnsi="宋体" w:eastAsia="宋体" w:cs="宋体"/>
          <w:color w:val="000"/>
          <w:sz w:val="28"/>
          <w:szCs w:val="28"/>
        </w:rPr>
        <w:t xml:space="preserve">二、关于加快防洪排涝“ 2024 ”行动计划</w:t>
      </w:r>
    </w:p>
    <w:p>
      <w:pPr>
        <w:ind w:left="0" w:right="0" w:firstLine="560"/>
        <w:spacing w:before="450" w:after="450" w:line="312" w:lineRule="auto"/>
      </w:pPr>
      <w:r>
        <w:rPr>
          <w:rFonts w:ascii="宋体" w:hAnsi="宋体" w:eastAsia="宋体" w:cs="宋体"/>
          <w:color w:val="000"/>
          <w:sz w:val="28"/>
          <w:szCs w:val="28"/>
        </w:rPr>
        <w:t xml:space="preserve">实施防洪排涝“2024”行动计划是市委市政府全面贯彻落实党的十九大和省、市党代会精神，解决我市防洪排涝短板的具体举措。过去的三年，为建设与“名城名都”相适应的防洪排涝减灾体系，全市大力推进防洪排涝“2024”行动计划，加快项目建设进度,取得了一定的成绩。但是从去年的建设情况来看，推进过程中也遇到了困难。年初计划完成投资 60 亿元，实际完成 57.5 亿元，东钱湖北排、鄞江堤防等9 个项目未能按计划完成任务，占到计划项目的 26%。按照行动计划要求到 2024 年要完成投资 330 亿元，目前仍有 151 亿任务需要加快完成。</w:t>
      </w:r>
    </w:p>
    <w:p>
      <w:pPr>
        <w:ind w:left="0" w:right="0" w:firstLine="560"/>
        <w:spacing w:before="450" w:after="450" w:line="312" w:lineRule="auto"/>
      </w:pPr>
      <w:r>
        <w:rPr>
          <w:rFonts w:ascii="宋体" w:hAnsi="宋体" w:eastAsia="宋体" w:cs="宋体"/>
          <w:color w:val="000"/>
          <w:sz w:val="28"/>
          <w:szCs w:val="28"/>
        </w:rPr>
        <w:t xml:space="preserve">第一，大力加快项目建设。十三五后两年及今后一个时期是加快完善水利基础设施网络建设的关键时期，各地要做好统筹谋划。一要完善防洪排涝体系建设。加快推进防洪排涝“2024”行动计划中 21 大类 51 个子项目的建设。2024 年全市计划续建项目 20 项，新开工 6 项，完成重大前期项目 8项，计划完成投资 60 亿元。二要完善水资源空间布局。</w:t>
      </w:r>
    </w:p>
    <w:p>
      <w:pPr>
        <w:ind w:left="0" w:right="0" w:firstLine="560"/>
        <w:spacing w:before="450" w:after="450" w:line="312" w:lineRule="auto"/>
      </w:pPr>
      <w:r>
        <w:rPr>
          <w:rFonts w:ascii="宋体" w:hAnsi="宋体" w:eastAsia="宋体" w:cs="宋体"/>
          <w:color w:val="000"/>
          <w:sz w:val="28"/>
          <w:szCs w:val="28"/>
        </w:rPr>
        <w:t xml:space="preserve">深入践行水资源“空间均衡”理念，推进水源共建、互通、共享，提升全市水资源承载能力。水库群联网联调西线工程和横溪水库至东钱湖水厂引水工程在年底前具备通水条件，继续推进杭州湾新区引水等工程建设和宁海清溪水库、奉化柏坑水库扩容工程等前期工作。三要加快河湖水系生态修复。要按照山水林田湖草系统治理的思想，逐步完善河湖水系格局，增加河道水体流动性。积极开展三江常态性清淤工程，推进生态小流域建设，启动城区内河调水方案编制。</w:t>
      </w:r>
    </w:p>
    <w:p>
      <w:pPr>
        <w:ind w:left="0" w:right="0" w:firstLine="560"/>
        <w:spacing w:before="450" w:after="450" w:line="312" w:lineRule="auto"/>
      </w:pPr>
      <w:r>
        <w:rPr>
          <w:rFonts w:ascii="宋体" w:hAnsi="宋体" w:eastAsia="宋体" w:cs="宋体"/>
          <w:color w:val="000"/>
          <w:sz w:val="28"/>
          <w:szCs w:val="28"/>
        </w:rPr>
        <w:t xml:space="preserve">第二，大力推进项目前期工作。2024 年未能实现开工的项目，主要影响因素是土地未能及时报批。而部分项目开工了，土地仍未获批。去年上海华东局对我市土地遥感中，发现了三个项目“未批先建”（澥浦泵闸、水库群联网联调西线工程和余姚西分工程），其中澥浦泵闸工程被要求处理人（入刑），做了大量工作，才没有判刑。因此，在目前最严格的耕地保护形势下，水利工程的前期工作要做细做实。一要保证项目前期经费。从目前经济形势来看，水利投入高位运行的压力越来越大，工程建设的资金保障力度持续减弱，新开工项目数量减少（前几年每年新开工项目都有 15 个以上，2024年只有 6 项），各地在资金安排时，一定要考虑前期经费安排，充分利用这段时期（政府化债期），“花小钱办大事”，把项目储备起来，待到时机成熟，立即可以开工建设。二要精心组织重大项目的储备工作。重大项目的储备是增强发展后劲、扩大投资需求的重要举措。2024 年是规划编制的“大</w:t>
      </w:r>
    </w:p>
    <w:p>
      <w:pPr>
        <w:ind w:left="0" w:right="0" w:firstLine="560"/>
        <w:spacing w:before="450" w:after="450" w:line="312" w:lineRule="auto"/>
      </w:pPr>
      <w:r>
        <w:rPr>
          <w:rFonts w:ascii="宋体" w:hAnsi="宋体" w:eastAsia="宋体" w:cs="宋体"/>
          <w:color w:val="000"/>
          <w:sz w:val="28"/>
          <w:szCs w:val="28"/>
        </w:rPr>
        <w:t xml:space="preserve">年”，希望各地在调研中，以问题为导向，积极落实一批重大项目，补齐重大项目储备不足的短板。三要细化前期工作深度。对于规划中明确的储备项目，不能只停留在项目名字上，要按照市政府的要求“储备一批方案成熟、具备开工条件的项目”。因此各地要积极推进项目方案的比选论证、图纸设计等前期工作，确保要有一批达到可研或初步设计深度的项目储备起来。对于部分涉及占用永久基本农田的项目，必须要明确具体的选址、占用永久基本农田的情况，等待下一轮《土地利用总体规划》调整时及时调出。</w:t>
      </w:r>
    </w:p>
    <w:p>
      <w:pPr>
        <w:ind w:left="0" w:right="0" w:firstLine="560"/>
        <w:spacing w:before="450" w:after="450" w:line="312" w:lineRule="auto"/>
      </w:pPr>
      <w:r>
        <w:rPr>
          <w:rFonts w:ascii="宋体" w:hAnsi="宋体" w:eastAsia="宋体" w:cs="宋体"/>
          <w:color w:val="000"/>
          <w:sz w:val="28"/>
          <w:szCs w:val="28"/>
        </w:rPr>
        <w:t xml:space="preserve">第三，着力做好项目评估工作。防洪排涝“2024”行动计划已经实施了三年，大部分项目都能按照既定目标有序推进，但是仍有部分项目因为土地、资金等制约因素无法按期实施，为了确保完成市委、市政府提出的“到 2024 年完成防洪排涝项目投资约 330 亿元”目标。一要认真做好评估工作。各地要对照任务清单进行梳理，总结成果，分析不足，对确实难以实施的项目，行文上报市局进行调整。规计处要根据掌握的情况，尽快进行调整；二要明确调入项目的清单。各地要按照防洪排涝“2024”行动计划项目总投资不减少的原则下，研究提出调入项目的清单，并要确保调入项目能够按期开工建设。</w:t>
      </w:r>
    </w:p>
    <w:p>
      <w:pPr>
        <w:ind w:left="0" w:right="0" w:firstLine="560"/>
        <w:spacing w:before="450" w:after="450" w:line="312" w:lineRule="auto"/>
      </w:pPr>
      <w:r>
        <w:rPr>
          <w:rFonts w:ascii="宋体" w:hAnsi="宋体" w:eastAsia="宋体" w:cs="宋体"/>
          <w:color w:val="000"/>
          <w:sz w:val="28"/>
          <w:szCs w:val="28"/>
        </w:rPr>
        <w:t xml:space="preserve">三、关于全面深化水利改革创新</w:t>
      </w:r>
    </w:p>
    <w:p>
      <w:pPr>
        <w:ind w:left="0" w:right="0" w:firstLine="560"/>
        <w:spacing w:before="450" w:after="450" w:line="312" w:lineRule="auto"/>
      </w:pPr>
      <w:r>
        <w:rPr>
          <w:rFonts w:ascii="宋体" w:hAnsi="宋体" w:eastAsia="宋体" w:cs="宋体"/>
          <w:color w:val="000"/>
          <w:sz w:val="28"/>
          <w:szCs w:val="28"/>
        </w:rPr>
        <w:t xml:space="preserve">第一，继续深化行政审批制度“放管服”改革。对标改革要求，充分适应“一窗受理”、“全城通办”、“并行审批”</w:t>
      </w:r>
    </w:p>
    <w:p>
      <w:pPr>
        <w:ind w:left="0" w:right="0" w:firstLine="560"/>
        <w:spacing w:before="450" w:after="450" w:line="312" w:lineRule="auto"/>
      </w:pPr>
      <w:r>
        <w:rPr>
          <w:rFonts w:ascii="宋体" w:hAnsi="宋体" w:eastAsia="宋体" w:cs="宋体"/>
          <w:color w:val="000"/>
          <w:sz w:val="28"/>
          <w:szCs w:val="28"/>
        </w:rPr>
        <w:t xml:space="preserve">等改革模式，让企业和群众得到更多改革的实惠，进一步提升改革满意度。一要继续深化审批制度改革。结合机构改革，进一步清理、规范和整合各类行政许可，减事项、减次数、减材料、减时间，继续简化投资项目审批流程，推进并行审批机制，全面实现企业投资项目在开工前水利审批“最多跑一次、最多批一次”的目标。二要稳步推进试点经验在全市推广。在 2024 年“区域水评”、“标准地+承诺制”试点的基础上，要抓好实施指导意见出台后推广应用。三要积极推进水利建设项目审批制度改革方案的落地实施。鼓励符合条件的水利工程建设项目尽量从审批系统中走，提高审批时效，使改革成效惠及水利建设项目。四要加强事中事后监管。转变行政管理方式，全面推进“双随机、一公开”和“天地一体化监管”措施，开展区域水域调查，开展天地一体化水土保持、水域占用等遥感监测，及时发现违规违法现象，及时监管。</w:t>
      </w:r>
    </w:p>
    <w:p>
      <w:pPr>
        <w:ind w:left="0" w:right="0" w:firstLine="560"/>
        <w:spacing w:before="450" w:after="450" w:line="312" w:lineRule="auto"/>
      </w:pPr>
      <w:r>
        <w:rPr>
          <w:rFonts w:ascii="宋体" w:hAnsi="宋体" w:eastAsia="宋体" w:cs="宋体"/>
          <w:color w:val="000"/>
          <w:sz w:val="28"/>
          <w:szCs w:val="28"/>
        </w:rPr>
        <w:t xml:space="preserve">第二，深化水利投融资机制创新。当前，水利投融资面临一些新情况新问题，保持水利建设投资持续稳定增长的压力较大，各地要在创新思路、深化改革、完善水利投融资机制上下文章。一要在财政投入上主动争取。今年市级财政安排水利建设资金 22.6 亿元，较去年 18.2 亿元增长 24%，各区县（市）水利局也要向本级政府做好参谋，将水利作为财政投入的重点区域，争取更大的倾斜力度。二要创新投资方式。深入研究信贷融资、股权融资、债券融资的新形势，创</w:t>
      </w:r>
    </w:p>
    <w:p>
      <w:pPr>
        <w:ind w:left="0" w:right="0" w:firstLine="560"/>
        <w:spacing w:before="450" w:after="450" w:line="312" w:lineRule="auto"/>
      </w:pPr>
      <w:r>
        <w:rPr>
          <w:rFonts w:ascii="宋体" w:hAnsi="宋体" w:eastAsia="宋体" w:cs="宋体"/>
          <w:color w:val="000"/>
          <w:sz w:val="28"/>
          <w:szCs w:val="28"/>
        </w:rPr>
        <w:t xml:space="preserve">新融资机制，寻求更多的信贷支持。要盘活水利资产，探索“以水养水”模式。三要积极争取中央资金。前两年，各地有钱，嫌弃中央资金检查多、考核多、不好用。现在形势是中央有钱，地方没钱，大家要认真对照中央的思路，提前谋划好，争取更多的中央资金（昨天，计财处给大家介绍了近期中央资金安排的新动向，尤其是农村水系综合整治，我市本身在做，争取中央资金，加快项目推进，何乐而不为呢）。四要强化资金监管，按照资金管理办法和绩效管理办法，认真将市级财政资金分解好，落实到具体项目，严防资金的滞留、闲置，切实把来之不易的水利资金管好用好。</w:t>
      </w:r>
    </w:p>
    <w:p>
      <w:pPr>
        <w:ind w:left="0" w:right="0" w:firstLine="560"/>
        <w:spacing w:before="450" w:after="450" w:line="312" w:lineRule="auto"/>
      </w:pPr>
      <w:r>
        <w:rPr>
          <w:rFonts w:ascii="宋体" w:hAnsi="宋体" w:eastAsia="宋体" w:cs="宋体"/>
          <w:color w:val="000"/>
          <w:sz w:val="28"/>
          <w:szCs w:val="28"/>
        </w:rPr>
        <w:t xml:space="preserve">第三，继续提升水利科技水平。水利科技仍然是水利行业明显的短板，虽然去年在市科技争投、水利科技创新推进会的大背景引领下，我市的水利科技项目立项、科研投入、科技论文和获奖项目有一个明显的突破，但也不同程度地存在着“市里热、区县市冷”、“管系统内的多，指导行业的少”、“成果推广的少”以及各区县市不平衡的现象。今年各区县（市）要继续深化工程带科研、科研促工程，重点在新材料应用、智慧水利、天地一体化监测、区域水体流动等方面开展科研攻关与新技术推广应用。一要建立有专人负责的科技联络员制度，使水利科技工作日常有人指导、有人管理；二要围绕水利中心工作，针对热点、难点和短板，积极开展课题研究和成果的推广应用；三要关心水利企业，充分发挥企业的创新主体作用，加强政策指导，辅导科技项目的申报、服务科技专项的申请和成果评奖、培育高新技术企业，从而推动整个水利行业的科技进步。</w:t>
      </w:r>
    </w:p>
    <w:p>
      <w:pPr>
        <w:ind w:left="0" w:right="0" w:firstLine="560"/>
        <w:spacing w:before="450" w:after="450" w:line="312" w:lineRule="auto"/>
      </w:pPr>
      <w:r>
        <w:rPr>
          <w:rFonts w:ascii="宋体" w:hAnsi="宋体" w:eastAsia="宋体" w:cs="宋体"/>
          <w:color w:val="000"/>
          <w:sz w:val="28"/>
          <w:szCs w:val="28"/>
        </w:rPr>
        <w:t xml:space="preserve">四、关于全面开展智慧水利建设</w:t>
      </w:r>
    </w:p>
    <w:p>
      <w:pPr>
        <w:ind w:left="0" w:right="0" w:firstLine="560"/>
        <w:spacing w:before="450" w:after="450" w:line="312" w:lineRule="auto"/>
      </w:pPr>
      <w:r>
        <w:rPr>
          <w:rFonts w:ascii="宋体" w:hAnsi="宋体" w:eastAsia="宋体" w:cs="宋体"/>
          <w:color w:val="000"/>
          <w:sz w:val="28"/>
          <w:szCs w:val="28"/>
        </w:rPr>
        <w:t xml:space="preserve">党的十九大报告强调要建设网络强国、智慧中国、数字社会。水利部也明确提出将智慧水利建设纳入水利补短板四项主要内容之一，明确提出 2024 年力争在水利重点领域、流域和区域水利信息化率先突破。我市于去年编制完成《宁波市智慧水利建设方案（2024-2024 年）》，今年要全面启动，市级资金已安排到位，各地要按照任务分工做好此项工作。一要强化组织领导。各区县（市）要成立相应的智慧水利建设推进组（或领导小组），组长要由主要领导要担任，落实专门人员和责任，把智慧水利的建设落到实处。二要强化资金保障。建立健全智慧水利建设的财政资金保障机制，各区县（市）要积极主动争取当地财政部门支持，统筹水利建设资金，加大智慧水利投入力度，确保资金安排到位。要将工程标准化和其他水利工程信息化建设资金纳入工程概算，引进社会资本，鼓励更多的水利企业、社会资本投入到智慧水利建设和运维中来。三要编报建设计划。各地要根据智慧水利建设方案，结合本地本单位实际，明确建设目标和任务，细化建设方案，编报三年建设计划。</w:t>
      </w:r>
    </w:p>
    <w:p>
      <w:pPr>
        <w:ind w:left="0" w:right="0" w:firstLine="560"/>
        <w:spacing w:before="450" w:after="450" w:line="312" w:lineRule="auto"/>
      </w:pPr>
      <w:r>
        <w:rPr>
          <w:rFonts w:ascii="宋体" w:hAnsi="宋体" w:eastAsia="宋体" w:cs="宋体"/>
          <w:color w:val="000"/>
          <w:sz w:val="28"/>
          <w:szCs w:val="28"/>
        </w:rPr>
        <w:t xml:space="preserve">同志们，2024 年是新中国成立 70 周年，也是我市“十三五”规划执行的关键一年，水利改革发展任务十分繁重。规划计划工作是水利工作的龙头和基础，大家所处的岗位很</w:t>
      </w:r>
    </w:p>
    <w:p>
      <w:pPr>
        <w:ind w:left="0" w:right="0" w:firstLine="560"/>
        <w:spacing w:before="450" w:after="450" w:line="312" w:lineRule="auto"/>
      </w:pPr>
      <w:r>
        <w:rPr>
          <w:rFonts w:ascii="宋体" w:hAnsi="宋体" w:eastAsia="宋体" w:cs="宋体"/>
          <w:color w:val="000"/>
          <w:sz w:val="28"/>
          <w:szCs w:val="28"/>
        </w:rPr>
        <w:t xml:space="preserve">关键，肩负的担子和职责都很重。要以更高的标准、更严的要求，打造一支能吃苦、能打硬仗的水利铁军。一要提高政治站位，以习近平新时代中国特色社会主义思想武装头脑，推动工作，增加“四个意识”，坚定“四个自信”，认真落实好市委市政府决策部署。二要提升能力。要认真学习习近平总书记新时期治水新思路，准确把握中央的大政方针，科学分析水利改革发展大势，拓宽工作视野，把握工作大局。三要抓好工作落实。要勇挑重担，认真分析水利存在的短板，努力寻求解决措施。在推进工程建设中，要善于吃苦，找准工作着力点，努力完成 2024 年确定的任务目标。</w:t>
      </w:r>
    </w:p>
    <w:p>
      <w:pPr>
        <w:ind w:left="0" w:right="0" w:firstLine="560"/>
        <w:spacing w:before="450" w:after="450" w:line="312" w:lineRule="auto"/>
      </w:pPr>
      <w:r>
        <w:rPr>
          <w:rFonts w:ascii="宋体" w:hAnsi="宋体" w:eastAsia="宋体" w:cs="宋体"/>
          <w:color w:val="000"/>
          <w:sz w:val="28"/>
          <w:szCs w:val="28"/>
        </w:rPr>
        <w:t xml:space="preserve">同志们，再过一个多星期就要过年了，在这里我代表市水利局，向大家拜个早年，祝大家在新的一年里身体健康，家庭幸福，万事如意！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第四篇：全市水利规划计划工作会议交流材料</w:t>
      </w:r>
    </w:p>
    <w:p>
      <w:pPr>
        <w:ind w:left="0" w:right="0" w:firstLine="560"/>
        <w:spacing w:before="450" w:after="450" w:line="312" w:lineRule="auto"/>
      </w:pPr>
      <w:r>
        <w:rPr>
          <w:rFonts w:ascii="宋体" w:hAnsi="宋体" w:eastAsia="宋体" w:cs="宋体"/>
          <w:color w:val="000"/>
          <w:sz w:val="28"/>
          <w:szCs w:val="28"/>
        </w:rPr>
        <w:t xml:space="preserve">全市水利规划计划工作会议交流材料</w:t>
      </w:r>
    </w:p>
    <w:p>
      <w:pPr>
        <w:ind w:left="0" w:right="0" w:firstLine="560"/>
        <w:spacing w:before="450" w:after="450" w:line="312" w:lineRule="auto"/>
      </w:pPr>
      <w:r>
        <w:rPr>
          <w:rFonts w:ascii="宋体" w:hAnsi="宋体" w:eastAsia="宋体" w:cs="宋体"/>
          <w:color w:val="000"/>
          <w:sz w:val="28"/>
          <w:szCs w:val="28"/>
        </w:rPr>
        <w:t xml:space="preserve">松阳县水利局</w:t>
      </w:r>
    </w:p>
    <w:p>
      <w:pPr>
        <w:ind w:left="0" w:right="0" w:firstLine="560"/>
        <w:spacing w:before="450" w:after="450" w:line="312" w:lineRule="auto"/>
      </w:pPr>
      <w:r>
        <w:rPr>
          <w:rFonts w:ascii="宋体" w:hAnsi="宋体" w:eastAsia="宋体" w:cs="宋体"/>
          <w:color w:val="000"/>
          <w:sz w:val="28"/>
          <w:szCs w:val="28"/>
        </w:rPr>
        <w:t xml:space="preserve">根据会议要求，现将松阳县水利局前一阶段有关项目规划、项目投资、项目前期开展情况以及下一步工作打算简单梳理如下：</w:t>
      </w:r>
    </w:p>
    <w:p>
      <w:pPr>
        <w:ind w:left="0" w:right="0" w:firstLine="560"/>
        <w:spacing w:before="450" w:after="450" w:line="312" w:lineRule="auto"/>
      </w:pPr>
      <w:r>
        <w:rPr>
          <w:rFonts w:ascii="宋体" w:hAnsi="宋体" w:eastAsia="宋体" w:cs="宋体"/>
          <w:color w:val="000"/>
          <w:sz w:val="28"/>
          <w:szCs w:val="28"/>
        </w:rPr>
        <w:t xml:space="preserve">一、项目规划</w:t>
      </w:r>
    </w:p>
    <w:p>
      <w:pPr>
        <w:ind w:left="0" w:right="0" w:firstLine="560"/>
        <w:spacing w:before="450" w:after="450" w:line="312" w:lineRule="auto"/>
      </w:pPr>
      <w:r>
        <w:rPr>
          <w:rFonts w:ascii="宋体" w:hAnsi="宋体" w:eastAsia="宋体" w:cs="宋体"/>
          <w:color w:val="000"/>
          <w:sz w:val="28"/>
          <w:szCs w:val="28"/>
        </w:rPr>
        <w:t xml:space="preserve">根据省、市水利部门的总体部署以及《松阳县水利（渔业）十二五发展规划》和松阳县城市管理发展要求，2024松阳县水利局计划主要完成《松阳中小河流治理重点县试点规划》、《松阳县城市蓝线规划》以及《松阳县农田水利建设规划》、《松阳县水土保持规划》修编工作。截止目前各规划的文本已编制完成，其中《松阳县农田水利建设规划》修编已获县政府批复，《松阳县城市蓝线规划》已报县人民政府审批，《松阳中小河流治理重点县试点规划》、《松阳县水土保持规划》正在在广泛征求意见，下一步将根据省、市水利部门的统一部署组织审查和报批。</w:t>
      </w:r>
    </w:p>
    <w:p>
      <w:pPr>
        <w:ind w:left="0" w:right="0" w:firstLine="560"/>
        <w:spacing w:before="450" w:after="450" w:line="312" w:lineRule="auto"/>
      </w:pPr>
      <w:r>
        <w:rPr>
          <w:rFonts w:ascii="宋体" w:hAnsi="宋体" w:eastAsia="宋体" w:cs="宋体"/>
          <w:color w:val="000"/>
          <w:sz w:val="28"/>
          <w:szCs w:val="28"/>
        </w:rPr>
        <w:t xml:space="preserve">二、项目投资</w:t>
      </w:r>
    </w:p>
    <w:p>
      <w:pPr>
        <w:ind w:left="0" w:right="0" w:firstLine="560"/>
        <w:spacing w:before="450" w:after="450" w:line="312" w:lineRule="auto"/>
      </w:pPr>
      <w:r>
        <w:rPr>
          <w:rFonts w:ascii="宋体" w:hAnsi="宋体" w:eastAsia="宋体" w:cs="宋体"/>
          <w:color w:val="000"/>
          <w:sz w:val="28"/>
          <w:szCs w:val="28"/>
        </w:rPr>
        <w:t xml:space="preserve">2024松阳县政府安排的水利项目固定资产投资目标总额为1.4亿元，其中包含4个重点续建项目（松阳县干堤加固工程、小型农田重点县、江南灌区节水改造工程、农村河道综合整治）和1个重点新开工的项目（中小河流治理工程）以及农民饮用水等其他水利投资。其中松阳县干堤加固工程、小型农田重点县2个续建项目被列为市重点工程，另外还有庄门源水库和黄南水库工程被列为上报市重大前期项目。</w:t>
      </w:r>
    </w:p>
    <w:p>
      <w:pPr>
        <w:ind w:left="0" w:right="0" w:firstLine="560"/>
        <w:spacing w:before="450" w:after="450" w:line="312" w:lineRule="auto"/>
      </w:pPr>
      <w:r>
        <w:rPr>
          <w:rFonts w:ascii="宋体" w:hAnsi="宋体" w:eastAsia="宋体" w:cs="宋体"/>
          <w:color w:val="000"/>
          <w:sz w:val="28"/>
          <w:szCs w:val="28"/>
        </w:rPr>
        <w:t xml:space="preserve">截止目前，各水利建设项目进展顺利，至2024年4月已完成固定资产投资约4910万元，约占全年计划总投资的35%。</w:t>
      </w:r>
    </w:p>
    <w:p>
      <w:pPr>
        <w:ind w:left="0" w:right="0" w:firstLine="560"/>
        <w:spacing w:before="450" w:after="450" w:line="312" w:lineRule="auto"/>
      </w:pPr>
      <w:r>
        <w:rPr>
          <w:rFonts w:ascii="宋体" w:hAnsi="宋体" w:eastAsia="宋体" w:cs="宋体"/>
          <w:color w:val="000"/>
          <w:sz w:val="28"/>
          <w:szCs w:val="28"/>
        </w:rPr>
        <w:t xml:space="preserve">（一）重点续建项目</w:t>
      </w:r>
    </w:p>
    <w:p>
      <w:pPr>
        <w:ind w:left="0" w:right="0" w:firstLine="560"/>
        <w:spacing w:before="450" w:after="450" w:line="312" w:lineRule="auto"/>
      </w:pPr>
      <w:r>
        <w:rPr>
          <w:rFonts w:ascii="宋体" w:hAnsi="宋体" w:eastAsia="宋体" w:cs="宋体"/>
          <w:color w:val="000"/>
          <w:sz w:val="28"/>
          <w:szCs w:val="28"/>
        </w:rPr>
        <w:t xml:space="preserve">1、松阳县干堤加固工程</w:t>
      </w:r>
    </w:p>
    <w:p>
      <w:pPr>
        <w:ind w:left="0" w:right="0" w:firstLine="560"/>
        <w:spacing w:before="450" w:after="450" w:line="312" w:lineRule="auto"/>
      </w:pPr>
      <w:r>
        <w:rPr>
          <w:rFonts w:ascii="宋体" w:hAnsi="宋体" w:eastAsia="宋体" w:cs="宋体"/>
          <w:color w:val="000"/>
          <w:sz w:val="28"/>
          <w:szCs w:val="28"/>
        </w:rPr>
        <w:t xml:space="preserve">2024～2024年，我县共有13段长20余km松阴溪干堤项目列入省厅“强塘”工程（堤防加固部分）加固规划，实际实施为20.11km。工程实施后，松古平原重要集镇和经济发展区的防洪能力达到20年一遇，可保护沿线8万人口和10.1万亩农田防洪安全，保障社会经济又好又快发展，效益十分显著。项目自2024年开工建设以来进展顺利，2024年是“强塘”工程（堤防加固部分）的扫尾年，主要将完成2024-2024年以来松阴溪干堤加固工程续建任务，包括界首、黄圩、石门圩、十五里等河段剩余堤防加固工程，剩余工程总投资约1336万元，截止4目前，完成投资650万元，预计至2024年底可全面完成“强塘”工程建设任务。</w:t>
      </w:r>
    </w:p>
    <w:p>
      <w:pPr>
        <w:ind w:left="0" w:right="0" w:firstLine="560"/>
        <w:spacing w:before="450" w:after="450" w:line="312" w:lineRule="auto"/>
      </w:pPr>
      <w:r>
        <w:rPr>
          <w:rFonts w:ascii="宋体" w:hAnsi="宋体" w:eastAsia="宋体" w:cs="宋体"/>
          <w:color w:val="000"/>
          <w:sz w:val="28"/>
          <w:szCs w:val="28"/>
        </w:rPr>
        <w:t xml:space="preserve">2、小型农田重点县</w:t>
      </w:r>
    </w:p>
    <w:p>
      <w:pPr>
        <w:ind w:left="0" w:right="0" w:firstLine="560"/>
        <w:spacing w:before="450" w:after="450" w:line="312" w:lineRule="auto"/>
      </w:pPr>
      <w:r>
        <w:rPr>
          <w:rFonts w:ascii="宋体" w:hAnsi="宋体" w:eastAsia="宋体" w:cs="宋体"/>
          <w:color w:val="000"/>
          <w:sz w:val="28"/>
          <w:szCs w:val="28"/>
        </w:rPr>
        <w:t xml:space="preserve">松阳县小型农田水利重点县2024～2024年规划总投资8780万元。3年总建设任务为整治山塘75座，推广高效节水灌溉面积1.82万亩，改造中型灌区末级渠系2处，改造小型灌区9处。2024～2024年建设内容已经完成，2024年建设项目于2024年7月份开始实施，截止目前，累计完成山塘整治61座，新增高效节水灌溉面积1.38万亩，完成江北灌区（中型）末级渠系改造1处，包括排水渠1处1.5km，渠道4.8km；完成下马坑、午羊堰等小型灌区改造9处，完成总投资8500万元，其中2024投资2700万元，预计至5月底可全面完成小型农田重点县3年总建设任务。</w:t>
      </w:r>
    </w:p>
    <w:p>
      <w:pPr>
        <w:ind w:left="0" w:right="0" w:firstLine="560"/>
        <w:spacing w:before="450" w:after="450" w:line="312" w:lineRule="auto"/>
      </w:pPr>
      <w:r>
        <w:rPr>
          <w:rFonts w:ascii="宋体" w:hAnsi="宋体" w:eastAsia="宋体" w:cs="宋体"/>
          <w:color w:val="000"/>
          <w:sz w:val="28"/>
          <w:szCs w:val="28"/>
        </w:rPr>
        <w:t xml:space="preserve">3、江南灌区节水改造工程</w:t>
      </w:r>
    </w:p>
    <w:p>
      <w:pPr>
        <w:ind w:left="0" w:right="0" w:firstLine="560"/>
        <w:spacing w:before="450" w:after="450" w:line="312" w:lineRule="auto"/>
      </w:pPr>
      <w:r>
        <w:rPr>
          <w:rFonts w:ascii="宋体" w:hAnsi="宋体" w:eastAsia="宋体" w:cs="宋体"/>
          <w:color w:val="000"/>
          <w:sz w:val="28"/>
          <w:szCs w:val="28"/>
        </w:rPr>
        <w:t xml:space="preserve">江南灌区设计灌溉面积7.0万亩，主要建设内容包括新建隧洞3.5km，改造渠道23km，总投资2680万元，建设工期2年。2024年7月15日项目初步设计获省水利批复，同年 9月开工建，2024年累计完成隧洞开挖1km，衬砌干渠10km，累计总投资1200万元。2024年计划完成隧洞开挖2.5km，渠道改造16km，投资1000万元，截止目前完成隧洞开挖0.6km，改造渠道3.6km，完成投资260万元。</w:t>
      </w:r>
    </w:p>
    <w:p>
      <w:pPr>
        <w:ind w:left="0" w:right="0" w:firstLine="560"/>
        <w:spacing w:before="450" w:after="450" w:line="312" w:lineRule="auto"/>
      </w:pPr>
      <w:r>
        <w:rPr>
          <w:rFonts w:ascii="宋体" w:hAnsi="宋体" w:eastAsia="宋体" w:cs="宋体"/>
          <w:color w:val="000"/>
          <w:sz w:val="28"/>
          <w:szCs w:val="28"/>
        </w:rPr>
        <w:t xml:space="preserve">4、农村河道综合整治</w:t>
      </w:r>
    </w:p>
    <w:p>
      <w:pPr>
        <w:ind w:left="0" w:right="0" w:firstLine="560"/>
        <w:spacing w:before="450" w:after="450" w:line="312" w:lineRule="auto"/>
      </w:pPr>
      <w:r>
        <w:rPr>
          <w:rFonts w:ascii="宋体" w:hAnsi="宋体" w:eastAsia="宋体" w:cs="宋体"/>
          <w:color w:val="000"/>
          <w:sz w:val="28"/>
          <w:szCs w:val="28"/>
        </w:rPr>
        <w:t xml:space="preserve">松阳县列入全省农村河道综合整治试点的项目为西屏镇、新兴乡2个试点区项目，2024年省水利厅下达实施计划包括整治河道总长35.76km，投资1692万元，省级补助资金826万元，其中西屏镇21.34km，投资1206万元，新兴乡14.42km，投资486万元，2024实施计划尚未下达。目前2个试点项目区中新兴乡农村河道整治工程已全面开工建设，完成了华坑源河道、江南渠道疏浚、泉庄村村塘治理等工程，上安、横溪、潘连以及下沿坑等治理工程进展顺利，累计完成河道整治（含水系连通疏浚等）14余公里。</w:t>
      </w:r>
    </w:p>
    <w:p>
      <w:pPr>
        <w:ind w:left="0" w:right="0" w:firstLine="560"/>
        <w:spacing w:before="450" w:after="450" w:line="312" w:lineRule="auto"/>
      </w:pPr>
      <w:r>
        <w:rPr>
          <w:rFonts w:ascii="宋体" w:hAnsi="宋体" w:eastAsia="宋体" w:cs="宋体"/>
          <w:color w:val="000"/>
          <w:sz w:val="28"/>
          <w:szCs w:val="28"/>
        </w:rPr>
        <w:t xml:space="preserve">2024年下半年松阳县开始实行“撤镇设街”，推进城市化建设，农村河道整治试点乡镇之一的西屏镇作为城关镇将被撤销乡镇建制，另设街道办事处，受此影响，西屏镇试点区农村河道治理进展较慢。目前已开展的有南山、横山、项桥下村、市口等项目村河道、大路口村村塘治理以及项弄坑水系连通等整治工程，累计完成河道整治（含水系连通疏浚等）6.5公里。</w:t>
      </w:r>
    </w:p>
    <w:p>
      <w:pPr>
        <w:ind w:left="0" w:right="0" w:firstLine="560"/>
        <w:spacing w:before="450" w:after="450" w:line="312" w:lineRule="auto"/>
      </w:pPr>
      <w:r>
        <w:rPr>
          <w:rFonts w:ascii="宋体" w:hAnsi="宋体" w:eastAsia="宋体" w:cs="宋体"/>
          <w:color w:val="000"/>
          <w:sz w:val="28"/>
          <w:szCs w:val="28"/>
        </w:rPr>
        <w:t xml:space="preserve">两乡镇合计完成投资约850万元，其中2024年完成投资约450万元。</w:t>
      </w:r>
    </w:p>
    <w:p>
      <w:pPr>
        <w:ind w:left="0" w:right="0" w:firstLine="560"/>
        <w:spacing w:before="450" w:after="450" w:line="312" w:lineRule="auto"/>
      </w:pPr>
      <w:r>
        <w:rPr>
          <w:rFonts w:ascii="宋体" w:hAnsi="宋体" w:eastAsia="宋体" w:cs="宋体"/>
          <w:color w:val="000"/>
          <w:sz w:val="28"/>
          <w:szCs w:val="28"/>
        </w:rPr>
        <w:t xml:space="preserve">（二）重点新开工项目</w:t>
      </w:r>
    </w:p>
    <w:p>
      <w:pPr>
        <w:ind w:left="0" w:right="0" w:firstLine="560"/>
        <w:spacing w:before="450" w:after="450" w:line="312" w:lineRule="auto"/>
      </w:pPr>
      <w:r>
        <w:rPr>
          <w:rFonts w:ascii="宋体" w:hAnsi="宋体" w:eastAsia="宋体" w:cs="宋体"/>
          <w:color w:val="000"/>
          <w:sz w:val="28"/>
          <w:szCs w:val="28"/>
        </w:rPr>
        <w:t xml:space="preserve">2024中小河流治理项目主要建设任务包括量方面：一是续建松阴溪樟溪至斋坛治理工程，该工程建设计划于2024年7月1日下达，总投资1327万元，主要建设内容加固二十年一遇标准堤防1.8km。项目于2024年7月底完成招标开工建设，合同工期12个月。截止2024年4月底，已有完成1.8km堤防亲水平台以下分部工程施工，其中约有1km全线结顶，2024完成投资300万元。项目自开工以来进展顺利，预计在合同工期内可顺利完成项目建设任务。二是计划新开工松阴溪横溪段、横山段、力溪至小石段、黄圩至十五里段、延庆段等5个项目区河段治理工程，合计总投资约1.3亿元，2024年计划完成投资4000万元。目前横溪段治理工程于2024年3月底完成工程招投标进入实施阶段，该工程位于位于新兴乡境内，工程主要建设内容为加固堤防3.952km，新建交通桥及堰坝各1座，工程概算总投资3200.44万元，计划总工期12个月，自开工以来已完成投资200万元。</w:t>
      </w:r>
    </w:p>
    <w:p>
      <w:pPr>
        <w:ind w:left="0" w:right="0" w:firstLine="560"/>
        <w:spacing w:before="450" w:after="450" w:line="312" w:lineRule="auto"/>
      </w:pPr>
      <w:r>
        <w:rPr>
          <w:rFonts w:ascii="宋体" w:hAnsi="宋体" w:eastAsia="宋体" w:cs="宋体"/>
          <w:color w:val="000"/>
          <w:sz w:val="28"/>
          <w:szCs w:val="28"/>
        </w:rPr>
        <w:t xml:space="preserve">（三）农民饮用水及其他面上水利工程</w:t>
      </w:r>
    </w:p>
    <w:p>
      <w:pPr>
        <w:ind w:left="0" w:right="0" w:firstLine="560"/>
        <w:spacing w:before="450" w:after="450" w:line="312" w:lineRule="auto"/>
      </w:pPr>
      <w:r>
        <w:rPr>
          <w:rFonts w:ascii="宋体" w:hAnsi="宋体" w:eastAsia="宋体" w:cs="宋体"/>
          <w:color w:val="000"/>
          <w:sz w:val="28"/>
          <w:szCs w:val="28"/>
        </w:rPr>
        <w:t xml:space="preserve">1、农民饮用水工程</w:t>
      </w:r>
    </w:p>
    <w:p>
      <w:pPr>
        <w:ind w:left="0" w:right="0" w:firstLine="560"/>
        <w:spacing w:before="450" w:after="450" w:line="312" w:lineRule="auto"/>
      </w:pPr>
      <w:r>
        <w:rPr>
          <w:rFonts w:ascii="宋体" w:hAnsi="宋体" w:eastAsia="宋体" w:cs="宋体"/>
          <w:color w:val="000"/>
          <w:sz w:val="28"/>
          <w:szCs w:val="28"/>
        </w:rPr>
        <w:t xml:space="preserve">松阳县2024农民饮用水工程包括西屏镇分散片农村饮用水工程、古市镇农村饮用水工程、赤寿乡农村饮用水工程等3个子项目。工程概算总投资为1300万元，其中西屏镇分散片子项目投资506万元，古市镇子项目投资555万元，赤寿乡子项目投资239万元。项目实施方案已完成并上报省水利厅、省发改委，预计建设计划将在近期下达。</w:t>
      </w:r>
    </w:p>
    <w:p>
      <w:pPr>
        <w:ind w:left="0" w:right="0" w:firstLine="560"/>
        <w:spacing w:before="450" w:after="450" w:line="312" w:lineRule="auto"/>
      </w:pPr>
      <w:r>
        <w:rPr>
          <w:rFonts w:ascii="宋体" w:hAnsi="宋体" w:eastAsia="宋体" w:cs="宋体"/>
          <w:color w:val="000"/>
          <w:sz w:val="28"/>
          <w:szCs w:val="28"/>
        </w:rPr>
        <w:t xml:space="preserve">2、小流域堤防加固工程</w:t>
      </w:r>
    </w:p>
    <w:p>
      <w:pPr>
        <w:ind w:left="0" w:right="0" w:firstLine="560"/>
        <w:spacing w:before="450" w:after="450" w:line="312" w:lineRule="auto"/>
      </w:pPr>
      <w:r>
        <w:rPr>
          <w:rFonts w:ascii="宋体" w:hAnsi="宋体" w:eastAsia="宋体" w:cs="宋体"/>
          <w:color w:val="000"/>
          <w:sz w:val="28"/>
          <w:szCs w:val="28"/>
        </w:rPr>
        <w:t xml:space="preserve">2024主要续建2024～2024年以来列入省厅“强塘” 规划的小流域堤防加固工程，包括象溪镇防洪工程、松阴溪裕溪段、东坞源、竹溪源等小流域治理工程，累计剩余投资约340万元。</w:t>
      </w:r>
    </w:p>
    <w:p>
      <w:pPr>
        <w:ind w:left="0" w:right="0" w:firstLine="560"/>
        <w:spacing w:before="450" w:after="450" w:line="312" w:lineRule="auto"/>
      </w:pPr>
      <w:r>
        <w:rPr>
          <w:rFonts w:ascii="宋体" w:hAnsi="宋体" w:eastAsia="宋体" w:cs="宋体"/>
          <w:color w:val="000"/>
          <w:sz w:val="28"/>
          <w:szCs w:val="28"/>
        </w:rPr>
        <w:t xml:space="preserve">3、靖居口水文站改造工程</w:t>
      </w:r>
    </w:p>
    <w:p>
      <w:pPr>
        <w:ind w:left="0" w:right="0" w:firstLine="560"/>
        <w:spacing w:before="450" w:after="450" w:line="312" w:lineRule="auto"/>
      </w:pPr>
      <w:r>
        <w:rPr>
          <w:rFonts w:ascii="宋体" w:hAnsi="宋体" w:eastAsia="宋体" w:cs="宋体"/>
          <w:color w:val="000"/>
          <w:sz w:val="28"/>
          <w:szCs w:val="28"/>
        </w:rPr>
        <w:t xml:space="preserve">工程总投资120万元，中央预算内投资40万元，地方配套80万元，在项目实施时由于50省道扩建需另选新址迁建，迁建项目正在办理征地用地手续，尚未开工。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包括2024县级小型农田水利等面上水利工程，由于县级农田水利建设资金有限，农田水利建设主要以村级自筹建设为主，县水利局予以少量的补助。预计全年将完成固定资产投资450万元，县级补助资金计划100万元。</w:t>
      </w:r>
    </w:p>
    <w:p>
      <w:pPr>
        <w:ind w:left="0" w:right="0" w:firstLine="560"/>
        <w:spacing w:before="450" w:after="450" w:line="312" w:lineRule="auto"/>
      </w:pPr>
      <w:r>
        <w:rPr>
          <w:rFonts w:ascii="宋体" w:hAnsi="宋体" w:eastAsia="宋体" w:cs="宋体"/>
          <w:color w:val="000"/>
          <w:sz w:val="28"/>
          <w:szCs w:val="28"/>
        </w:rPr>
        <w:t xml:space="preserve">三、项目前期</w:t>
      </w:r>
    </w:p>
    <w:p>
      <w:pPr>
        <w:ind w:left="0" w:right="0" w:firstLine="560"/>
        <w:spacing w:before="450" w:after="450" w:line="312" w:lineRule="auto"/>
      </w:pPr>
      <w:r>
        <w:rPr>
          <w:rFonts w:ascii="宋体" w:hAnsi="宋体" w:eastAsia="宋体" w:cs="宋体"/>
          <w:color w:val="000"/>
          <w:sz w:val="28"/>
          <w:szCs w:val="28"/>
        </w:rPr>
        <w:t xml:space="preserve">（一）新开工重点项目（松阴溪中小河流治理工程）本计划新开工的松阳县中小河流治理工程包括5个子项目：松阴溪横溪段治理工程，松阴溪横山段治理工程，松阴溪黄圩至十五里段治理工程，松阴溪力溪至小石段治理工程，松阴溪延庆段治理工程，合计总投资约1.3亿元，其中横溪段治理工程初步设计已于日前获得省水利厅、省财政的联合批复，并完成工程招投标进入实施阶段；横山段、黄圩至十五里、力溪至小石段治理工程初步设计已完成项目中介咨询机构的审查，正在省水利厅、财政厅待批；延庆段治理工程初步设计设计已完成编制，正等待审查。</w:t>
      </w:r>
    </w:p>
    <w:p>
      <w:pPr>
        <w:ind w:left="0" w:right="0" w:firstLine="560"/>
        <w:spacing w:before="450" w:after="450" w:line="312" w:lineRule="auto"/>
      </w:pPr>
      <w:r>
        <w:rPr>
          <w:rFonts w:ascii="宋体" w:hAnsi="宋体" w:eastAsia="宋体" w:cs="宋体"/>
          <w:color w:val="000"/>
          <w:sz w:val="28"/>
          <w:szCs w:val="28"/>
        </w:rPr>
        <w:t xml:space="preserve">（二）重点预备项目（庄门源水库工程）</w:t>
      </w:r>
    </w:p>
    <w:p>
      <w:pPr>
        <w:ind w:left="0" w:right="0" w:firstLine="560"/>
        <w:spacing w:before="450" w:after="450" w:line="312" w:lineRule="auto"/>
      </w:pPr>
      <w:r>
        <w:rPr>
          <w:rFonts w:ascii="宋体" w:hAnsi="宋体" w:eastAsia="宋体" w:cs="宋体"/>
          <w:color w:val="000"/>
          <w:sz w:val="28"/>
          <w:szCs w:val="28"/>
        </w:rPr>
        <w:t xml:space="preserve">庄门源水库位于古市镇庄门村上游，根据已批复的项目建议书，工程设计最大坝高51.85m，总库容340万m3，正常库容299 m3，配套电站总装机320kw，总投资8368万元。2024年工作目标是争取年内开工建设，完成总投资1000万元。目前项目可行性研究报告已编，并委托省水利水电技术咨询中心于3月31日组织召开了技术咨询会。其他专项审批工作中的项目选址意见书审批、矿产压覆以及地质灾害评估已完成，土地预审、占用林地调查、水土保持、环境评价等也已全面开展，可在可行性研究报告审批时同步提交。</w:t>
      </w:r>
    </w:p>
    <w:p>
      <w:pPr>
        <w:ind w:left="0" w:right="0" w:firstLine="560"/>
        <w:spacing w:before="450" w:after="450" w:line="312" w:lineRule="auto"/>
      </w:pPr>
      <w:r>
        <w:rPr>
          <w:rFonts w:ascii="宋体" w:hAnsi="宋体" w:eastAsia="宋体" w:cs="宋体"/>
          <w:color w:val="000"/>
          <w:sz w:val="28"/>
          <w:szCs w:val="28"/>
        </w:rPr>
        <w:t xml:space="preserve">（三）重大前期项目（黄南水库工程）</w:t>
      </w:r>
    </w:p>
    <w:p>
      <w:pPr>
        <w:ind w:left="0" w:right="0" w:firstLine="560"/>
        <w:spacing w:before="450" w:after="450" w:line="312" w:lineRule="auto"/>
      </w:pPr>
      <w:r>
        <w:rPr>
          <w:rFonts w:ascii="宋体" w:hAnsi="宋体" w:eastAsia="宋体" w:cs="宋体"/>
          <w:color w:val="000"/>
          <w:sz w:val="28"/>
          <w:szCs w:val="28"/>
        </w:rPr>
        <w:t xml:space="preserve">黄南水库位于松阴溪的支流小港源上，项目建议书已通过省水利厅组织的技术审查，根据已审的项目建议书，水库总库容9196万m3，估算总投资10.7亿元。2024年工作目标是完成项目建议书审批，经过努力，项目已入围了省发改委、水利厅上报的《全国“十二五”水库建设规划》项目名单（名列第二位），但正式规划尚未下达。省发改委将项目是否进入全国“十二五”水库建设规划作为项目审批的前置条件，项目建设书在正式审批前还需经水利部太湖流域管理局复核审查，现已积极与太湖流域管理局有关处室联系，复核审查工作已经展开。</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根据省市水利部门的统一部署，完成好新一轮县级农田水利、水土保持等规划编制，同时在广泛征求意见的基础上，进一步完善《松阳中小河流治理重点县试点规划》，争取入围全国试点，推进松阳县乡河道综合治理；</w:t>
      </w:r>
    </w:p>
    <w:p>
      <w:pPr>
        <w:ind w:left="0" w:right="0" w:firstLine="560"/>
        <w:spacing w:before="450" w:after="450" w:line="312" w:lineRule="auto"/>
      </w:pPr>
      <w:r>
        <w:rPr>
          <w:rFonts w:ascii="宋体" w:hAnsi="宋体" w:eastAsia="宋体" w:cs="宋体"/>
          <w:color w:val="000"/>
          <w:sz w:val="28"/>
          <w:szCs w:val="28"/>
        </w:rPr>
        <w:t xml:space="preserve">二是抓好在建工程项目管理，扎实完成“强塘”工程松阴溪干堤、小流域堤防加固扫尾，抓紧与省水利厅相关科室衔接，做好新开工建设项目松阴溪中小河流治理的前期工作，争取早日完成本计划开工的另外4个子项目的初步设计批复，确保完成全年开工建设10km，完成6km的建设任务；</w:t>
      </w:r>
    </w:p>
    <w:p>
      <w:pPr>
        <w:ind w:left="0" w:right="0" w:firstLine="560"/>
        <w:spacing w:before="450" w:after="450" w:line="312" w:lineRule="auto"/>
      </w:pPr>
      <w:r>
        <w:rPr>
          <w:rFonts w:ascii="宋体" w:hAnsi="宋体" w:eastAsia="宋体" w:cs="宋体"/>
          <w:color w:val="000"/>
          <w:sz w:val="28"/>
          <w:szCs w:val="28"/>
        </w:rPr>
        <w:t xml:space="preserve">三是紧抓重点项目前期不放，特别是松阳1号前期—黄南水库项目，在确保进入全国“十二五”中型水库规划盘子的基础上，争取年内完成项目建议书审批的任务，并积极开展下一阶段设计以及水库规模论证等其他专项审批工作；</w:t>
      </w:r>
    </w:p>
    <w:p>
      <w:pPr>
        <w:ind w:left="0" w:right="0" w:firstLine="560"/>
        <w:spacing w:before="450" w:after="450" w:line="312" w:lineRule="auto"/>
      </w:pPr>
      <w:r>
        <w:rPr>
          <w:rFonts w:ascii="宋体" w:hAnsi="宋体" w:eastAsia="宋体" w:cs="宋体"/>
          <w:color w:val="000"/>
          <w:sz w:val="28"/>
          <w:szCs w:val="28"/>
        </w:rPr>
        <w:t xml:space="preserve">四是积极推进庄门源水库可研和初设阶段工作，争取在2024年下半年开工建设。</w:t>
      </w:r>
    </w:p>
    <w:p>
      <w:pPr>
        <w:ind w:left="0" w:right="0" w:firstLine="560"/>
        <w:spacing w:before="450" w:after="450" w:line="312" w:lineRule="auto"/>
      </w:pPr>
      <w:r>
        <w:rPr>
          <w:rFonts w:ascii="宋体" w:hAnsi="宋体" w:eastAsia="宋体" w:cs="宋体"/>
          <w:color w:val="000"/>
          <w:sz w:val="28"/>
          <w:szCs w:val="28"/>
        </w:rPr>
        <w:t xml:space="preserve">松阳县水利局</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第五篇：副部长在全国水利规划计划工作会议上的总结讲话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代表的共同努力，为期两天的全国水利规划计划工作会议圆满完成了各项议程，即将结束了。水利部党组对这次会议高度重视，陈雷部长亲自到会并作了重要讲话。陈部长从贯彻落实党的十七大精神、推进可持续发展水利出发，站在水利全局和战略的高度，分析了新时期水利发展与改革面临的形势，对做好规划计划工作提出了明确的要求。学文同志代表规划计划司做了工作报告，对2024年规划计划工作进行了系统的回顾和总结，对2024年和下一阶段的工作做了全面的安排和部署，明确了任务和要求。9个单位结合各自实际做了大会发言，交流了工作经验，都很有特点，值得各地借鉴。刚才，4位小组召集人汇报了分组讨论情况，提出许多好的意见和建议。应该说，这次会议开的很好，达到了总结工作、分析形势、交流经验、部署工作的预期目的。下面，我谈3点意见：</w:t>
      </w:r>
    </w:p>
    <w:p>
      <w:pPr>
        <w:ind w:left="0" w:right="0" w:firstLine="560"/>
        <w:spacing w:before="450" w:after="450" w:line="312" w:lineRule="auto"/>
      </w:pPr>
      <w:r>
        <w:rPr>
          <w:rFonts w:ascii="宋体" w:hAnsi="宋体" w:eastAsia="宋体" w:cs="宋体"/>
          <w:color w:val="000"/>
          <w:sz w:val="28"/>
          <w:szCs w:val="28"/>
        </w:rPr>
        <w:t xml:space="preserve">一、近几年规划计划工作的突出特点</w:t>
      </w:r>
    </w:p>
    <w:p>
      <w:pPr>
        <w:ind w:left="0" w:right="0" w:firstLine="560"/>
        <w:spacing w:before="450" w:after="450" w:line="312" w:lineRule="auto"/>
      </w:pPr>
      <w:r>
        <w:rPr>
          <w:rFonts w:ascii="宋体" w:hAnsi="宋体" w:eastAsia="宋体" w:cs="宋体"/>
          <w:color w:val="000"/>
          <w:sz w:val="28"/>
          <w:szCs w:val="28"/>
        </w:rPr>
        <w:t xml:space="preserve">第一，突出了发展思路和理念的转变。过去的五年，规划计划工作一个突出的特点就是努力贯彻落实科学发展观，积极践行可持续发展治水思路。不论是在规划编制、项目前期，还是在水利建设、投资安排中，坚持把贯彻落实科学发展观、推进可持续发展水利作为工作的方向和目标，并具体落实到每一项工作中。比如，我们始终把坚持以人为本，着力解决人民群众最关心、最直接、最现实利益的水利问题放在规划计划工作的首位，编制规划，落实投资，优化和调整投资结构，全面加强了农村饮水安全、病险水库除险加固、灌区节水改造、水利血防等事关人民群众切身利益的水利建设。我们始终把人与自然和谐作为规划计划工作必须长期坚持的核心理念，贯穿到水利规划、项目前期和工程建设中。在水利发展“十一五”规划编制中，突出给洪水以出路、建设节水型社会、实行主要江河水量分配、恢复和改善水体功能、充分发挥生态自我修复能力等发展思路。在流域综合规划修编工作中，提出要把促进人与自然和谐、维护河流健康、保障水资源可持续利用、支撑经济社会可持续发展作为规划修编的主线。在水资源综合规划中，更加重视水资源和水环境的承载能力，合理配置水资源，促进水资源可持续利用。我们始终把水利现代化作为规划计划工作的方向，加强水利信息化建设，加强提高行业管理能力的基础设施建设，加强水利科技能力建设，提高水利现代化水平。这些都是科学发展观和可持续发展治水思路在规划计划工作中的具体体现。</w:t>
      </w:r>
    </w:p>
    <w:p>
      <w:pPr>
        <w:ind w:left="0" w:right="0" w:firstLine="560"/>
        <w:spacing w:before="450" w:after="450" w:line="312" w:lineRule="auto"/>
      </w:pPr>
      <w:r>
        <w:rPr>
          <w:rFonts w:ascii="宋体" w:hAnsi="宋体" w:eastAsia="宋体" w:cs="宋体"/>
          <w:color w:val="000"/>
          <w:sz w:val="28"/>
          <w:szCs w:val="28"/>
        </w:rPr>
        <w:t xml:space="preserve">第二，突出了水利投资的落实。我国目前的发展阶段和水利发展现状，决定了今后相当长的一个时期，水利基础设施建设始终是水利发展的重点之一。水利以公益性为主的特点，又决定了水利以各级政府性投入为主的特点。因此，建立稳定的投资机制，争取和落实水利建设资金一直是规划计划工作的重要任务。这几年，规划计划工作紧紧抓住国家加强和改善宏观调控的时机，积极争取增加水利投资的政策措施。2024年以来，国家不断加强和改善宏观调控，从积极的财政政策逐步转向稳健的财政政策。水利工作经历了国债淡出后投资规模下滑的困难，经历了由于移民征地、生态环境影响等因素对水利建设快速发展所造成的制约。但是，规划计划工作紧紧把握国家宏观调控政策的趋势和走向，不断研究和采取有效措施，加强规划和前期工作，加强政策研究，争取稳定和增加水利投资规模。在党中央、国务院对水利建设的高度重视下，在各有关部门的大力支持下，从中央基建的层面，2024年至今，实现了中央水利投入的止跌转增，中央水利投资规模逐年增长。同时，开辟了由财政部直接支持水利基建的新渠道，争取了中央财政设立专项资金，用于重点小型病险水库除险加固。尤其值得肯定的是，许多地方政府为保证水利投资的稳定增长，研究建立水利建设投入的长效机制，出台了加快水利发展与改革的政策措施。比如，重庆市出台了《关于加快水利发展的决定》，决心用5年时间实现水利的重大突破，拟筹资300亿元，推进骨干水利、防洪体系、饮水安全、病险水库除险加固等工程建设；今年四川省出台了《关于加快水利发展的决定》，拟通过加大公共财政投入、搭建投融资平台等措施和手段，建成水利强省。应该说，各级水利规划计划部门的同志们在其中都发挥了非常重要的作用，取得了突出的成绩。</w:t>
      </w:r>
    </w:p>
    <w:p>
      <w:pPr>
        <w:ind w:left="0" w:right="0" w:firstLine="560"/>
        <w:spacing w:before="450" w:after="450" w:line="312" w:lineRule="auto"/>
      </w:pPr>
      <w:r>
        <w:rPr>
          <w:rFonts w:ascii="宋体" w:hAnsi="宋体" w:eastAsia="宋体" w:cs="宋体"/>
          <w:color w:val="000"/>
          <w:sz w:val="28"/>
          <w:szCs w:val="28"/>
        </w:rPr>
        <w:t xml:space="preserve">第四，突出了规划计划管理。1998年以来，大规模的水利建设和投资给规划计划管理工作提出了很高的要求。对此，我们反复强调一定要加强管理，在资金安全、工程安全和干部安全方面决不能出问题，至少不能出大的问题。但近几年在对水利建设的审计、稽察中，也暴露出一些地方存在着管理上的问题，有些问题还比较严重。加之近几年面上项目投资增多，数量增大，范围更广，给规划计划管理工作增加了很大难度。面对这些问题，加大了工作力度，狠抓了规划、前期、投资等重要环节的管理工作，尤其是加强了规划计划制度建设。比如，为适应国家投资体制改革的新要求，及时修订了水利建设投资管理办法、水利前期投资管理办法。为提高科学决策、**决策、依法决策的水平，水利部出台了《水利部规划及建设投资管理决策制度》。为规范水工程建设活动、合理开发利用和保护水资源，出台了《水工程建设规划同意书制度管理办法》等。针对面上工作投资强度大、建设范围广的特点，为加强面上工程的管理，出台了加强病险水库除险加固和农村饮水安全等一系列管理办法。各流域机构和各省（区、市）水行政主管部门也陆续出台或修订完善了规划计划管理办法，为大规模的水利建设和投资管理提供了较为完善的制度保障。同时，坚持不懈抓队伍建设，规划计划部门克服机构改革后人员减少、工作任务加重等困难，及时将政治素质好、业务能力强、工作经验丰富的骨干不断充实到规划计划队伍中，加强干部的交流、培养和锻炼，重视重要岗位干部的轮岗，着力加强思想作风建设和廉政建设，不断提高干部队伍的综合素质和凝聚力、战斗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总之，各级水利规划计划部门面对繁重工作任务，努力工作，锐意进取，克服困难，取得了很大成绩。但按照党的十七大对水利工作的要求，按照深入贯彻落实科学发展观对水利工作的要求，按照全面推进水利发展与改革对水利工作的要求，规划计划工作仍有一定的差距，面临的任务仍然十分艰巨，需要进一步加大工作力度，把握工作思路，抓住工作重点，不断提升工作的能力和水平，开创工作的新局面。</w:t>
      </w:r>
    </w:p>
    <w:p>
      <w:pPr>
        <w:ind w:left="0" w:right="0" w:firstLine="560"/>
        <w:spacing w:before="450" w:after="450" w:line="312" w:lineRule="auto"/>
      </w:pPr>
      <w:r>
        <w:rPr>
          <w:rFonts w:ascii="宋体" w:hAnsi="宋体" w:eastAsia="宋体" w:cs="宋体"/>
          <w:color w:val="000"/>
          <w:sz w:val="28"/>
          <w:szCs w:val="28"/>
        </w:rPr>
        <w:t xml:space="preserve">二、当前和今后一个时期要突出抓好的几项重点工作</w:t>
      </w:r>
    </w:p>
    <w:p>
      <w:pPr>
        <w:ind w:left="0" w:right="0" w:firstLine="560"/>
        <w:spacing w:before="450" w:after="450" w:line="312" w:lineRule="auto"/>
      </w:pPr>
      <w:r>
        <w:rPr>
          <w:rFonts w:ascii="宋体" w:hAnsi="宋体" w:eastAsia="宋体" w:cs="宋体"/>
          <w:color w:val="000"/>
          <w:sz w:val="28"/>
          <w:szCs w:val="28"/>
        </w:rPr>
        <w:t xml:space="preserve">2024年，规划计划工作依然面临繁重而艰巨的任务。概括起来讲，规划任务重，前期工作任务重，建设任务重，计划管理任务重。我们要以党的十七大精神为指导，深入贯彻落实科学发展观，统筹做好各项规划计划工作。为此，我重点强调以下四方面的工作。</w:t>
      </w:r>
    </w:p>
    <w:p>
      <w:pPr>
        <w:ind w:left="0" w:right="0" w:firstLine="560"/>
        <w:spacing w:before="450" w:after="450" w:line="312" w:lineRule="auto"/>
      </w:pPr>
      <w:r>
        <w:rPr>
          <w:rFonts w:ascii="宋体" w:hAnsi="宋体" w:eastAsia="宋体" w:cs="宋体"/>
          <w:color w:val="000"/>
          <w:sz w:val="28"/>
          <w:szCs w:val="28"/>
        </w:rPr>
        <w:t xml:space="preserve">（一）在规划计划工作中全面贯彻落实十七大精神</w:t>
      </w:r>
    </w:p>
    <w:p>
      <w:pPr>
        <w:ind w:left="0" w:right="0" w:firstLine="560"/>
        <w:spacing w:before="450" w:after="450" w:line="312" w:lineRule="auto"/>
      </w:pPr>
      <w:r>
        <w:rPr>
          <w:rFonts w:ascii="宋体" w:hAnsi="宋体" w:eastAsia="宋体" w:cs="宋体"/>
          <w:color w:val="000"/>
          <w:sz w:val="28"/>
          <w:szCs w:val="28"/>
        </w:rPr>
        <w:t xml:space="preserve">2024年水利规划计划工作的一项重要内容，就是深入学习党的十七大精神，按照深入贯彻科学发展观和全面建设小康社会新要求，认真研究如何在新时期新阶段更好地践行可持续发展治水新思路，做好规划计划工作。陈雷部长在全国水利厅局长会议的讲话中，提出了“六个坚持”和“六个更加突出”，系统阐述了可持续发展治水新思路的内涵，为规划计划工作指明了方向，各级规划计划部门要认真学习和贯彻落实。要从十七大精神的完整体系中，准确把握规划计划工作定位，理清思路，明确任务和重点。通过规划计划扎实的工作，使水利真正服务于改善民生大计，服务于国民经济又好又快发展，服务于构建和谐社会，服务于生态文明建设。做好这4项服务工作，必须要从规划计划的角度找准工作抓手。服务于改善民生，除了抓好饮水安全等面上工程外，关键是要有为民谋利的理念，对广大人民群众的切身利益问题要重视、关心和敏感。服务于国民经济又好又快发展，核心是要把握准“又好又快”的内涵，这是一个转变发展方式、提高发展质量的大问题，规划计划工作要在资源节约、环境友好和促进区域协调发展上下功夫。服务于构建和谐社会，工作的着力点要放在保障经济社会的安全和公共服务的公平上，尤其要抓好防洪的规划和建设工作，抓好贫困地区和服务弱势群体的水利工作。服务于生态文明建设，规划计划的视野不仅要放在水利建设，更要拓展到河流和水资源的保护和管理，以河流和水资源的承载能力为底线，规范经济社会发展对河流和水资源开发利用行为。因此，规划计划工作一定要在党的十七大精神指引下，准确把握我国经济社会发展的阶段性特征，把握阶段性特征对水利工作的新要求，把握水利发展的客观规律，认真研究和探索水利发展的重大理论和实践问题，通过扎实有效的工作，不断提高水利的服务和保障能力。</w:t>
      </w:r>
    </w:p>
    <w:p>
      <w:pPr>
        <w:ind w:left="0" w:right="0" w:firstLine="560"/>
        <w:spacing w:before="450" w:after="450" w:line="312" w:lineRule="auto"/>
      </w:pPr>
      <w:r>
        <w:rPr>
          <w:rFonts w:ascii="宋体" w:hAnsi="宋体" w:eastAsia="宋体" w:cs="宋体"/>
          <w:color w:val="000"/>
          <w:sz w:val="28"/>
          <w:szCs w:val="28"/>
        </w:rPr>
        <w:t xml:space="preserve">（二）千方百计抓好民生水利工程建设</w:t>
      </w:r>
    </w:p>
    <w:p>
      <w:pPr>
        <w:ind w:left="0" w:right="0" w:firstLine="560"/>
        <w:spacing w:before="450" w:after="450" w:line="312" w:lineRule="auto"/>
      </w:pPr>
      <w:r>
        <w:rPr>
          <w:rFonts w:ascii="宋体" w:hAnsi="宋体" w:eastAsia="宋体" w:cs="宋体"/>
          <w:color w:val="000"/>
          <w:sz w:val="28"/>
          <w:szCs w:val="28"/>
        </w:rPr>
        <w:t xml:space="preserve">病险水库除险加固、农村饮水安全、大型灌区续建配套与节水改造是重要的民生水利工程。按照党中央、国务院确定的目标要求，完成这些工程的任务十分艰巨。中央和地方今后三年每年至少要投入380亿元用于这3项工程建设，投资强度之大、建设范围之广、项目之多，是历史上前所未有的。而且，目前的规划计划工作还不适应这种面广量大项目散而碎的工作状况。因此，各级规划计划部门更要把民生水利工程作为今后一个时期水利建设的重中之重，把完成好这3项任务作为一场攻坚战，坚决打好打赢。在当前各项工作的政策、措施和投资等都已基本明确的前提下，关键是要抓好落实。抓好落实，工作的着力点在于建立起良好的政府工作机制，在于得力的干部和技术力量要配足。一定要建立起地方政府行政首长负总责、各部门各司其职的责任制度。一头要抓好省一级的工作机制，完善工作机构，配备好干部，水利厅要统揽全局，统筹做好规划、项目前期、资金落实、建设管理等各项工作，做到各项工作、每个环节都有人负责，当前尤其要抓好前期工作和地方配套资金问题。另一头要抓好县（市）一级的政府工作机制，政府一把手要亲自负责，部门主要负责人要亲自抓，创造良好的建设外部条件，真正建立政府和项目法人双重责任制，共同保证建设进度、工程质量和安全，确保资金规范使用。部规划计划司要会同各有关部门和单位，加大对工作的组织指导，加大监督检查力度，对组织领导不得力、前期工作进度滞后、投资计划管理混乱、地方建设资金落实不到位的项目和地区，要责令整改，并建立相应的奖惩机制。要通过中央、地方的共同努力，真正把好事办实，实事办好。</w:t>
      </w:r>
    </w:p>
    <w:p>
      <w:pPr>
        <w:ind w:left="0" w:right="0" w:firstLine="560"/>
        <w:spacing w:before="450" w:after="450" w:line="312" w:lineRule="auto"/>
      </w:pPr>
      <w:r>
        <w:rPr>
          <w:rFonts w:ascii="宋体" w:hAnsi="宋体" w:eastAsia="宋体" w:cs="宋体"/>
          <w:color w:val="000"/>
          <w:sz w:val="28"/>
          <w:szCs w:val="28"/>
        </w:rPr>
        <w:t xml:space="preserve">（三）切实提高水利抗御重特大水旱灾害的能力</w:t>
      </w:r>
    </w:p>
    <w:p>
      <w:pPr>
        <w:ind w:left="0" w:right="0" w:firstLine="560"/>
        <w:spacing w:before="450" w:after="450" w:line="312" w:lineRule="auto"/>
      </w:pPr>
      <w:r>
        <w:rPr>
          <w:rFonts w:ascii="宋体" w:hAnsi="宋体" w:eastAsia="宋体" w:cs="宋体"/>
          <w:color w:val="000"/>
          <w:sz w:val="28"/>
          <w:szCs w:val="28"/>
        </w:rPr>
        <w:t xml:space="preserve">（四）要把促进人与自然和谐作为规划计划工作永久的使命</w:t>
      </w:r>
    </w:p>
    <w:p>
      <w:pPr>
        <w:ind w:left="0" w:right="0" w:firstLine="560"/>
        <w:spacing w:before="450" w:after="450" w:line="312" w:lineRule="auto"/>
      </w:pPr>
      <w:r>
        <w:rPr>
          <w:rFonts w:ascii="宋体" w:hAnsi="宋体" w:eastAsia="宋体" w:cs="宋体"/>
          <w:color w:val="000"/>
          <w:sz w:val="28"/>
          <w:szCs w:val="28"/>
        </w:rPr>
        <w:t xml:space="preserve">十七大报告在论述我国经济社会发展中存在的问题和新时期新阶段的特征时，都把发展中资源和环境代价过大作为重点加以论述。这就要求水利工作也要承担起促进经济发展方式转变的责任，通过保护好、管理好水资源来促进这种转变。这里还有一个深层次的命题，水利工程建设总是有阶段性的，不同的阶段有不同的重点。比如，98’大水之后主要是大江大河治理，2024年以后的重点是饮水安全、病险水库除险加固和灌区配套节水改造等民生水利工程。当水利基础设施体系更加完善时，水利工程建设任务就会相对轻得多，正如目前发达国家的水利建设状况。但是资源和环境问题，人与自然和谐的问题却是永恒的课题。任何发展阶段都会面临资源和环境问题，我国目前的发展阶段，资源和环境尤其是水资源和水环境承载能力受到严峻挑战。水资源短缺已经不是北方地区的专利，而发展成为全国性问题。水环境污染及其带来的一系列经济、社会、环境问题更是触目惊心。所以，水利规划计划工作要把人与自然和谐作为永恒的课题，把节约水资源、保护好河流和水资源作为规划计划工作的己任、工作的重点。通过规划计划工作不断强化对涉水事务的社会管理，规范和约束各项涉水活动，避免经济社会快速发展可能对河流造成的伤害，努力维护河流健康，促进人与自然和谐，促进生态文明建设。</w:t>
      </w:r>
    </w:p>
    <w:p>
      <w:pPr>
        <w:ind w:left="0" w:right="0" w:firstLine="560"/>
        <w:spacing w:before="450" w:after="450" w:line="312" w:lineRule="auto"/>
      </w:pPr>
      <w:r>
        <w:rPr>
          <w:rFonts w:ascii="宋体" w:hAnsi="宋体" w:eastAsia="宋体" w:cs="宋体"/>
          <w:color w:val="000"/>
          <w:sz w:val="28"/>
          <w:szCs w:val="28"/>
        </w:rPr>
        <w:t xml:space="preserve">比如，在流域综合规划修编工作中，要更加突出规划的社会管理作用，划出流域开发利用的底线或“红线”，包括水资源开发利用上限、水能资源开发功能区划、河流纳污能力上限、河流岸线和水域利用上限等，为涉水事务管理奠定规划基础。在水资源综合规划中，更加突出水资源和水环境的承载能力，按照这一承载能力合理配置水资源，形成全国、流域、区域水资源总体配置方案，为建立我国水权制度，建立总量控制、定额管理的用水管理体制提供规划依据。这是一项复杂的工作，是涉及到各省（区、市）用水权益的工作，规划计划部门一定要从维护河流健康的大局出发，统筹协调好水资源配置规划方案。在河流的开发利用活动中，更加注重河流生态保护，首先满足河流的基本生态需求，维护河流健康，维系河流的可持续利用。规划计划是水利工作的基础和龙头，规划计划工作者更要成为促进人与自然和谐的排头兵，从现实的工作做起，从手头的工作做起，加强对河流和水资源的保护，促进国家生态文明建设。</w:t>
      </w:r>
    </w:p>
    <w:p>
      <w:pPr>
        <w:ind w:left="0" w:right="0" w:firstLine="560"/>
        <w:spacing w:before="450" w:after="450" w:line="312" w:lineRule="auto"/>
      </w:pPr>
      <w:r>
        <w:rPr>
          <w:rFonts w:ascii="宋体" w:hAnsi="宋体" w:eastAsia="宋体" w:cs="宋体"/>
          <w:color w:val="000"/>
          <w:sz w:val="28"/>
          <w:szCs w:val="28"/>
        </w:rPr>
        <w:t xml:space="preserve">在今天上午的会议讨论中，大家结合陈雷部长的讲话精神以及今后一个时期规划计划工作思路、方向和重点，各抒己见，提出了很多好的意见和建议。刚才几位小组召集人对意见和建议进行了提炼。我简单归纳了一下，大家提出的问题主要集中在：加大中央水利投资支持力度，进一步优化投资结构，加大对重点水利骨干工程建设的投入，加大对中西部等地区水利建设的补助；水利前期立项审批程序复杂，审查审批周期长；要求明确中型水库前期立项审批程序；要重视水源地的保护和水环境的治理，开辟投资渠道；要加快水利规划的编制，缩短编制和审批周期，加强规划的协调等问题上。对这些问题，规划计划司会后要认真梳理，会同有关单位和部门深入研究，提出解决这些问题的对策措施。</w:t>
      </w:r>
    </w:p>
    <w:p>
      <w:pPr>
        <w:ind w:left="0" w:right="0" w:firstLine="560"/>
        <w:spacing w:before="450" w:after="450" w:line="312" w:lineRule="auto"/>
      </w:pPr>
      <w:r>
        <w:rPr>
          <w:rFonts w:ascii="宋体" w:hAnsi="宋体" w:eastAsia="宋体" w:cs="宋体"/>
          <w:color w:val="000"/>
          <w:sz w:val="28"/>
          <w:szCs w:val="28"/>
        </w:rPr>
        <w:t xml:space="preserve">三、贯彻落实本次会议精神的几点要求</w:t>
      </w:r>
    </w:p>
    <w:p>
      <w:pPr>
        <w:ind w:left="0" w:right="0" w:firstLine="560"/>
        <w:spacing w:before="450" w:after="450" w:line="312" w:lineRule="auto"/>
      </w:pPr>
      <w:r>
        <w:rPr>
          <w:rFonts w:ascii="宋体" w:hAnsi="宋体" w:eastAsia="宋体" w:cs="宋体"/>
          <w:color w:val="000"/>
          <w:sz w:val="28"/>
          <w:szCs w:val="28"/>
        </w:rPr>
        <w:t xml:space="preserve">这次规划计划工作会议是在全面贯彻落实党的十七大精神、实施“十一五”规划、加快推进水利发展与改革的关键时期召开的。各单位要把会议的精神贯彻好、落实好。这里，我简单提三点要求：</w:t>
      </w:r>
    </w:p>
    <w:p>
      <w:pPr>
        <w:ind w:left="0" w:right="0" w:firstLine="560"/>
        <w:spacing w:before="450" w:after="450" w:line="312" w:lineRule="auto"/>
      </w:pPr>
      <w:r>
        <w:rPr>
          <w:rFonts w:ascii="宋体" w:hAnsi="宋体" w:eastAsia="宋体" w:cs="宋体"/>
          <w:color w:val="000"/>
          <w:sz w:val="28"/>
          <w:szCs w:val="28"/>
        </w:rPr>
        <w:t xml:space="preserve">第一，抓好会议精神的传达和学习。会后，参加会议的同志要尽快将会议精神向厅党组进行汇报和传达。各单位要认真组织规划计划部门及相关单位进行学习，认真领会会议精神，特别是要认真学习陈雷部长的重要讲话精神，认清形势，统一思想，明确方向，树立信心，相互借鉴，狠抓落实，做到认识到位、领导到位、措施到位。</w:t>
      </w:r>
    </w:p>
    <w:p>
      <w:pPr>
        <w:ind w:left="0" w:right="0" w:firstLine="560"/>
        <w:spacing w:before="450" w:after="450" w:line="312" w:lineRule="auto"/>
      </w:pPr>
      <w:r>
        <w:rPr>
          <w:rFonts w:ascii="宋体" w:hAnsi="宋体" w:eastAsia="宋体" w:cs="宋体"/>
          <w:color w:val="000"/>
          <w:sz w:val="28"/>
          <w:szCs w:val="28"/>
        </w:rPr>
        <w:t xml:space="preserve">第二，深刻领会和把握会议精神。陈雷部长的重要讲话，着眼水利事业的长远发展，全面、系统、深刻地论述了带有根本性、全局性、战略性的重大理论和实践问题，对做好新时期新阶段水利规划计划工作具有重要的指导意义。各级水利规划计划部门要认真抓好学习，切实吃透精神，明确本地区、本部门下一步的工作重点，把学习会议精神与学习贯彻党的十七大精神结合起来，与落实中央新时期水利工作方针结合起来，与研究解决新时期新阶段水利工作面临的新情况新问题结合起来，全力做好各项工作。</w:t>
      </w:r>
    </w:p>
    <w:p>
      <w:pPr>
        <w:ind w:left="0" w:right="0" w:firstLine="560"/>
        <w:spacing w:before="450" w:after="450" w:line="312" w:lineRule="auto"/>
      </w:pPr>
      <w:r>
        <w:rPr>
          <w:rFonts w:ascii="宋体" w:hAnsi="宋体" w:eastAsia="宋体" w:cs="宋体"/>
          <w:color w:val="000"/>
          <w:sz w:val="28"/>
          <w:szCs w:val="28"/>
        </w:rPr>
        <w:t xml:space="preserve">第三，做好会议精神的贯彻落实。规划计划部门要认真梳理会议布置的各项工作，抓住重点，研究制定贯彻落实的具体实施意见。各地要研究制定具有针对性、操作性的工作方案，努力做到落实共性要求与各自实际相结合，全面推进与重点突破相结合。要注意发现新情况，解决新问题，总结新经验，努力建立工作的长效机制，不断创新工作思路和方法，推动水利规划计划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同志们，这次会议得到了国务院有关部门、部有关司局、各直属单位和流域机构、各省（自治区、直辖市）水利（水务）厅（局）、各计划单列市水利局、新疆生产建设兵团水利局、新闻媒体等各方面的重视和支持。尤其是江苏省政府和水利厅对这次会议高度重视，对会议的顺利召开提供了良好的条件和热情周到的服务。在此，我对全体与会代表致以诚挚的感谢和良好的祝愿！对江苏省政府和水利厅对会议的周密安排表示衷心地感谢！希望大家在新的一年中，继续坚持以科学发展观为指导，始终保持昂扬向上的精神状态，工作再上新台阶，成绩再有新突破，为推进新时期水利发展与改革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2025-06-19T03:11:04+08:00</dcterms:created>
  <dcterms:modified xsi:type="dcterms:W3CDTF">2025-06-19T03:11:04+08:00</dcterms:modified>
</cp:coreProperties>
</file>

<file path=docProps/custom.xml><?xml version="1.0" encoding="utf-8"?>
<Properties xmlns="http://schemas.openxmlformats.org/officeDocument/2006/custom-properties" xmlns:vt="http://schemas.openxmlformats.org/officeDocument/2006/docPropsVTypes"/>
</file>