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县长在春节银企座谈会上的讲话（定稿）</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春节银企座谈会上的讲话（定稿）文章标题：县长在春节银企座谈会上的讲话同志们：找文章到feisuxs更多原创-(http://www.feisuxs/)今天，县委、政府邀请部分企业、金融部门和县直有关单位的主要负责同志欢聚一...</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第二篇：银企座谈会上的讲话</w:t>
      </w:r>
    </w:p>
    <w:p>
      <w:pPr>
        <w:ind w:left="0" w:right="0" w:firstLine="560"/>
        <w:spacing w:before="450" w:after="450" w:line="312" w:lineRule="auto"/>
      </w:pPr>
      <w:r>
        <w:rPr>
          <w:rFonts w:ascii="宋体" w:hAnsi="宋体" w:eastAsia="宋体" w:cs="宋体"/>
          <w:color w:val="000"/>
          <w:sz w:val="28"/>
          <w:szCs w:val="28"/>
        </w:rPr>
        <w:t xml:space="preserve">银企座谈会上的讲话</w:t>
      </w:r>
    </w:p>
    <w:p>
      <w:pPr>
        <w:ind w:left="0" w:right="0" w:firstLine="560"/>
        <w:spacing w:before="450" w:after="450" w:line="312" w:lineRule="auto"/>
      </w:pPr>
      <w:r>
        <w:rPr>
          <w:rFonts w:ascii="宋体" w:hAnsi="宋体" w:eastAsia="宋体" w:cs="宋体"/>
          <w:color w:val="000"/>
          <w:sz w:val="28"/>
          <w:szCs w:val="28"/>
        </w:rPr>
        <w:t xml:space="preserve">三、着眼长远，解决好银企合作中存在的问题</w:t>
      </w:r>
    </w:p>
    <w:p>
      <w:pPr>
        <w:ind w:left="0" w:right="0" w:firstLine="560"/>
        <w:spacing w:before="450" w:after="450" w:line="312" w:lineRule="auto"/>
      </w:pPr>
      <w:r>
        <w:rPr>
          <w:rFonts w:ascii="宋体" w:hAnsi="宋体" w:eastAsia="宋体" w:cs="宋体"/>
          <w:color w:val="000"/>
          <w:sz w:val="28"/>
          <w:szCs w:val="28"/>
        </w:rPr>
        <w:t xml:space="preserve">当前，我县金融运行总体态势良好，银企合作成果明显。同时，我们也要清醒地看到，我县银企合作发展中也还存在一些不容忽视的问题。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企业贷款难问题十分突出。这是一个老话题，也是有客观原因的。今年，我国宏观经济面过热，国家实行从紧货币政策，把“双防”作为今年宏观调控的首要任务，中央银行已连续多次提高存款准备金率，银行可用于信贷投放的资金在减少。但从县情来看，我们是国家级贫困县，我们的经济谈不上“热”，更谈不上“过热”；从企业来讲，我县大部分工业企业还处于成长阶段，积累少，企业急需资金扩大生产规模，做大做强；从银行来讲，从上半年统计数据看，存贷差27.26亿元，数额巨大，这充分说明即使考虑宏观调控因素，银行增加信贷投入的潜力也还相当大。</w:t>
      </w:r>
    </w:p>
    <w:p>
      <w:pPr>
        <w:ind w:left="0" w:right="0" w:firstLine="560"/>
        <w:spacing w:before="450" w:after="450" w:line="312" w:lineRule="auto"/>
      </w:pPr>
      <w:r>
        <w:rPr>
          <w:rFonts w:ascii="宋体" w:hAnsi="宋体" w:eastAsia="宋体" w:cs="宋体"/>
          <w:color w:val="000"/>
          <w:sz w:val="28"/>
          <w:szCs w:val="28"/>
        </w:rPr>
        <w:t xml:space="preserve">二是银行与企业之间沟通不够。企业特别是中小企业对金融政策及融资方式缺乏了解，融资方式比较单一，在项目运筹、策划上不够积极主动。银行对企业了解的主动性也不够，尤其是在企业生产经营状况、发展前景等方面还缺少全方位的了解。</w:t>
      </w:r>
    </w:p>
    <w:p>
      <w:pPr>
        <w:ind w:left="0" w:right="0" w:firstLine="560"/>
        <w:spacing w:before="450" w:after="450" w:line="312" w:lineRule="auto"/>
      </w:pPr>
      <w:r>
        <w:rPr>
          <w:rFonts w:ascii="宋体" w:hAnsi="宋体" w:eastAsia="宋体" w:cs="宋体"/>
          <w:color w:val="000"/>
          <w:sz w:val="28"/>
          <w:szCs w:val="28"/>
        </w:rPr>
        <w:t xml:space="preserve">三是企业内部管理还不规范。个别企业还没有建立较为完善的法人治理结构，经营管理水平尤其是财务管理水平还比较低，有的企业甚至连基本的财务报表都没有，达不到银行的授信条件。</w:t>
      </w:r>
    </w:p>
    <w:p>
      <w:pPr>
        <w:ind w:left="0" w:right="0" w:firstLine="560"/>
        <w:spacing w:before="450" w:after="450" w:line="312" w:lineRule="auto"/>
      </w:pPr>
      <w:r>
        <w:rPr>
          <w:rFonts w:ascii="宋体" w:hAnsi="宋体" w:eastAsia="宋体" w:cs="宋体"/>
          <w:color w:val="000"/>
          <w:sz w:val="28"/>
          <w:szCs w:val="28"/>
        </w:rPr>
        <w:t xml:space="preserve">四是企业诚信意识有待加强。个别企业缺乏诚信意识，在及时还贷上做得不够好。这些实实在在的问题，严重影响了银行与企业的合作，必须在今后的工作中积极探索，努力寻求解决的办法，以实现银行与企业长期的互利双赢。</w:t>
      </w:r>
    </w:p>
    <w:p>
      <w:pPr>
        <w:ind w:left="0" w:right="0" w:firstLine="560"/>
        <w:spacing w:before="450" w:after="450" w:line="312" w:lineRule="auto"/>
      </w:pPr>
      <w:r>
        <w:rPr>
          <w:rFonts w:ascii="宋体" w:hAnsi="宋体" w:eastAsia="宋体" w:cs="宋体"/>
          <w:color w:val="000"/>
          <w:sz w:val="28"/>
          <w:szCs w:val="28"/>
        </w:rPr>
        <w:t xml:space="preserve">四、真抓实干，进一步开创银企合作的新局面</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没有银行的支持，企业难以发展；没有企业的发展，银行也难以做大。两者是一荣俱荣、一损俱损的关系。应当承认，过去很长一段时间，由于部分企业缺少发展资金，对银行贷款依赖性比较强、致使负债率高、包袱沉重，加之产业产品结构不合理、机制不到位等因素影响，企业效益不佳。在这种情况下，一方面，部分企业无力还本付息，既损害了自身信誉，也给金融机构运转带来了困难；另一方面，银行出于自身利益的考虑，惜贷心理与日俱增。这样，就不可避免地给银企关系蒙上一层阴影。但是随着近年来市场经济秩序的不断规范，社会诚信意识的不断增强，失信惩戒机制的不断健全，企业也越来越注重自身的信誉度。金融部门不能仍旧以老思想、老观念来看企业，要强化荣辱与共、携手共进的意识，树立银企一家的思想，合作发展。</w:t>
      </w:r>
    </w:p>
    <w:p>
      <w:pPr>
        <w:ind w:left="0" w:right="0" w:firstLine="560"/>
        <w:spacing w:before="450" w:after="450" w:line="312" w:lineRule="auto"/>
      </w:pPr>
      <w:r>
        <w:rPr>
          <w:rFonts w:ascii="宋体" w:hAnsi="宋体" w:eastAsia="宋体" w:cs="宋体"/>
          <w:color w:val="000"/>
          <w:sz w:val="28"/>
          <w:szCs w:val="28"/>
        </w:rPr>
        <w:t xml:space="preserve">（二）金融部门要进一步加大对企业的支持力度</w:t>
      </w:r>
    </w:p>
    <w:p>
      <w:pPr>
        <w:ind w:left="0" w:right="0" w:firstLine="560"/>
        <w:spacing w:before="450" w:after="450" w:line="312" w:lineRule="auto"/>
      </w:pPr>
      <w:r>
        <w:rPr>
          <w:rFonts w:ascii="宋体" w:hAnsi="宋体" w:eastAsia="宋体" w:cs="宋体"/>
          <w:color w:val="000"/>
          <w:sz w:val="28"/>
          <w:szCs w:val="28"/>
        </w:rPr>
        <w:t xml:space="preserve">当前，国家的金融政策支持县域经济和中小企业发展。对我们县来讲，工业强县战略排在五大战略的首位，发展工业是建设锦绣商城的先决条件和重要因素，只有支持了工业经济，才能更好地支持地方经济发展，才能实现金融业务的不断发展。这一点大家认识一定要到位。下一步，金融部门要转变经营理念，找准金融政策和产业政策的结合点，明确信贷重点，不断加大投放力度，更好地服务地方经济建设。一要切实转变经营理念。不断强化市场意识，转变经营观念，正确处理好存与贷的关系，既要树立“存款立行、立社”的发展观念，更要树立“贷款兴行、兴社”的经营理念，把做活做好信贷资金作为增强自身盈利能力的主攻方向，找准风险与收益的最佳切入点，千方百计扩大对企业的信贷投入，慎贷而不惜贷。二要突出支持重点。围绕全县重点企业、重点工业项目，加大信贷投放力度，确保重点企业良性运转，重点项目按期建成投产、早日发挥效益。要坚持把现有的企业做大做强，把中原制鬃、甜菊公司等发展前景很好的企业扶持起来；禹王机械、开源环保、杰蒂玩具、毅力电源、飞亚羽毛、黄柏山茶业等企业也已具备了发展潜力，这些企业项目手续比较齐全，符合国家产业政策，产品附加值较高，并且有非常可观的投资回报率，要支持其做大做强。三是要主动深入企业服务。要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（三）企业要以诚信为本，积极争取金融信贷支持</w:t>
      </w:r>
    </w:p>
    <w:p>
      <w:pPr>
        <w:ind w:left="0" w:right="0" w:firstLine="560"/>
        <w:spacing w:before="450" w:after="450" w:line="312" w:lineRule="auto"/>
      </w:pPr>
      <w:r>
        <w:rPr>
          <w:rFonts w:ascii="宋体" w:hAnsi="宋体" w:eastAsia="宋体" w:cs="宋体"/>
          <w:color w:val="000"/>
          <w:sz w:val="28"/>
          <w:szCs w:val="28"/>
        </w:rPr>
        <w:t xml:space="preserve">在当前的政策环境与市场背景下，国家的金融信贷政策已经转变为扶优限劣，不断提高产品市场竞争力和信用等级已成为企业实现跨越式发展的两大要件。因此，企业必须在不断提高自身产品市场竞争力的同时，更加注重提升自身信誉度，以争取金融部门更多支持，谋求更大的发展。一要讲究诚信。人无信不立，企无信则衰。信用可以说是企业进入市场的通行证，是从事生产经营活动和融资贷款的生命线。作为企业来讲只有讲诚信，才能赢得市场、赢得客户、赢得扶持发展的基础，一旦信誉出现问题，生存就会出现危机。希望企业在向银行借贷时，要真实反映自身经营状况和财务状况，严格按照规定用途使用资金，按时还本付息。积极主动地接收银行的信用调查和评估，不断提高自身信用等级，以良好的企业形象赢得金融部门的信任和支持。二要切实加强项目的预前谋划。事实证明，只要是成长性好的项目，就不会缺少资金支持。要做到这一点，就需要企业着眼长远发展，认真做好项目研究。新上项目要有市场、有发展前景、符合国家产业政策、科学环保，要首选发展潜力大、技术含量和产品附加值高的优势项目，只有这样，才能增强金融部门信贷资金投放的信心。三要主动与金融部门搞好对接。政府在银企之间只起到牵线搭桥的作用，真正发挥主要作用的还在于企业自身。这就要求企业必须积极主动加强与金融部门的横向联系，充分发挥主体作用，利用各种平台或媒介主动与金融部门接触，交流信息，推介项目，邀请金融部门到企业考察经营情况，增强金融部门投资信心，最大限度地争取金融部门支持。特别是对初步达成的合作意向，企业要下硬功夫，抓紧进行对接，确保信贷资金及时足额到位，确保项目早建成、早投产。</w:t>
      </w:r>
    </w:p>
    <w:p>
      <w:pPr>
        <w:ind w:left="0" w:right="0" w:firstLine="560"/>
        <w:spacing w:before="450" w:after="450" w:line="312" w:lineRule="auto"/>
      </w:pPr>
      <w:r>
        <w:rPr>
          <w:rFonts w:ascii="宋体" w:hAnsi="宋体" w:eastAsia="宋体" w:cs="宋体"/>
          <w:color w:val="000"/>
          <w:sz w:val="28"/>
          <w:szCs w:val="28"/>
        </w:rPr>
        <w:t xml:space="preserve">（四）各级各部门要加强服务，积极搭建银企合作平台</w:t>
      </w:r>
    </w:p>
    <w:p>
      <w:pPr>
        <w:ind w:left="0" w:right="0" w:firstLine="560"/>
        <w:spacing w:before="450" w:after="450" w:line="312" w:lineRule="auto"/>
      </w:pPr>
      <w:r>
        <w:rPr>
          <w:rFonts w:ascii="宋体" w:hAnsi="宋体" w:eastAsia="宋体" w:cs="宋体"/>
          <w:color w:val="000"/>
          <w:sz w:val="28"/>
          <w:szCs w:val="28"/>
        </w:rPr>
        <w:t xml:space="preserve">一要积极做好牵线搭桥工作。近年来，我们通过不同形式的银企座谈会、洽谈会等，为银企双方搭建了较好的合作平台，收到较好效果。今后，发改委、中小企业局、人民银行等相关部门要积极创造条件，继续为银企双方加强联系、增进了解创造更多的机会，让银行与企业多对话、多沟通。二要为银企合作提供更加完善的服务。要充分发挥自身优势，积极为企业的产业发展、项目运作当好参谋，积极为金融部门提供较为可靠的投资参考信息。三要加强社会信用体系建设。各乡镇、各部门要加强自律，坚持依法行政，做好诚信建设的表率，大力建设“信用乡（镇）、信用村（户）、信用社区”。同时，要继续加大对企业的信用监管力度，对不讲诚信、恶意逃废银行债务的企业，司法机关要给予严厉打击，努力把我县打造成“诚信商城”，切实为银企合作创造宽松的外部环境。四要探索完善信用担保体系。企业“贷款难”的问题，实质上就是“担保难”。为了尽力缓解企业“担保难”的问题，支持中小企业解决资金瓶颈制约，我们正在依托县财政局，金财公司积极推进中小企业信用担保中心建设，这将是今后企业信贷的一个新途径。下一步，相关部门要加快中小企业信用担保体系建设步伐，进一步完善工作机制，更好地为中小企业发展提供信贷服务。各金融机构也要进一步解放思想，积极创新贷款方式，大力推行存贷质押贷款、应收账款质押贷款、土地储备贷款、在建工程抵押贷款等多种担保方式，为中小企业的发展开辟一条绿色的金融通道。同时，要积极鼓励民营企业建立互助担保基金，支持个体工商户、农民实行联户联保等。</w:t>
      </w:r>
    </w:p>
    <w:p>
      <w:pPr>
        <w:ind w:left="0" w:right="0" w:firstLine="560"/>
        <w:spacing w:before="450" w:after="450" w:line="312" w:lineRule="auto"/>
      </w:pPr>
      <w:r>
        <w:rPr>
          <w:rFonts w:ascii="宋体" w:hAnsi="宋体" w:eastAsia="宋体" w:cs="宋体"/>
          <w:color w:val="000"/>
          <w:sz w:val="28"/>
          <w:szCs w:val="28"/>
        </w:rPr>
        <w:t xml:space="preserve">同志们，商城正处在经济社会跨越发展的关键时期，银企合作天地广阔。希望各部门、各金融单位、各企业在今后工作中，要进一步转变思想观念，加强沟通联系，抢抓发展先机，创造条件，加强合作，携手共进，为建设锦绣商城、妆点魅力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第四篇：银企座谈会上的讲话(08)</w:t>
      </w:r>
    </w:p>
    <w:p>
      <w:pPr>
        <w:ind w:left="0" w:right="0" w:firstLine="560"/>
        <w:spacing w:before="450" w:after="450" w:line="312" w:lineRule="auto"/>
      </w:pPr>
      <w:r>
        <w:rPr>
          <w:rFonts w:ascii="宋体" w:hAnsi="宋体" w:eastAsia="宋体" w:cs="宋体"/>
          <w:color w:val="000"/>
          <w:sz w:val="28"/>
          <w:szCs w:val="28"/>
        </w:rPr>
        <w:t xml:space="preserve">在大安区银企座谈会上的讲话</w:t>
      </w:r>
    </w:p>
    <w:p>
      <w:pPr>
        <w:ind w:left="0" w:right="0" w:firstLine="560"/>
        <w:spacing w:before="450" w:after="450" w:line="312" w:lineRule="auto"/>
      </w:pPr>
      <w:r>
        <w:rPr>
          <w:rFonts w:ascii="宋体" w:hAnsi="宋体" w:eastAsia="宋体" w:cs="宋体"/>
          <w:color w:val="000"/>
          <w:sz w:val="28"/>
          <w:szCs w:val="28"/>
        </w:rPr>
        <w:t xml:space="preserve">中共**区长 ***</w:t>
      </w:r>
    </w:p>
    <w:p>
      <w:pPr>
        <w:ind w:left="0" w:right="0" w:firstLine="560"/>
        <w:spacing w:before="450" w:after="450" w:line="312" w:lineRule="auto"/>
      </w:pPr>
      <w:r>
        <w:rPr>
          <w:rFonts w:ascii="宋体" w:hAnsi="宋体" w:eastAsia="宋体" w:cs="宋体"/>
          <w:color w:val="000"/>
          <w:sz w:val="28"/>
          <w:szCs w:val="28"/>
        </w:rPr>
        <w:t xml:space="preserve">（年2月日）</w:t>
      </w:r>
    </w:p>
    <w:p>
      <w:pPr>
        <w:ind w:left="0" w:right="0" w:firstLine="560"/>
        <w:spacing w:before="450" w:after="450" w:line="312" w:lineRule="auto"/>
      </w:pPr>
      <w:r>
        <w:rPr>
          <w:rFonts w:ascii="宋体" w:hAnsi="宋体" w:eastAsia="宋体" w:cs="宋体"/>
          <w:color w:val="000"/>
          <w:sz w:val="28"/>
          <w:szCs w:val="28"/>
        </w:rPr>
        <w:t xml:space="preserve">各位企业家,金融界的朋友们，同志们: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万千气象开新景，事业兴旺壮*年。值此新春佳节来临之际，我们欢聚一堂，共谋**发展大计。在此，我谨代表区委、区人民政府向出席今天座谈会的各位朋友表示最热烈的欢迎！向为大安经济社会发展作出积极贡献的企业家和金融界的朋友致以诚挚的问候和由衷的谢意！借此机会，我谈三点想法：</w:t>
      </w:r>
    </w:p>
    <w:p>
      <w:pPr>
        <w:ind w:left="0" w:right="0" w:firstLine="560"/>
        <w:spacing w:before="450" w:after="450" w:line="312" w:lineRule="auto"/>
      </w:pPr>
      <w:r>
        <w:rPr>
          <w:rFonts w:ascii="宋体" w:hAnsi="宋体" w:eastAsia="宋体" w:cs="宋体"/>
          <w:color w:val="000"/>
          <w:sz w:val="28"/>
          <w:szCs w:val="28"/>
        </w:rPr>
        <w:t xml:space="preserve">一、攻坚破难，2024年大安经济快中趋好</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区人大、政协的监督支持下，在在座诸位的通力配合与帮助下，区委、区政府坚持以科学发展观统领经济社会发展全局，紧紧抓住统筹城乡综合配套改革试点这个历史性机遇，打破旧框框，谋求新突破，攻坚破难、抢抓发展，经济发展快中趋好，对外开放成效显著，人民生活持续改善。2024年，全区实现GDP 67.5亿元，比上年增长17.5％，超人代会目标5.5个百分点。地方级财政一般预算收入完成5880万元，同口径增长30.38％，全区主要经济指标在全市排名总体靠前。9个总量指标排在第一，9个速度指标六个靠前。可以说，**经济的持续快速发展，在很大程度上得益于工业企业的快速发展，得益于金</w:t>
      </w:r>
    </w:p>
    <w:p>
      <w:pPr>
        <w:ind w:left="0" w:right="0" w:firstLine="560"/>
        <w:spacing w:before="450" w:after="450" w:line="312" w:lineRule="auto"/>
      </w:pPr>
      <w:r>
        <w:rPr>
          <w:rFonts w:ascii="宋体" w:hAnsi="宋体" w:eastAsia="宋体" w:cs="宋体"/>
          <w:color w:val="000"/>
          <w:sz w:val="28"/>
          <w:szCs w:val="28"/>
        </w:rPr>
        <w:t xml:space="preserve">1融机构长期以来的积极支持，得益于在座各位过去一年的艰苦努力。在此，我谨代表区委、区政府对全区金融部门、工商企业表示衷心的感谢，对在座的各位致以崇高的敬意！</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看到，我区经济和社会发展中还存在一些突出矛盾和问题：一是发展不足，发展水平不高，发展后劲还有待进一步增强；二是历史债务沉重，偿债压力较大，财政运转较为困难；三是部分企业自主创新能力不强，抵御市场风险的能力较弱。四是统筹城乡综合配套改革体制机制制约较多，重点突破难度较大；五是经济结构不尽合理，经济增长方式亟待转变，支撑经济发展的大项目不多，发展后劲有待进一步增强。六是体制机制有待进一步转变，软环境、硬环境建设均需进一步优化，对外开放与招商引资力度有待进一步加大。对这些问题，区委、区政府将高度重视，并在今后工作中采取有效措施切实力求解决。</w:t>
      </w:r>
    </w:p>
    <w:p>
      <w:pPr>
        <w:ind w:left="0" w:right="0" w:firstLine="560"/>
        <w:spacing w:before="450" w:after="450" w:line="312" w:lineRule="auto"/>
      </w:pPr>
      <w:r>
        <w:rPr>
          <w:rFonts w:ascii="宋体" w:hAnsi="宋体" w:eastAsia="宋体" w:cs="宋体"/>
          <w:color w:val="000"/>
          <w:sz w:val="28"/>
          <w:szCs w:val="28"/>
        </w:rPr>
        <w:t xml:space="preserve">二、携手并进，共同推动大安经济协调发展</w:t>
      </w:r>
    </w:p>
    <w:p>
      <w:pPr>
        <w:ind w:left="0" w:right="0" w:firstLine="560"/>
        <w:spacing w:before="450" w:after="450" w:line="312" w:lineRule="auto"/>
      </w:pPr>
      <w:r>
        <w:rPr>
          <w:rFonts w:ascii="宋体" w:hAnsi="宋体" w:eastAsia="宋体" w:cs="宋体"/>
          <w:color w:val="000"/>
          <w:sz w:val="28"/>
          <w:szCs w:val="28"/>
        </w:rPr>
        <w:t xml:space="preserve">作为统筹城乡综合配套改革重点突破区域，我区招商引资不断深入，城市化、工业化进程进一步加快，这必然要求增强银企合作交流，促进双方发挥各自优势，强强联合，加大投入，扬长避短，良性互动，倾力打造良好金融环境。目前，“银行难贷款，企业贷款难”仍然制约我区经济良好运行。银企双方要强化银企一家、荣辱与共、携手共进的意识，进一步协调关系，增进理解，相互支持。</w:t>
      </w:r>
    </w:p>
    <w:p>
      <w:pPr>
        <w:ind w:left="0" w:right="0" w:firstLine="560"/>
        <w:spacing w:before="450" w:after="450" w:line="312" w:lineRule="auto"/>
      </w:pPr>
      <w:r>
        <w:rPr>
          <w:rFonts w:ascii="宋体" w:hAnsi="宋体" w:eastAsia="宋体" w:cs="宋体"/>
          <w:color w:val="000"/>
          <w:sz w:val="28"/>
          <w:szCs w:val="28"/>
        </w:rPr>
        <w:t xml:space="preserve">首先，企业要继续强化三个意识。一是继续强化经营项</w:t>
      </w:r>
    </w:p>
    <w:p>
      <w:pPr>
        <w:ind w:left="0" w:right="0" w:firstLine="560"/>
        <w:spacing w:before="450" w:after="450" w:line="312" w:lineRule="auto"/>
      </w:pPr>
      <w:r>
        <w:rPr>
          <w:rFonts w:ascii="宋体" w:hAnsi="宋体" w:eastAsia="宋体" w:cs="宋体"/>
          <w:color w:val="000"/>
          <w:sz w:val="28"/>
          <w:szCs w:val="28"/>
        </w:rPr>
        <w:t xml:space="preserve">目的意识。各企业要加强市场调研，选好项目、选准项目，慎上项目，快上项目，使项目有市场、有效益、有偿还能力。二是继续强化竞争意识。目前，银行信贷政策取向已转变到扶优限劣上来，企业要适应形势的变化，切实加强经营管理、推动技术创新、提高经济效益。优势民营企业要积极通过资本扩张和产业合作，加快上规模、上档次，进一步做强做大。三是继续强化诚信意识。作为市场经营主体和信用环境的基本构成单位，企业要切实转变观念，把诚信作为生产力和竞争力，把资金管理工作摆到企业管理的重要位臵，不断提高资金运营的效益。要严格按照银行的信贷要求，规范企业的财务管理和会计工作，坚守信用，及时清息还贷，杜绝资金体外循环和挪用信贷资金的行为。</w:t>
      </w:r>
    </w:p>
    <w:p>
      <w:pPr>
        <w:ind w:left="0" w:right="0" w:firstLine="560"/>
        <w:spacing w:before="450" w:after="450" w:line="312" w:lineRule="auto"/>
      </w:pPr>
      <w:r>
        <w:rPr>
          <w:rFonts w:ascii="宋体" w:hAnsi="宋体" w:eastAsia="宋体" w:cs="宋体"/>
          <w:color w:val="000"/>
          <w:sz w:val="28"/>
          <w:szCs w:val="28"/>
        </w:rPr>
        <w:t xml:space="preserve">第二，银行应加大信贷力度，支持企业发展和重点工程建设。银行主要的服务对象是企业，利润的主要来源在企业。要立足于扩大内需，拓宽金融服务领域，优化信贷结构，加大对企业和重点工程建设的有效信贷投入，促进地方经济发展。同时，与项目融资主体方主动沟通，及时了解相关部门跟进项目投融资情况，不断提高对我区重点项目的参与度，进一步增强对地方经济建设的影响力。新一届区委、政府班子确立了到2024年，全区规模工业经济实现“双百、翻番”的目标。实现这个目标，迫切需要银企之间密切关系、加强合作，双方要互讲诚信、互相理解、良性互动，形成积极健康的银企关系。当前，我区优势骨干企业发展良好，潜力巨</w:t>
      </w:r>
    </w:p>
    <w:p>
      <w:pPr>
        <w:ind w:left="0" w:right="0" w:firstLine="560"/>
        <w:spacing w:before="450" w:after="450" w:line="312" w:lineRule="auto"/>
      </w:pPr>
      <w:r>
        <w:rPr>
          <w:rFonts w:ascii="宋体" w:hAnsi="宋体" w:eastAsia="宋体" w:cs="宋体"/>
          <w:color w:val="000"/>
          <w:sz w:val="28"/>
          <w:szCs w:val="28"/>
        </w:rPr>
        <w:t xml:space="preserve">大，各家银行应当抓住加快发展这一主题，主动介入，加大金融对经济的支持力度，加大对我区工业化、农业产业化和城镇化建设的信贷投入，加大对重点领域、重点项目、重点企业的信贷投入，加大对有效益、讲信誉企业的信贷投入，确保贷款与存款同步增长，银行与企业同步发展，经济与金融同步发展。同时也要加大对失信企业的处罚和追究力度。要建立失信企业“黑名单”，凡是不守信、恶意拖欠贷款的，都要进入“黑名单”，甚至在媒体曝光，不得享受银行的贷款支持政策和国家的有关扶持政策，所有经济监管、市场监管部门要加大对失信行为的处罚力度，让企业为失信行为付出昂贵代价。</w:t>
      </w:r>
    </w:p>
    <w:p>
      <w:pPr>
        <w:ind w:left="0" w:right="0" w:firstLine="560"/>
        <w:spacing w:before="450" w:after="450" w:line="312" w:lineRule="auto"/>
      </w:pPr>
      <w:r>
        <w:rPr>
          <w:rFonts w:ascii="宋体" w:hAnsi="宋体" w:eastAsia="宋体" w:cs="宋体"/>
          <w:color w:val="000"/>
          <w:sz w:val="28"/>
          <w:szCs w:val="28"/>
        </w:rPr>
        <w:t xml:space="preserve">三、营造环境，构建银企互惠合作的强大平台</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重铸大安辉煌的关键之年，也是区委、区政府确定的改革突破年、项目推进年。区委、区政府将在市委、市政府的领导下，坚持以科学发展观统领经济社会发展全局，紧紧抓住统筹城乡综合配套改革这个历史机遇，用更高的目标凝聚人心，用更新的举措加快发展，用更实的作风推动工作，努力实现全区经济社会又好又快发展。为此，我区将进一步优化经济发展环境，努力为银企互惠合作牵线搭桥，力争做到“四好”：一是谋划好，营造更为优良的政策环境。区政府将进一步清理并取消不合理政</w:t>
      </w:r>
    </w:p>
    <w:p>
      <w:pPr>
        <w:ind w:left="0" w:right="0" w:firstLine="560"/>
        <w:spacing w:before="450" w:after="450" w:line="312" w:lineRule="auto"/>
      </w:pPr>
      <w:r>
        <w:rPr>
          <w:rFonts w:ascii="宋体" w:hAnsi="宋体" w:eastAsia="宋体" w:cs="宋体"/>
          <w:color w:val="000"/>
          <w:sz w:val="28"/>
          <w:szCs w:val="28"/>
        </w:rPr>
        <w:t xml:space="preserve">策，以科学、合理的扶持政策吸引更多企业来我区投资、创业、发展；努力协调和平衡规模企业生产要素，确保优势资产向规模企业集聚。二是服务好，营造更为优良的政务环境。区政府将进一步加强宏观管理，按照“零障碍、高效率”要求，扎实做好服务工作，实现服务绩效最大化。要引导企业选择好贷款项目，定期不定期地进行贷款项目的会商，并引导银行把贷款投向经济发展的重点领域，投向有市场、有效益的好项目。三是保障好，营造更为优良的法制环境。积极支持金融机构依法经营、依法管理，自觉维护金融程序，共同防范金融风险。政法部门要进一步加大对破坏金融秩序、骗取银行贷款等案件和金融犯罪活动的查处和打击力度，切实维护金融部门的合法权益。四是宣传好，营造更为优良的舆论环境。进一步强化“企业是创造财富的主体，政府是创造环境的主体”的理念，加大宣传力度，在全社会中进一步形成“崇商、重商”的社会氛围，打造“亲商、护商”的发展环境，引导全社会都来关心、支持和保护民营经济的发展。</w:t>
      </w:r>
    </w:p>
    <w:p>
      <w:pPr>
        <w:ind w:left="0" w:right="0" w:firstLine="560"/>
        <w:spacing w:before="450" w:after="450" w:line="312" w:lineRule="auto"/>
      </w:pPr>
      <w:r>
        <w:rPr>
          <w:rFonts w:ascii="宋体" w:hAnsi="宋体" w:eastAsia="宋体" w:cs="宋体"/>
          <w:color w:val="000"/>
          <w:sz w:val="28"/>
          <w:szCs w:val="28"/>
        </w:rPr>
        <w:t xml:space="preserve">同志们、朋友们，“同耕一片沃土，共建美好明天”，银企合作天地广阔，大有可为。真诚希望我们能够以这次座谈会为契机，加强交流，密切协作，同心同德，乘势而上，扎实工作，努力开创我区银企合作的新局面，为促进全区经济社会健康协调可持续发展作出更新更大的贡献！</w:t>
      </w:r>
    </w:p>
    <w:p>
      <w:pPr>
        <w:ind w:left="0" w:right="0" w:firstLine="560"/>
        <w:spacing w:before="450" w:after="450" w:line="312" w:lineRule="auto"/>
      </w:pPr>
      <w:r>
        <w:rPr>
          <w:rFonts w:ascii="宋体" w:hAnsi="宋体" w:eastAsia="宋体" w:cs="宋体"/>
          <w:color w:val="000"/>
          <w:sz w:val="28"/>
          <w:szCs w:val="28"/>
        </w:rPr>
        <w:t xml:space="preserve">最后，祝各位身体健康，事业兴旺，新春快乐，合家幸福！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2025-06-19T06:27:37+08:00</dcterms:created>
  <dcterms:modified xsi:type="dcterms:W3CDTF">2025-06-19T06:27:37+08:00</dcterms:modified>
</cp:coreProperties>
</file>

<file path=docProps/custom.xml><?xml version="1.0" encoding="utf-8"?>
<Properties xmlns="http://schemas.openxmlformats.org/officeDocument/2006/custom-properties" xmlns:vt="http://schemas.openxmlformats.org/officeDocument/2006/docPropsVTypes"/>
</file>