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人才科工作2024</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才科工作2024中共万全县委组织部2024年人才工作总结2024年，我县人才工作以科学发展观和科学人才观为统领，以推动全县“十二五”科学发展、跨越赶超，建设张家口新区、实现万张同城化发展为目标，以人才资源能力建设为核心，以落实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第一篇：人才科工作2024</w:t>
      </w:r>
    </w:p>
    <w:p>
      <w:pPr>
        <w:ind w:left="0" w:right="0" w:firstLine="560"/>
        <w:spacing w:before="450" w:after="450" w:line="312" w:lineRule="auto"/>
      </w:pPr>
      <w:r>
        <w:rPr>
          <w:rFonts w:ascii="宋体" w:hAnsi="宋体" w:eastAsia="宋体" w:cs="宋体"/>
          <w:color w:val="000"/>
          <w:sz w:val="28"/>
          <w:szCs w:val="28"/>
        </w:rPr>
        <w:t xml:space="preserve">中共万全县委组织部</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县人才工作以科学发展观和科学人才观为统领，以推动全县“十二五”科学发展、跨越赶超，建设张家口新区、实现万张同城化发展为目标，以人才资源能力建设为核心，以落实人才规划纲要为主线，以创新人才工作体制机制为动力，不断优化人才发展环境，统筹推进各类人才队伍建设，努力开创全县人才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一、目标明确，组织协调有力</w:t>
      </w:r>
    </w:p>
    <w:p>
      <w:pPr>
        <w:ind w:left="0" w:right="0" w:firstLine="560"/>
        <w:spacing w:before="450" w:after="450" w:line="312" w:lineRule="auto"/>
      </w:pPr>
      <w:r>
        <w:rPr>
          <w:rFonts w:ascii="宋体" w:hAnsi="宋体" w:eastAsia="宋体" w:cs="宋体"/>
          <w:color w:val="000"/>
          <w:sz w:val="28"/>
          <w:szCs w:val="28"/>
        </w:rPr>
        <w:t xml:space="preserve">年初，人才工作协调小组就专门召开人才工作会议，精研细酌了2024年全县人才工作的目标和方向。首先，按照市委《中长期人才发展规划纲要》、《关于张家口市重点人才工程的实施意见》等文件精神，紧紧围绕市委、市政府确定的8项重点人才工程，以《万全县中长期人才发展规划纲要》为纲领，研究制定了《万全县人才工作协调小组2024年工作要点》，明确了实施党政领导人才培养、公务员素质提升、名师名医培养、优秀企业家培养、大学生回乡创业、高技能人才开发、农村实用人才培养、紧缺急需人才引进八项重点工程。其次，每季度召集一次县人才工作协调领导小组成员研讨会，在实践中摸索，在摸索中前进，总结过去、明确目标、并不断调整航向。6月8日，还针对河北省委《关于实施高层次创新创业人才开发“巨人计划”的意见》修改意见稿达成一致意见建议。</w:t>
      </w:r>
    </w:p>
    <w:p>
      <w:pPr>
        <w:ind w:left="0" w:right="0" w:firstLine="560"/>
        <w:spacing w:before="450" w:after="450" w:line="312" w:lineRule="auto"/>
      </w:pPr>
      <w:r>
        <w:rPr>
          <w:rFonts w:ascii="宋体" w:hAnsi="宋体" w:eastAsia="宋体" w:cs="宋体"/>
          <w:color w:val="000"/>
          <w:sz w:val="28"/>
          <w:szCs w:val="28"/>
        </w:rPr>
        <w:t xml:space="preserve">二、服务为主，人性化管理先行</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县委组织部人才科会同县人社局、县委农工委、县总工会、县妇联、县行政审批服务中心等单位，联合成立“人才服务中心”，通过一站式服务加强与各类人才的联系，及时了解各类人才工作、生活情况，帮助其解决工作及生活中的困难，努力营造“人才之家”。加强人才库的动态管理，将我县急需引进的各类人才、紧缺人才和高层次人才纳入人才库管理，适时在报刊、网络上发布人才需求信息。积极推荐在全县社会经济发展中做出突出贡献的5名同志参与市级拔尖人才的选拔，最终有2名同志被评为张家口市第二批优秀人才，并享受每人每年2400元的岗位津贴。广泛组织高层次人才参与一次政治理论培训、组织一次健康体检、建立一份绩效档案、召开一次座谈会、开展一次走访慰问等“五个一”活动。</w:t>
      </w:r>
    </w:p>
    <w:p>
      <w:pPr>
        <w:ind w:left="0" w:right="0" w:firstLine="560"/>
        <w:spacing w:before="450" w:after="450" w:line="312" w:lineRule="auto"/>
      </w:pPr>
      <w:r>
        <w:rPr>
          <w:rFonts w:ascii="宋体" w:hAnsi="宋体" w:eastAsia="宋体" w:cs="宋体"/>
          <w:color w:val="000"/>
          <w:sz w:val="28"/>
          <w:szCs w:val="28"/>
        </w:rPr>
        <w:t xml:space="preserve">三、全员动员，“人才工作宣传月”活动有声有色</w:t>
      </w:r>
    </w:p>
    <w:p>
      <w:pPr>
        <w:ind w:left="0" w:right="0" w:firstLine="560"/>
        <w:spacing w:before="450" w:after="450" w:line="312" w:lineRule="auto"/>
      </w:pPr>
      <w:r>
        <w:rPr>
          <w:rFonts w:ascii="宋体" w:hAnsi="宋体" w:eastAsia="宋体" w:cs="宋体"/>
          <w:color w:val="000"/>
          <w:sz w:val="28"/>
          <w:szCs w:val="28"/>
        </w:rPr>
        <w:t xml:space="preserve">一是领导重视，高规格配置了由县委常委、组织部长高云森同志任组长的15人“人才工作宣传月”活动领导小组。召集专门会议精心策划了活动实施方案，并下发了《关于在全县开展“人才工作宣传月”活动的通知》。为充分调动各级党组织的积极性，人才科还在督促检查活动进展情况的同时，统筹安排了赴基层单位调研人才队伍建设情况的任务，挖掘人才潜力，充实人才信息库。活动期间，全县各乡镇、县直相关部门张帖和悬挂人才工作宣传标语60条，条幅12块，流动字幕6处。人才科还根据调研情况梳理出16条有价值、有意义的基层意见建议。二是突出重点，全县累计上报各类人才事</w:t>
      </w:r>
    </w:p>
    <w:p>
      <w:pPr>
        <w:ind w:left="0" w:right="0" w:firstLine="560"/>
        <w:spacing w:before="450" w:after="450" w:line="312" w:lineRule="auto"/>
      </w:pPr>
      <w:r>
        <w:rPr>
          <w:rFonts w:ascii="宋体" w:hAnsi="宋体" w:eastAsia="宋体" w:cs="宋体"/>
          <w:color w:val="000"/>
          <w:sz w:val="28"/>
          <w:szCs w:val="28"/>
        </w:rPr>
        <w:t xml:space="preserve">迹典型材料28篇。为让各行各业的典型人物一个一个“亮”出来。人才科在万全电视台、万全报、万全党建网等新闻媒介开辟专栏，同时，协调县人社会局，宣传文化中心利用2个室外电子屏，对各类优秀人才进行人物访谈、典型事迹报道和经验介绍，对人才工作政策措施、重点人才工程进行解读。三是团结协作，各相关单位根据工作职责，联系实际，积极配合、协调联动，县委组织部和县人社局以政策宣传和解读为主，并加强督导和检查；县委宣传部和县旅游文体广电局发挥舆论宣传优势，加大宣传的广度和深度；县委组织百名党政人才赴西柏坡、延安、井冈山等革命圣地学习考察革命精神；县政府启动选送20名民营企业家到高等院校进修或到国内外先进地区学习考察活动；农、林、水、牧、科技、卫生部门组织行业优秀专业技术人才深入基层开展“科技文化卫生下乡服务”活动。</w:t>
      </w:r>
    </w:p>
    <w:p>
      <w:pPr>
        <w:ind w:left="0" w:right="0" w:firstLine="560"/>
        <w:spacing w:before="450" w:after="450" w:line="312" w:lineRule="auto"/>
      </w:pPr>
      <w:r>
        <w:rPr>
          <w:rFonts w:ascii="宋体" w:hAnsi="宋体" w:eastAsia="宋体" w:cs="宋体"/>
          <w:color w:val="000"/>
          <w:sz w:val="28"/>
          <w:szCs w:val="28"/>
        </w:rPr>
        <w:t xml:space="preserve">四、“三措并举”破解人才紧缺问题</w:t>
      </w:r>
    </w:p>
    <w:p>
      <w:pPr>
        <w:ind w:left="0" w:right="0" w:firstLine="560"/>
        <w:spacing w:before="450" w:after="450" w:line="312" w:lineRule="auto"/>
      </w:pPr>
      <w:r>
        <w:rPr>
          <w:rFonts w:ascii="宋体" w:hAnsi="宋体" w:eastAsia="宋体" w:cs="宋体"/>
          <w:color w:val="000"/>
          <w:sz w:val="28"/>
          <w:szCs w:val="28"/>
        </w:rPr>
        <w:t xml:space="preserve">一是给岗给位，选用青年人才。加大向上引才、要才力度，为行政机关争取到14名选调生和四级联考公务员。同时，不拘一格招聘高学历、善表达、会分析的青年俊杰，先后拿出110个工作岗位进行公开招聘。全县本科二批及以上学历毕业生有35人走上了教师工作岗位，75人走上了乡镇及事业单位工作人员岗位。</w:t>
      </w:r>
    </w:p>
    <w:p>
      <w:pPr>
        <w:ind w:left="0" w:right="0" w:firstLine="560"/>
        <w:spacing w:before="450" w:after="450" w:line="312" w:lineRule="auto"/>
      </w:pPr>
      <w:r>
        <w:rPr>
          <w:rFonts w:ascii="宋体" w:hAnsi="宋体" w:eastAsia="宋体" w:cs="宋体"/>
          <w:color w:val="000"/>
          <w:sz w:val="28"/>
          <w:szCs w:val="28"/>
        </w:rPr>
        <w:t xml:space="preserve">二是定职定责，选拔乡土人才。组织选拔“农村优秀青年”，经过笔试、面试等层层选拔，全县有53人脱颖而出。县委对这些35岁以下、高中文化程度以上，在农业、养殖业、医疗卫生等方</w:t>
      </w:r>
    </w:p>
    <w:p>
      <w:pPr>
        <w:ind w:left="0" w:right="0" w:firstLine="560"/>
        <w:spacing w:before="450" w:after="450" w:line="312" w:lineRule="auto"/>
      </w:pPr>
      <w:r>
        <w:rPr>
          <w:rFonts w:ascii="宋体" w:hAnsi="宋体" w:eastAsia="宋体" w:cs="宋体"/>
          <w:color w:val="000"/>
          <w:sz w:val="28"/>
          <w:szCs w:val="28"/>
        </w:rPr>
        <w:t xml:space="preserve">面小有所成、具备发展潜力的“农村优秀青年”进行了统一命名表彰，并颁发聘用证书。</w:t>
      </w:r>
    </w:p>
    <w:p>
      <w:pPr>
        <w:ind w:left="0" w:right="0" w:firstLine="560"/>
        <w:spacing w:before="450" w:after="450" w:line="312" w:lineRule="auto"/>
      </w:pPr>
      <w:r>
        <w:rPr>
          <w:rFonts w:ascii="宋体" w:hAnsi="宋体" w:eastAsia="宋体" w:cs="宋体"/>
          <w:color w:val="000"/>
          <w:sz w:val="28"/>
          <w:szCs w:val="28"/>
        </w:rPr>
        <w:t xml:space="preserve">三是借势借力，集聚高端人才。一是紧紧依托与张家口市区和市产业集聚区无缝对接的有利条件，以现有人才资源衍生新的人才资本。在省级中小企业自主创新园的规划起步筹建过程中，就先后签约12个项目，20余名有资金、有技术、有实力的高端人才落户万全。二是积极发挥县委统战部、县工商联等部门人脉广、关系厚的桥梁纽带作用，把紧缺人才引进来，把已引进人才整合起来。去年以来，通过在万全投资、工作的成功人士的联络，先后引进经营管理人才15名、招聘专业技术人才10名，其中仅万全县丰华有色金属加工厂就引进5名拥有硕士以上学位的工程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条件和要求，在全市评选了==名优秀农村乡土人才，并上报市委、市政府审定。=月==日，市委以宜文〔====〕==号文件下发了《中共宜昌市委、宜昌市人民政府关于授予陈光荣等==名同志====－====“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市政府以宜发〔====〕=号文件下发了《宜昌市====－====年人才发展规划》。《规划》分析了我市人才资源开发现状，提出了未来五年全市人才工作和人才队伍建设的指导思想、总体目标和发展重点，明确了有关政策措施与工作机制，对组织保障提出了明确要求，将成为我市未来五年人才工作和人才队伍建设的指导性文件。三是=月份，市委组织部、市人事局、市劳动和社会保障局以宜人文〔====〕==号文件下发了《关于做好宜昌市新世纪高层次人才工作一、二层次“人选”推荐工作的通知》，通过这项工作的开展，全面了解掌握了一批我市的各类高层次人才。四是=月份市委组织部与市人事局以宜组文〔====〕==号文件下发了《关于加强高层次人才申报科研课题、工程技术项目经费资助的实施办法》，规范了经费资助及管理工作。</w:t>
      </w:r>
    </w:p>
    <w:p>
      <w:pPr>
        <w:ind w:left="0" w:right="0" w:firstLine="560"/>
        <w:spacing w:before="450" w:after="450" w:line="312" w:lineRule="auto"/>
      </w:pPr>
      <w:r>
        <w:rPr>
          <w:rFonts w:ascii="宋体" w:hAnsi="宋体" w:eastAsia="宋体" w:cs="宋体"/>
          <w:color w:val="000"/>
          <w:sz w:val="28"/>
          <w:szCs w:val="28"/>
        </w:rPr>
        <w:t xml:space="preserve">八、全面部署了党政领导人才工作责任制考核的前期准备工作。为贯彻落实市委组织部、市人事局宜组发〔====〕==号《关于印发〈党政主要领导干部人才工作责任制考核办法〉的通知》精神，把人才工作责任制落到实处，我们于=月==日印发了《关于对县级党政主要领导干部人才工作责任制进行考核的通知》（宜组文〔====〕==号），明确考核对象为各县市区及开发区党政一把手以及市直==家单位的主要负责人，我们还对考核指标进行了百分制量化，制定了评分标准。此项考核工作将于第三季度开展。</w:t>
      </w:r>
    </w:p>
    <w:p>
      <w:pPr>
        <w:ind w:left="0" w:right="0" w:firstLine="560"/>
        <w:spacing w:before="450" w:after="450" w:line="312" w:lineRule="auto"/>
      </w:pPr>
      <w:r>
        <w:rPr>
          <w:rFonts w:ascii="宋体" w:hAnsi="宋体" w:eastAsia="宋体" w:cs="宋体"/>
          <w:color w:val="000"/>
          <w:sz w:val="28"/>
          <w:szCs w:val="28"/>
        </w:rPr>
        <w:t xml:space="preserve">九、认真做好科技副职的换届工作。今年，我市第七届共=名科技副职任职期满。为做好科技副职换届工作，我们在省委组织部人才工作处的指导下，配合省组考核组，对=名科技副职任期内工作情况进行了认真考核，对两年半来的科技副职管理工作进行了认真总结，得到了省组人才处的肯定。在做好考核和优秀推荐的同时，我们督促各县市区根据自身经济发展对人才的需求，积极主动地与各高等院校及大型企业接洽，确定第八届科技副职人选。目前各县市区对第八届科技副职均已有意向性人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人才工作科某年上半年工作总结2024-12-07 09:56:56第1文秘网第1公文网人才工作科某年上半年工作总结人才工作科某年上半年工作总结(2)人才工作科某年上半年工作总结(3)====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w:t>
      </w:r>
    </w:p>
    <w:p>
      <w:pPr>
        <w:ind w:left="0" w:right="0" w:firstLine="560"/>
        <w:spacing w:before="450" w:after="450" w:line="312" w:lineRule="auto"/>
      </w:pPr>
      <w:r>
        <w:rPr>
          <w:rFonts w:ascii="宋体" w:hAnsi="宋体" w:eastAsia="宋体" w:cs="宋体"/>
          <w:color w:val="000"/>
          <w:sz w:val="28"/>
          <w:szCs w:val="28"/>
        </w:rPr>
        <w:t xml:space="preserve">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w:t>
      </w:r>
    </w:p>
    <w:p>
      <w:pPr>
        <w:ind w:left="0" w:right="0" w:firstLine="560"/>
        <w:spacing w:before="450" w:after="450" w:line="312" w:lineRule="auto"/>
      </w:pPr>
      <w:r>
        <w:rPr>
          <w:rFonts w:ascii="宋体" w:hAnsi="宋体" w:eastAsia="宋体" w:cs="宋体"/>
          <w:color w:val="000"/>
          <w:sz w:val="28"/>
          <w:szCs w:val="28"/>
        </w:rPr>
        <w:t xml:space="preserve">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w:t>
      </w:r>
    </w:p>
    <w:p>
      <w:pPr>
        <w:ind w:left="0" w:right="0" w:firstLine="560"/>
        <w:spacing w:before="450" w:after="450" w:line="312" w:lineRule="auto"/>
      </w:pPr>
      <w:r>
        <w:rPr>
          <w:rFonts w:ascii="宋体" w:hAnsi="宋体" w:eastAsia="宋体" w:cs="宋体"/>
          <w:color w:val="000"/>
          <w:sz w:val="28"/>
          <w:szCs w:val="28"/>
        </w:rPr>
        <w:t xml:space="preserve">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w:t>
      </w:r>
    </w:p>
    <w:p>
      <w:pPr>
        <w:ind w:left="0" w:right="0" w:firstLine="560"/>
        <w:spacing w:before="450" w:after="450" w:line="312" w:lineRule="auto"/>
      </w:pPr>
      <w:r>
        <w:rPr>
          <w:rFonts w:ascii="宋体" w:hAnsi="宋体" w:eastAsia="宋体" w:cs="宋体"/>
          <w:color w:val="000"/>
          <w:sz w:val="28"/>
          <w:szCs w:val="28"/>
        </w:rPr>
        <w:t xml:space="preserve">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w:t>
      </w:r>
    </w:p>
    <w:p>
      <w:pPr>
        <w:ind w:left="0" w:right="0" w:firstLine="560"/>
        <w:spacing w:before="450" w:after="450" w:line="312" w:lineRule="auto"/>
      </w:pPr>
      <w:r>
        <w:rPr>
          <w:rFonts w:ascii="宋体" w:hAnsi="宋体" w:eastAsia="宋体" w:cs="宋体"/>
          <w:color w:val="000"/>
          <w:sz w:val="28"/>
          <w:szCs w:val="28"/>
        </w:rPr>
        <w:t xml:space="preserve">条件和要求，在全市评选了==名优秀农村乡土人才，并上报市委、市政府审定。=月==日，市委以宜文〔====〕==号文件下发了《中共宜昌市委、宜昌市人民政府关于授予陈光荣等==名同志====－====“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人才工作科某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第五篇：人才工作科十八大心得体会</w:t>
      </w:r>
    </w:p>
    <w:p>
      <w:pPr>
        <w:ind w:left="0" w:right="0" w:firstLine="560"/>
        <w:spacing w:before="450" w:after="450" w:line="312" w:lineRule="auto"/>
      </w:pPr>
      <w:r>
        <w:rPr>
          <w:rFonts w:ascii="宋体" w:hAnsi="宋体" w:eastAsia="宋体" w:cs="宋体"/>
          <w:color w:val="000"/>
          <w:sz w:val="28"/>
          <w:szCs w:val="28"/>
        </w:rPr>
        <w:t xml:space="preserve">学习体 会</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十八大总结了党的十七大以来５年的工作，回顾总结了34年来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党的十八大工作报告中，先后八处关于人才工作的论述，胡总书记指出：“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报告用了195个字，把人才工作作为党的建设的八项主要任务之一进行单列，从原则、重要性、指导方针、战略布局、总体目标、机制建设等方面把握新形势，对人才工作赋予了新内涵，提出了新要求，进行了新部署，可以说是当前和今后较长时间人才工作的“方向标”和“路线图”。</w:t>
      </w:r>
    </w:p>
    <w:p>
      <w:pPr>
        <w:ind w:left="0" w:right="0" w:firstLine="560"/>
        <w:spacing w:before="450" w:after="450" w:line="312" w:lineRule="auto"/>
      </w:pPr>
      <w:r>
        <w:rPr>
          <w:rFonts w:ascii="宋体" w:hAnsi="宋体" w:eastAsia="宋体" w:cs="宋体"/>
          <w:color w:val="000"/>
          <w:sz w:val="28"/>
          <w:szCs w:val="28"/>
        </w:rPr>
        <w:t xml:space="preserve">体现了党中央对人才工作的高度重视，提出了坚持党管</w:t>
      </w:r>
    </w:p>
    <w:p>
      <w:pPr>
        <w:ind w:left="0" w:right="0" w:firstLine="560"/>
        <w:spacing w:before="450" w:after="450" w:line="312" w:lineRule="auto"/>
      </w:pPr>
      <w:r>
        <w:rPr>
          <w:rFonts w:ascii="宋体" w:hAnsi="宋体" w:eastAsia="宋体" w:cs="宋体"/>
          <w:color w:val="000"/>
          <w:sz w:val="28"/>
          <w:szCs w:val="28"/>
        </w:rPr>
        <w:t xml:space="preserve">人才的总体原则。还特别强调了要尊重劳动、尊重知识、尊重人才、尊重创造，指出了要广开进贤之路，广纳天下英才，加快确立人才优先发展战略布局，造就规模宏大、素质优良的人才队伍，加快人才发展体制机制改革和政策创新，形成激发人才创造活力、具有国际竞争力的人才制度优势的人才工作思路。把人才工作的总体原则、工作目标和战略布局做了高度的总结和概括，为将来的人才工作指明了方向。</w:t>
      </w:r>
    </w:p>
    <w:p>
      <w:pPr>
        <w:ind w:left="0" w:right="0" w:firstLine="560"/>
        <w:spacing w:before="450" w:after="450" w:line="312" w:lineRule="auto"/>
      </w:pPr>
      <w:r>
        <w:rPr>
          <w:rFonts w:ascii="宋体" w:hAnsi="宋体" w:eastAsia="宋体" w:cs="宋体"/>
          <w:color w:val="000"/>
          <w:sz w:val="28"/>
          <w:szCs w:val="28"/>
        </w:rPr>
        <w:t xml:space="preserve">在今后工作中，结合我市人才工作实际，一是要吃透重要人才政策，进一步完善领导小组运行机制，健全小组联络员协调制度和信息员沟通制度。（领导小组会议对人才工作重大事项决策，联络员协调制度就是对重大事项决策进行落实，信息员沟通制度就是对落实决策的工作反馈和具体人才工作中典型事例的信息沟通）</w:t>
      </w:r>
    </w:p>
    <w:p>
      <w:pPr>
        <w:ind w:left="0" w:right="0" w:firstLine="560"/>
        <w:spacing w:before="450" w:after="450" w:line="312" w:lineRule="auto"/>
      </w:pPr>
      <w:r>
        <w:rPr>
          <w:rFonts w:ascii="宋体" w:hAnsi="宋体" w:eastAsia="宋体" w:cs="宋体"/>
          <w:color w:val="000"/>
          <w:sz w:val="28"/>
          <w:szCs w:val="28"/>
        </w:rPr>
        <w:t xml:space="preserve">二是要做好人才创新工程的策划。重点人才的跟踪培养、加大引进高层次创业创新人才力度，通过把握好人才队伍建设的方向，办好人才队伍建设的大事，解决好人才队伍建设中的实际问题，为各类人才做好服务工作。</w:t>
      </w:r>
    </w:p>
    <w:p>
      <w:pPr>
        <w:ind w:left="0" w:right="0" w:firstLine="560"/>
        <w:spacing w:before="450" w:after="450" w:line="312" w:lineRule="auto"/>
      </w:pPr>
      <w:r>
        <w:rPr>
          <w:rFonts w:ascii="宋体" w:hAnsi="宋体" w:eastAsia="宋体" w:cs="宋体"/>
          <w:color w:val="000"/>
          <w:sz w:val="28"/>
          <w:szCs w:val="28"/>
        </w:rPr>
        <w:t xml:space="preserve">三是要做好人才工作典型案例的宣传。充分发挥信息员作用，及时了解掌握各地各单位关于人才工作的典型案例和最新动态。加大对省组和市外媒体信息报送力度，扩大我市人才工作影响力。充分运用市内各类媒体，宣传各类人才工作典型。依托正在建设的沔街西端，扩大人才风采长廊。</w:t>
      </w:r>
    </w:p>
    <w:p>
      <w:pPr>
        <w:ind w:left="0" w:right="0" w:firstLine="560"/>
        <w:spacing w:before="450" w:after="450" w:line="312" w:lineRule="auto"/>
      </w:pPr>
      <w:r>
        <w:rPr>
          <w:rFonts w:ascii="宋体" w:hAnsi="宋体" w:eastAsia="宋体" w:cs="宋体"/>
          <w:color w:val="000"/>
          <w:sz w:val="28"/>
          <w:szCs w:val="28"/>
        </w:rPr>
        <w:t xml:space="preserve">四是要充分发挥好联系纽带作用，在思想上尊重人才，多听取他们的意见建议，关心人才的事业发展、家庭生活、子女成长就学等，与他们多交朋友，给予相对宽松的工作环境，尊重人才的个性、包容他们的差异，让人才在情感上产</w:t>
      </w:r>
    </w:p>
    <w:p>
      <w:pPr>
        <w:ind w:left="0" w:right="0" w:firstLine="560"/>
        <w:spacing w:before="450" w:after="450" w:line="312" w:lineRule="auto"/>
      </w:pPr>
      <w:r>
        <w:rPr>
          <w:rFonts w:ascii="宋体" w:hAnsi="宋体" w:eastAsia="宋体" w:cs="宋体"/>
          <w:color w:val="000"/>
          <w:sz w:val="28"/>
          <w:szCs w:val="28"/>
        </w:rPr>
        <w:t xml:space="preserve">生认同感，归属感，通过情感投入和人文关怀来感召人才，最大限度的营造尊重知识、尊重人才的良好氛围，发挥各类人才的创新活力和创造潜能。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2025-06-19T00:38:57+08:00</dcterms:created>
  <dcterms:modified xsi:type="dcterms:W3CDTF">2025-06-19T00:38:57+08:00</dcterms:modified>
</cp:coreProperties>
</file>

<file path=docProps/custom.xml><?xml version="1.0" encoding="utf-8"?>
<Properties xmlns="http://schemas.openxmlformats.org/officeDocument/2006/custom-properties" xmlns:vt="http://schemas.openxmlformats.org/officeDocument/2006/docPropsVTypes"/>
</file>