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农村实用人才队伍建设情况汇报（精选5篇）</w:t>
      </w:r>
      <w:bookmarkEnd w:id="1"/>
    </w:p>
    <w:p>
      <w:pPr>
        <w:jc w:val="center"/>
        <w:spacing w:before="0" w:after="450"/>
      </w:pPr>
      <w:r>
        <w:rPr>
          <w:rFonts w:ascii="Arial" w:hAnsi="Arial" w:eastAsia="Arial" w:cs="Arial"/>
          <w:color w:val="999999"/>
          <w:sz w:val="20"/>
          <w:szCs w:val="20"/>
        </w:rPr>
        <w:t xml:space="preserve">来源：网络  作者：独酌月影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情况汇报一、我市加强农村实用人才队伍建设的做法(一)高度重视，高起点谋划农村实用人才培养工作新格局市委、市政府高度重视农村实用人才培养工作，把人才培养开发作为根本大计摆在优先发展战略位置，纳入农村经济社会发展总...</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第一篇：农村实用人才队伍建设情况汇报</w:t>
      </w:r>
    </w:p>
    <w:p>
      <w:pPr>
        <w:ind w:left="0" w:right="0" w:firstLine="560"/>
        <w:spacing w:before="450" w:after="450" w:line="312" w:lineRule="auto"/>
      </w:pPr>
      <w:r>
        <w:rPr>
          <w:rFonts w:ascii="宋体" w:hAnsi="宋体" w:eastAsia="宋体" w:cs="宋体"/>
          <w:color w:val="000"/>
          <w:sz w:val="28"/>
          <w:szCs w:val="28"/>
        </w:rPr>
        <w:t xml:space="preserve">一、我市加强农村实用人才队伍建设的做法</w:t>
      </w:r>
    </w:p>
    <w:p>
      <w:pPr>
        <w:ind w:left="0" w:right="0" w:firstLine="560"/>
        <w:spacing w:before="450" w:after="450" w:line="312" w:lineRule="auto"/>
      </w:pPr>
      <w:r>
        <w:rPr>
          <w:rFonts w:ascii="宋体" w:hAnsi="宋体" w:eastAsia="宋体" w:cs="宋体"/>
          <w:color w:val="000"/>
          <w:sz w:val="28"/>
          <w:szCs w:val="28"/>
        </w:rPr>
        <w:t xml:space="preserve">(一)高度重视，高起点谋划农村实用人才培养工作新格局</w:t>
      </w:r>
    </w:p>
    <w:p>
      <w:pPr>
        <w:ind w:left="0" w:right="0" w:firstLine="560"/>
        <w:spacing w:before="450" w:after="450" w:line="312" w:lineRule="auto"/>
      </w:pPr>
      <w:r>
        <w:rPr>
          <w:rFonts w:ascii="宋体" w:hAnsi="宋体" w:eastAsia="宋体" w:cs="宋体"/>
          <w:color w:val="000"/>
          <w:sz w:val="28"/>
          <w:szCs w:val="28"/>
        </w:rPr>
        <w:t xml:space="preserve">市委、市政府高度重视农村实用人才培养工作，把人才培养开发作为根本大计摆在优先发展战略位置，纳入农村经济社会发展总体规划。一是健全领导机构。从2024年开始，市委、市政府下发了《关于认真做好xx市新型农民科技培训工作的意见》（彭委发[2024]45号）、xx市委办公室、xx市人民政府办公室《关于印发xx市2024—2024年新型农民科技培训规划的通知》，成立了组织、人事劳动、农业、财政、教育、妇联、团委等部门主要负责人为成员的农村实用人才培养工作领导小组。二是提供经费保障。三是健全联系制度。建立了市级领导联系农村实用人才制度，定期走访慰问。同时要求各镇领导班子成员联系本地实用人才，征求意见建议，为他们排忧解难。四是建立督查考核机制。将农村人才开发培养工作纳入全市组织工作和乡镇党政主要领导干部综合考核内容，形成了组织部门牵头抓总，各部门协调配合的工作格局，为我市农村实用人才成长营造了良好环境。</w:t>
      </w:r>
    </w:p>
    <w:p>
      <w:pPr>
        <w:ind w:left="0" w:right="0" w:firstLine="560"/>
        <w:spacing w:before="450" w:after="450" w:line="312" w:lineRule="auto"/>
      </w:pPr>
      <w:r>
        <w:rPr>
          <w:rFonts w:ascii="宋体" w:hAnsi="宋体" w:eastAsia="宋体" w:cs="宋体"/>
          <w:color w:val="000"/>
          <w:sz w:val="28"/>
          <w:szCs w:val="28"/>
        </w:rPr>
        <w:t xml:space="preserve">(二)固本强基，高标准打造农村实用人才培养体系</w:t>
      </w:r>
    </w:p>
    <w:p>
      <w:pPr>
        <w:ind w:left="0" w:right="0" w:firstLine="560"/>
        <w:spacing w:before="450" w:after="450" w:line="312" w:lineRule="auto"/>
      </w:pPr>
      <w:r>
        <w:rPr>
          <w:rFonts w:ascii="宋体" w:hAnsi="宋体" w:eastAsia="宋体" w:cs="宋体"/>
          <w:color w:val="000"/>
          <w:sz w:val="28"/>
          <w:szCs w:val="28"/>
        </w:rPr>
        <w:t xml:space="preserve">近年来，我们不断加大对农民科技教育培训的投入，完善培养体系。一是加强培训主阵地建设。先后投入330万元建立了各级培训基地。</w:t>
      </w:r>
    </w:p>
    <w:p>
      <w:pPr>
        <w:ind w:left="0" w:right="0" w:firstLine="560"/>
        <w:spacing w:before="450" w:after="450" w:line="312" w:lineRule="auto"/>
      </w:pPr>
      <w:r>
        <w:rPr>
          <w:rFonts w:ascii="宋体" w:hAnsi="宋体" w:eastAsia="宋体" w:cs="宋体"/>
          <w:color w:val="000"/>
          <w:sz w:val="28"/>
          <w:szCs w:val="28"/>
        </w:rPr>
        <w:t xml:space="preserve">(三)创新机制，高水平培养农村实用人才队伍</w:t>
      </w:r>
    </w:p>
    <w:p>
      <w:pPr>
        <w:ind w:left="0" w:right="0" w:firstLine="560"/>
        <w:spacing w:before="450" w:after="450" w:line="312" w:lineRule="auto"/>
      </w:pPr>
      <w:r>
        <w:rPr>
          <w:rFonts w:ascii="宋体" w:hAnsi="宋体" w:eastAsia="宋体" w:cs="宋体"/>
          <w:color w:val="000"/>
          <w:sz w:val="28"/>
          <w:szCs w:val="28"/>
        </w:rPr>
        <w:t xml:space="preserve">(四)搭建平台，高效率发挥人才在新农村建设中作用</w:t>
      </w:r>
    </w:p>
    <w:p>
      <w:pPr>
        <w:ind w:left="0" w:right="0" w:firstLine="560"/>
        <w:spacing w:before="450" w:after="450" w:line="312" w:lineRule="auto"/>
      </w:pPr>
      <w:r>
        <w:rPr>
          <w:rFonts w:ascii="宋体" w:hAnsi="宋体" w:eastAsia="宋体" w:cs="宋体"/>
          <w:color w:val="000"/>
          <w:sz w:val="28"/>
          <w:szCs w:val="28"/>
        </w:rPr>
        <w:t xml:space="preserve">加快创业载体建设，通过建立专业合作社、扶持龙头企业和建设农业科技示范园等形式，为人才发挥用武之地搭建舞台。一是发挥人才在科技传播、技术推广上的作用。几年来通过各类人才在主导产业发展及农产品经营中发挥作用，带动蔬菜67万多亩，中药材5万亩，水果5万亩，创办农业生产加工企业60多个。二是发挥人才在引领创业、带动致富上的作用。两年来，通过培养的农村经营能手，向省内外输出有一技之长的各类农民2024多人。同时依托产业带头人，发挥实用人才技术优势，带动农民办厂创业。三是发挥人才在发展农业产业化上的作用。支持人才带头创办专业合作组织，目前全市已登记注册农民专业合作经济组织343家，培育农村经纪人3000多人，带动农业产业化基地90万亩，规模养殖场23个。</w:t>
      </w:r>
    </w:p>
    <w:p>
      <w:pPr>
        <w:ind w:left="0" w:right="0" w:firstLine="560"/>
        <w:spacing w:before="450" w:after="450" w:line="312" w:lineRule="auto"/>
      </w:pPr>
      <w:r>
        <w:rPr>
          <w:rFonts w:ascii="宋体" w:hAnsi="宋体" w:eastAsia="宋体" w:cs="宋体"/>
          <w:color w:val="000"/>
          <w:sz w:val="28"/>
          <w:szCs w:val="28"/>
        </w:rPr>
        <w:t xml:space="preserve">(五)规范管理，高品位保证农村实用人才培养质量</w:t>
      </w:r>
    </w:p>
    <w:p>
      <w:pPr>
        <w:ind w:left="0" w:right="0" w:firstLine="560"/>
        <w:spacing w:before="450" w:after="450" w:line="312" w:lineRule="auto"/>
      </w:pPr>
      <w:r>
        <w:rPr>
          <w:rFonts w:ascii="宋体" w:hAnsi="宋体" w:eastAsia="宋体" w:cs="宋体"/>
          <w:color w:val="000"/>
          <w:sz w:val="28"/>
          <w:szCs w:val="28"/>
        </w:rPr>
        <w:t xml:space="preserve">一是对培训项目实行合同管理。项目领导小组与培训机构签定培训目标合同，坚持定期检查，及时纠正问题。二是对培训资金进行严格审计。在资金管理上严格按照相关规定，规范管理，严格审计，确保有限资金发挥最大作用。三是对培训人员实行分类登记，建立了实用人才数据库。</w:t>
      </w:r>
    </w:p>
    <w:p>
      <w:pPr>
        <w:ind w:left="0" w:right="0" w:firstLine="560"/>
        <w:spacing w:before="450" w:after="450" w:line="312" w:lineRule="auto"/>
      </w:pPr>
      <w:r>
        <w:rPr>
          <w:rFonts w:ascii="宋体" w:hAnsi="宋体" w:eastAsia="宋体" w:cs="宋体"/>
          <w:color w:val="000"/>
          <w:sz w:val="28"/>
          <w:szCs w:val="28"/>
        </w:rPr>
        <w:t xml:space="preserve">二、我市加强农村实用人才队伍建设的成效</w:t>
      </w:r>
    </w:p>
    <w:p>
      <w:pPr>
        <w:ind w:left="0" w:right="0" w:firstLine="560"/>
        <w:spacing w:before="450" w:after="450" w:line="312" w:lineRule="auto"/>
      </w:pPr>
      <w:r>
        <w:rPr>
          <w:rFonts w:ascii="宋体" w:hAnsi="宋体" w:eastAsia="宋体" w:cs="宋体"/>
          <w:color w:val="000"/>
          <w:sz w:val="28"/>
          <w:szCs w:val="28"/>
        </w:rPr>
        <w:t xml:space="preserve">(一)通过培养农村实用人才，加速了我市农业科技成果转化，促进了农业科技创新</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一是农业实用技术得到了掌握。二是先进设施开始应用。三是高产优质品种得到广泛利用，高效种养模式得到普及推广。近几年来结合农村实用人才培养工作的深入开展，我市在农业新品种、新技术、新机具、测土配方施肥、病虫害综合防治、农业环境污染监控、农产品质量安全保障等多方面广泛开展课题攻关，解决了农业生产中的一些技术性难题。</w:t>
      </w:r>
    </w:p>
    <w:p>
      <w:pPr>
        <w:ind w:left="0" w:right="0" w:firstLine="560"/>
        <w:spacing w:before="450" w:after="450" w:line="312" w:lineRule="auto"/>
      </w:pPr>
      <w:r>
        <w:rPr>
          <w:rFonts w:ascii="宋体" w:hAnsi="宋体" w:eastAsia="宋体" w:cs="宋体"/>
          <w:color w:val="000"/>
          <w:sz w:val="28"/>
          <w:szCs w:val="28"/>
        </w:rPr>
        <w:t xml:space="preserve">(二)通过培养农村实用人才，增强了我市农民依靠科教兴农的责任意识</w:t>
      </w:r>
    </w:p>
    <w:p>
      <w:pPr>
        <w:ind w:left="0" w:right="0" w:firstLine="560"/>
        <w:spacing w:before="450" w:after="450" w:line="312" w:lineRule="auto"/>
      </w:pPr>
      <w:r>
        <w:rPr>
          <w:rFonts w:ascii="宋体" w:hAnsi="宋体" w:eastAsia="宋体" w:cs="宋体"/>
          <w:color w:val="000"/>
          <w:sz w:val="28"/>
          <w:szCs w:val="28"/>
        </w:rPr>
        <w:t xml:space="preserve">通过培训，广大农民对科学技术是第一生产力有了切身感受，增强了他们发展农业生产、依靠科技致富的信心与责任意识。</w:t>
      </w:r>
    </w:p>
    <w:p>
      <w:pPr>
        <w:ind w:left="0" w:right="0" w:firstLine="560"/>
        <w:spacing w:before="450" w:after="450" w:line="312" w:lineRule="auto"/>
      </w:pPr>
      <w:r>
        <w:rPr>
          <w:rFonts w:ascii="宋体" w:hAnsi="宋体" w:eastAsia="宋体" w:cs="宋体"/>
          <w:color w:val="000"/>
          <w:sz w:val="28"/>
          <w:szCs w:val="28"/>
        </w:rPr>
        <w:t xml:space="preserve">(三)通过培养农村实用人才，提高了我市农业生产的组织化程度</w:t>
      </w:r>
    </w:p>
    <w:p>
      <w:pPr>
        <w:ind w:left="0" w:right="0" w:firstLine="560"/>
        <w:spacing w:before="450" w:after="450" w:line="312" w:lineRule="auto"/>
      </w:pPr>
      <w:r>
        <w:rPr>
          <w:rFonts w:ascii="宋体" w:hAnsi="宋体" w:eastAsia="宋体" w:cs="宋体"/>
          <w:color w:val="000"/>
          <w:sz w:val="28"/>
          <w:szCs w:val="28"/>
        </w:rPr>
        <w:t xml:space="preserve">通过发展多层次、多领域、多形式的农民专业合作组织，吸引一大批农村能人、专业大户加入，共同规避风险，实现了小生产与大市场的有效对接，农民的组织化程度得到提高。如九尺镇高林村党支部书记杨长福通过参加农民实用技术培训和农业项目科技培训，带头成立了xx市九尺高林大棚蔬菜产销合作社，建立了xx市第一家农民田间学校，引领大家参加培训、参与市场，走共同富裕之路。</w:t>
      </w:r>
    </w:p>
    <w:p>
      <w:pPr>
        <w:ind w:left="0" w:right="0" w:firstLine="560"/>
        <w:spacing w:before="450" w:after="450" w:line="312" w:lineRule="auto"/>
      </w:pPr>
      <w:r>
        <w:rPr>
          <w:rFonts w:ascii="宋体" w:hAnsi="宋体" w:eastAsia="宋体" w:cs="宋体"/>
          <w:color w:val="000"/>
          <w:sz w:val="28"/>
          <w:szCs w:val="28"/>
        </w:rPr>
        <w:t xml:space="preserve">(四)通过培养农村实用人才，推动了我市农业和农村经济的健康发展</w:t>
      </w:r>
    </w:p>
    <w:p>
      <w:pPr>
        <w:ind w:left="0" w:right="0" w:firstLine="560"/>
        <w:spacing w:before="450" w:after="450" w:line="312" w:lineRule="auto"/>
      </w:pPr>
      <w:r>
        <w:rPr>
          <w:rFonts w:ascii="宋体" w:hAnsi="宋体" w:eastAsia="宋体" w:cs="宋体"/>
          <w:color w:val="000"/>
          <w:sz w:val="28"/>
          <w:szCs w:val="28"/>
        </w:rPr>
        <w:t xml:space="preserve">xx市xx镇xx村果业协会会长xx通过参加农民实用技术培训和农业项目科技培训，组织大家开展技术培训，发展水果产业和乡村旅游产业,推动了农庄经济发展和农民增收。</w:t>
      </w:r>
    </w:p>
    <w:p>
      <w:pPr>
        <w:ind w:left="0" w:right="0" w:firstLine="560"/>
        <w:spacing w:before="450" w:after="450" w:line="312" w:lineRule="auto"/>
      </w:pPr>
      <w:r>
        <w:rPr>
          <w:rFonts w:ascii="宋体" w:hAnsi="宋体" w:eastAsia="宋体" w:cs="宋体"/>
          <w:color w:val="000"/>
          <w:sz w:val="28"/>
          <w:szCs w:val="28"/>
        </w:rPr>
        <w:t xml:space="preserve">三、我市农村实用人才队伍建设中存在的主要问题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(一)队伍现状令人堪忧</w:t>
      </w:r>
    </w:p>
    <w:p>
      <w:pPr>
        <w:ind w:left="0" w:right="0" w:firstLine="560"/>
        <w:spacing w:before="450" w:after="450" w:line="312" w:lineRule="auto"/>
      </w:pPr>
      <w:r>
        <w:rPr>
          <w:rFonts w:ascii="宋体" w:hAnsi="宋体" w:eastAsia="宋体" w:cs="宋体"/>
          <w:color w:val="000"/>
          <w:sz w:val="28"/>
          <w:szCs w:val="28"/>
        </w:rPr>
        <w:t xml:space="preserve">一是总量不足。我市农村现有实用人才xxxxx人，仅占农业总人口xx万人的x.xx%，占农村劳动力xx.x万人的x.00%，比例极不协调。从总体情况看，农业种养人才、农村生产生活性服务人才居多，分别占总数的xx.xx%和xx.xx%。其次为农村能工巧匠占xx.x%。而农民专业合作组织人才和农村创业人才严重不足，分别只占人才总数的x.xx%和x.x0%。</w:t>
      </w:r>
    </w:p>
    <w:p>
      <w:pPr>
        <w:ind w:left="0" w:right="0" w:firstLine="560"/>
        <w:spacing w:before="450" w:after="450" w:line="312" w:lineRule="auto"/>
      </w:pPr>
      <w:r>
        <w:rPr>
          <w:rFonts w:ascii="黑体" w:hAnsi="黑体" w:eastAsia="黑体" w:cs="黑体"/>
          <w:color w:val="000000"/>
          <w:sz w:val="36"/>
          <w:szCs w:val="36"/>
          <w:b w:val="1"/>
          <w:bCs w:val="1"/>
        </w:rPr>
        <w:t xml:space="preserve">第二篇：加强农村实用人才队伍建设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第四篇：加强农村实用人才队伍建设</w:t>
      </w:r>
    </w:p>
    <w:p>
      <w:pPr>
        <w:ind w:left="0" w:right="0" w:firstLine="560"/>
        <w:spacing w:before="450" w:after="450" w:line="312" w:lineRule="auto"/>
      </w:pPr>
      <w:r>
        <w:rPr>
          <w:rFonts w:ascii="宋体" w:hAnsi="宋体" w:eastAsia="宋体" w:cs="宋体"/>
          <w:color w:val="000"/>
          <w:sz w:val="28"/>
          <w:szCs w:val="28"/>
        </w:rPr>
        <w:t xml:space="preserve">14.加强农村实用人才队伍建设</w:t>
      </w:r>
    </w:p>
    <w:p>
      <w:pPr>
        <w:ind w:left="0" w:right="0" w:firstLine="560"/>
        <w:spacing w:before="450" w:after="450" w:line="312" w:lineRule="auto"/>
      </w:pPr>
      <w:r>
        <w:rPr>
          <w:rFonts w:ascii="宋体" w:hAnsi="宋体" w:eastAsia="宋体" w:cs="宋体"/>
          <w:color w:val="000"/>
          <w:sz w:val="28"/>
          <w:szCs w:val="28"/>
        </w:rPr>
        <w:t xml:space="preserve">深入推进新农村人才资源开发“绿色行动”，大力实施农村劳动力技能培训工程，切实提高农村劳动力就业技能和整体素质，为促进新农村建设提供有力支撑。结合我区实际，加强农村实用人才队伍建设。</w:t>
      </w:r>
    </w:p>
    <w:p>
      <w:pPr>
        <w:ind w:left="0" w:right="0" w:firstLine="560"/>
        <w:spacing w:before="450" w:after="450" w:line="312" w:lineRule="auto"/>
      </w:pPr>
      <w:r>
        <w:rPr>
          <w:rFonts w:ascii="宋体" w:hAnsi="宋体" w:eastAsia="宋体" w:cs="宋体"/>
          <w:color w:val="000"/>
          <w:sz w:val="28"/>
          <w:szCs w:val="28"/>
        </w:rPr>
        <w:t xml:space="preserve">1.以学习实践科学发展观活动为指导，紧紧围绕农村劳动力技能培训工程，以提高农村劳动力转移就业技能为重点，加强培训基地建设，落实培训资金投入，强化职业技能鉴定，不断创新培训模式，着力开展就业技能培训和创业培训，切实增强农村劳动力的就业能力和创业能力，推动劳务经济快速健康发展。</w:t>
      </w:r>
    </w:p>
    <w:p>
      <w:pPr>
        <w:ind w:left="0" w:right="0" w:firstLine="560"/>
        <w:spacing w:before="450" w:after="450" w:line="312" w:lineRule="auto"/>
      </w:pPr>
      <w:r>
        <w:rPr>
          <w:rFonts w:ascii="宋体" w:hAnsi="宋体" w:eastAsia="宋体" w:cs="宋体"/>
          <w:color w:val="000"/>
          <w:sz w:val="28"/>
          <w:szCs w:val="28"/>
        </w:rPr>
        <w:t xml:space="preserve">2.在现有培训规模的基础上，努力扩大培训规模。争取培训人数逐步增长，争取2024年农村劳动力实用技术培训人数达到10000人次，农村劳动力年培训率达到30%以上，每个农户有一个劳动力通过培训掌握1—2项实用技术，农民家庭人均收入有明显提高，促进贫困农户摆脱贫困。</w:t>
      </w:r>
    </w:p>
    <w:p>
      <w:pPr>
        <w:ind w:left="0" w:right="0" w:firstLine="560"/>
        <w:spacing w:before="450" w:after="450" w:line="312" w:lineRule="auto"/>
      </w:pPr>
      <w:r>
        <w:rPr>
          <w:rFonts w:ascii="宋体" w:hAnsi="宋体" w:eastAsia="宋体" w:cs="宋体"/>
          <w:color w:val="000"/>
          <w:sz w:val="28"/>
          <w:szCs w:val="28"/>
        </w:rPr>
        <w:t xml:space="preserve">3.突出培训重点，抓好返乡人员技能培训。抓住劳务培训的黄金时期，利用农民工返乡之际，依托农村劳动力定点培训机构，精心安排，及早谋划，制定切实可行的培训方案，发挥示范乡镇、村和星级劳务输出示范村的示范带动作用，集中时间、集中人力物力，大力开展“百日农民工培训行动”，重点开展市场需求的工种培训，切实提高输转就业质量。同时，支持返乡创业，对返乡创业者开展培训。根据全民创业促进就业的要求，我们将大力实施“农民工返乡创业”工程，对有创业愿望的返乡人员进行创业培训和创业指导，不断增强创业者的创业能力和市场竞争能力，逐步扩大自主创业和自谋职业，实现以创业促进就业的目的。</w:t>
      </w:r>
    </w:p>
    <w:p>
      <w:pPr>
        <w:ind w:left="0" w:right="0" w:firstLine="560"/>
        <w:spacing w:before="450" w:after="450" w:line="312" w:lineRule="auto"/>
      </w:pPr>
      <w:r>
        <w:rPr>
          <w:rFonts w:ascii="宋体" w:hAnsi="宋体" w:eastAsia="宋体" w:cs="宋体"/>
          <w:color w:val="000"/>
          <w:sz w:val="28"/>
          <w:szCs w:val="28"/>
        </w:rPr>
        <w:t xml:space="preserve">4.加强保障措施。一是加强组织领导，落实责任。统筹规划</w:t>
      </w:r>
    </w:p>
    <w:p>
      <w:pPr>
        <w:ind w:left="0" w:right="0" w:firstLine="560"/>
        <w:spacing w:before="450" w:after="450" w:line="312" w:lineRule="auto"/>
      </w:pPr>
      <w:r>
        <w:rPr>
          <w:rFonts w:ascii="宋体" w:hAnsi="宋体" w:eastAsia="宋体" w:cs="宋体"/>
          <w:color w:val="000"/>
          <w:sz w:val="28"/>
          <w:szCs w:val="28"/>
        </w:rPr>
        <w:t xml:space="preserve">和综合协调农村劳动力转移就业培训工作，把农村劳动力转移就业培训作为一项硬指标列入工作考核内容，实行目标管理。建立部门单位各司其职、密切配合的领导体制和分工负责、相互协作的工作推进机制。二是积极挖掘培训典型，加大宣传力度。不断深入挖掘和推荐在农村劳动力转移就业培训工作中的乡镇、村社培训机构的好经验和好做法，树立典型，营造浓厚的舆论氛围。积极开展培训工作调研，在报刊杂志上刊载培训信息和调研文章，进行培训典型宣传和经验交流，进一步促进培训工作上台阶上水平。三是创新培训模式，增强培训针对性。紧紧围绕我区产业结构调整、企业技术改造和新开工建设项目需求，组织开展机械制造、电子装配、建筑安装、餐饮服务和服装加工等行业技能培训。不断创新培训模式，坚持贴近实际、贴近农村、贴近农民的原则，坚持零距离培训农村劳动力的做法，方便群众，降低成本，对外出务工的农村劳动力进行短期职业技能培训，使其尽快掌握一技之长，及时找到就业岗位。四是积极探索校校联合、校企联合、企地联合等培训模式。加大订单培训和定向培训，积极与用人单位签订用工协议，由用人单位出资、派教师、提供实习场地和设备，定点培训机构提供培训场地并组织人员，按订单要求组织培训，定向输出，共同为用人单位培训合格员工，切实增强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就武湖而言，农村实用人才在促进武湖“一主三化”示范建设，推进都市农业发展和武湖大家园建设中起着举足轻重的作用。</w:t>
      </w:r>
    </w:p>
    <w:p>
      <w:pPr>
        <w:ind w:left="0" w:right="0" w:firstLine="560"/>
        <w:spacing w:before="450" w:after="450" w:line="312" w:lineRule="auto"/>
      </w:pPr>
      <w:r>
        <w:rPr>
          <w:rFonts w:ascii="宋体" w:hAnsi="宋体" w:eastAsia="宋体" w:cs="宋体"/>
          <w:color w:val="000"/>
          <w:sz w:val="28"/>
          <w:szCs w:val="28"/>
        </w:rPr>
        <w:t xml:space="preserve">农村实用人才队伍建设基本情况  我场有20个生产队，万人，其中农村人口万，去年全场农工人均纯收入6308元。全场共有农村实用人才万人，占农村总人口的46%，其中党员占农村实用</w:t>
      </w:r>
    </w:p>
    <w:p>
      <w:pPr>
        <w:ind w:left="0" w:right="0" w:firstLine="560"/>
        <w:spacing w:before="450" w:after="450" w:line="312" w:lineRule="auto"/>
      </w:pPr>
      <w:r>
        <w:rPr>
          <w:rFonts w:ascii="宋体" w:hAnsi="宋体" w:eastAsia="宋体" w:cs="宋体"/>
          <w:color w:val="000"/>
          <w:sz w:val="28"/>
          <w:szCs w:val="28"/>
        </w:rPr>
        <w:t xml:space="preserve">人才总数的</w:t>
      </w:r>
    </w:p>
    <w:p>
      <w:pPr>
        <w:ind w:left="0" w:right="0" w:firstLine="560"/>
        <w:spacing w:before="450" w:after="450" w:line="312" w:lineRule="auto"/>
      </w:pPr>
      <w:r>
        <w:rPr>
          <w:rFonts w:ascii="宋体" w:hAnsi="宋体" w:eastAsia="宋体" w:cs="宋体"/>
          <w:color w:val="000"/>
          <w:sz w:val="28"/>
          <w:szCs w:val="28"/>
        </w:rPr>
        <w:t xml:space="preserve">80%，农业科技示范户、种养殖大户占农村实用人才总数的44%。</w:t>
      </w:r>
    </w:p>
    <w:p>
      <w:pPr>
        <w:ind w:left="0" w:right="0" w:firstLine="560"/>
        <w:spacing w:before="450" w:after="450" w:line="312" w:lineRule="auto"/>
      </w:pPr>
      <w:r>
        <w:rPr>
          <w:rFonts w:ascii="宋体" w:hAnsi="宋体" w:eastAsia="宋体" w:cs="宋体"/>
          <w:color w:val="000"/>
          <w:sz w:val="28"/>
          <w:szCs w:val="28"/>
        </w:rPr>
        <w:t xml:space="preserve">农村实用人才已成为了推进农业新技术的主群体。具体作法</w:t>
      </w:r>
    </w:p>
    <w:p>
      <w:pPr>
        <w:ind w:left="0" w:right="0" w:firstLine="560"/>
        <w:spacing w:before="450" w:after="450" w:line="312" w:lineRule="auto"/>
      </w:pPr>
      <w:r>
        <w:rPr>
          <w:rFonts w:ascii="宋体" w:hAnsi="宋体" w:eastAsia="宋体" w:cs="宋体"/>
          <w:color w:val="000"/>
          <w:sz w:val="28"/>
          <w:szCs w:val="28"/>
        </w:rPr>
        <w:t xml:space="preserve">一是政策驱动促技术应用。根据武湖实际，将名优套养、花卉苗木、大棚瓜菜等技术型高效种养模式作为主攻方向，引导农户扩大生产。在用好用足上级农业补贴政策和投入政策的同时，出台了以奖代补促调整的相关激励措施，对发展渔鸭结合户，每个大棚补助1000元，对发展鲜食作物的农户每亩补贴资金110—180元，对种养大户，采用农场贴息，加大信用社小额农业贷款力度，去年以来，农场先后拿出补助资金200余万元，落实具有较高科技含量的种养面积5000余亩。</w:t>
      </w:r>
    </w:p>
    <w:p>
      <w:pPr>
        <w:ind w:left="0" w:right="0" w:firstLine="560"/>
        <w:spacing w:before="450" w:after="450" w:line="312" w:lineRule="auto"/>
      </w:pPr>
      <w:r>
        <w:rPr>
          <w:rFonts w:ascii="宋体" w:hAnsi="宋体" w:eastAsia="宋体" w:cs="宋体"/>
          <w:color w:val="000"/>
          <w:sz w:val="28"/>
          <w:szCs w:val="28"/>
        </w:rPr>
        <w:t xml:space="preserve">二是典型引路促结构调整。为降低农业新技术应用风险，提高结构调整的实效，该场注重培植典型示范户，对调整</w:t>
      </w:r>
    </w:p>
    <w:p>
      <w:pPr>
        <w:ind w:left="0" w:right="0" w:firstLine="560"/>
        <w:spacing w:before="450" w:after="450" w:line="312" w:lineRule="auto"/>
      </w:pPr>
      <w:r>
        <w:rPr>
          <w:rFonts w:ascii="宋体" w:hAnsi="宋体" w:eastAsia="宋体" w:cs="宋体"/>
          <w:color w:val="000"/>
          <w:sz w:val="28"/>
          <w:szCs w:val="28"/>
        </w:rPr>
        <w:t xml:space="preserve">积极性高、调整效益好的农户因势利导重点扶持，能人李老八网箱养鳝、队支书胡云南渔鸭结合的成功，成为农户“现身说法”的典型。在此基础上，因势利导，先后多次组织农户到东西湖、洪湖等地学习典型，开阔调整思路，增强调整信心，加大调整力度。去年以来，新建了300亩的渔鸭结合基地、亩的大棚西甜瓜基地、1000亩的名特优套养基地、300亩花卉基地、15000平方米的网箱养鳝基地，科技含量高的特色农业面积达到全场农业面积的90%以上。</w:t>
      </w:r>
    </w:p>
    <w:p>
      <w:pPr>
        <w:ind w:left="0" w:right="0" w:firstLine="560"/>
        <w:spacing w:before="450" w:after="450" w:line="312" w:lineRule="auto"/>
      </w:pPr>
      <w:r>
        <w:rPr>
          <w:rFonts w:ascii="宋体" w:hAnsi="宋体" w:eastAsia="宋体" w:cs="宋体"/>
          <w:color w:val="000"/>
          <w:sz w:val="28"/>
          <w:szCs w:val="28"/>
        </w:rPr>
        <w:t xml:space="preserve">三是加强培训促技能提升。以黄陂区职业技术培训中心为载体，以武湖职高为阵地，分期分批对农民进行轮流培训，逐步实现每名农民掌握一至二门实用技术，努力使更多的农民从体能型向技能型、智能型转变，培养更多的“土专家”、“田秀才”。每年轮训农工1100人。四是健全组织促科技服务。建立了农场、分场、生产队三级农业科技服务网络，上下联动，开展各种技术咨询服务</w:t>
      </w:r>
    </w:p>
    <w:p>
      <w:pPr>
        <w:ind w:left="0" w:right="0" w:firstLine="560"/>
        <w:spacing w:before="450" w:after="450" w:line="312" w:lineRule="auto"/>
      </w:pPr>
      <w:r>
        <w:rPr>
          <w:rFonts w:ascii="宋体" w:hAnsi="宋体" w:eastAsia="宋体" w:cs="宋体"/>
          <w:color w:val="000"/>
          <w:sz w:val="28"/>
          <w:szCs w:val="28"/>
        </w:rPr>
        <w:t xml:space="preserve">活动，成立了水产、蔬菜等专来技术协会，仅参与市级水产养殖协会的会员就达84名，农民科技应用的组织化程度明显提高。与此同时，充分发挥武湖网站、有线电视网的作用，及时传递各种农业科技信息，推广农业新科技，强化服务、贴近服务，促进了农业增效、农民增收。五是完善措施促保障提高。在巩固完善养老统筹、新型合作医疗制度的基础上，强化失地农工的就业保障。将本地劳动力的就业安置作为项目引进的前置条件，实行硬性约束，签定劳动用工合同，明确最低工资水平。对失地的农户，确保每户一人就业，每月工资不低于700元，一时无法安排就业的，每人每月放发200元的生活费，促进社会和谐稳定。存在的问题及建议  存在的问题方面：</w:t>
      </w:r>
    </w:p>
    <w:p>
      <w:pPr>
        <w:ind w:left="0" w:right="0" w:firstLine="560"/>
        <w:spacing w:before="450" w:after="450" w:line="312" w:lineRule="auto"/>
      </w:pPr>
      <w:r>
        <w:rPr>
          <w:rFonts w:ascii="宋体" w:hAnsi="宋体" w:eastAsia="宋体" w:cs="宋体"/>
          <w:color w:val="000"/>
          <w:sz w:val="28"/>
          <w:szCs w:val="28"/>
        </w:rPr>
        <w:t xml:space="preserve">一是农村实用人才培育上力度不大。虽然开展了阳光工程培训，但由于实用人才大多是自然成长起来的“土专家”、“田秀才”，靠的是十年、几十年的实践</w:t>
      </w:r>
    </w:p>
    <w:p>
      <w:pPr>
        <w:ind w:left="0" w:right="0" w:firstLine="560"/>
        <w:spacing w:before="450" w:after="450" w:line="312" w:lineRule="auto"/>
      </w:pPr>
      <w:r>
        <w:rPr>
          <w:rFonts w:ascii="宋体" w:hAnsi="宋体" w:eastAsia="宋体" w:cs="宋体"/>
          <w:color w:val="000"/>
          <w:sz w:val="28"/>
          <w:szCs w:val="28"/>
        </w:rPr>
        <w:t xml:space="preserve">积累，掌握一定的专业知识，但绝大多数为初中水平，且从事专业杂乱、技术种类繁多，培训专业的设置很难适应实用人才培训的需要，致使对实用人才的培训工作举步维艰，只能停留在对种植、养殖等带有共性专业的培训上，而对企业经营、农村经纪人、住处技术等方面培训力度仍不够大。</w:t>
      </w:r>
    </w:p>
    <w:p>
      <w:pPr>
        <w:ind w:left="0" w:right="0" w:firstLine="560"/>
        <w:spacing w:before="450" w:after="450" w:line="312" w:lineRule="auto"/>
      </w:pPr>
      <w:r>
        <w:rPr>
          <w:rFonts w:ascii="宋体" w:hAnsi="宋体" w:eastAsia="宋体" w:cs="宋体"/>
          <w:color w:val="000"/>
          <w:sz w:val="28"/>
          <w:szCs w:val="28"/>
        </w:rPr>
        <w:t xml:space="preserve">二是农村实用人才作用发挥有待加强。由于农村实用人才观念落后，普遍存有小农经济思想，等、靠、要思想，影响着实用人才整体作用的发挥。部分实用人才在参加结对帮扶致富、领富带富方面积极性、主动性不强有力，帮扶中也仅局限于“亲帮亲”上，真正起作用的实用人才还只是占少数，农村实用人才发挥作用不够普通。建议方面：</w:t>
      </w:r>
    </w:p>
    <w:p>
      <w:pPr>
        <w:ind w:left="0" w:right="0" w:firstLine="560"/>
        <w:spacing w:before="450" w:after="450" w:line="312" w:lineRule="auto"/>
      </w:pPr>
      <w:r>
        <w:rPr>
          <w:rFonts w:ascii="宋体" w:hAnsi="宋体" w:eastAsia="宋体" w:cs="宋体"/>
          <w:color w:val="000"/>
          <w:sz w:val="28"/>
          <w:szCs w:val="28"/>
        </w:rPr>
        <w:t xml:space="preserve">一是完善管理机制，形成工作合力。强化实用人才队伍建设的关键在管理。切实把农村实用人才纳入全场人才队伍的管理之中，加强制度管理，坚持和完</w:t>
      </w:r>
    </w:p>
    <w:p>
      <w:pPr>
        <w:ind w:left="0" w:right="0" w:firstLine="560"/>
        <w:spacing w:before="450" w:after="450" w:line="312" w:lineRule="auto"/>
      </w:pPr>
      <w:r>
        <w:rPr>
          <w:rFonts w:ascii="宋体" w:hAnsi="宋体" w:eastAsia="宋体" w:cs="宋体"/>
          <w:color w:val="000"/>
          <w:sz w:val="28"/>
          <w:szCs w:val="28"/>
        </w:rPr>
        <w:t xml:space="preserve">善建档造册、走访联系、交心座谈、领导挂点等制度，使管理工作有章可循，逐步走上制度化轨道。</w:t>
      </w:r>
    </w:p>
    <w:p>
      <w:pPr>
        <w:ind w:left="0" w:right="0" w:firstLine="560"/>
        <w:spacing w:before="450" w:after="450" w:line="312" w:lineRule="auto"/>
      </w:pPr>
      <w:r>
        <w:rPr>
          <w:rFonts w:ascii="宋体" w:hAnsi="宋体" w:eastAsia="宋体" w:cs="宋体"/>
          <w:color w:val="000"/>
          <w:sz w:val="28"/>
          <w:szCs w:val="28"/>
        </w:rPr>
        <w:t xml:space="preserve">二是完善培育机制，提高农村实用人才素质。把工作重点放在以提高实用人才整体素质为主的服务上，将实用人才的培育纳入农村党员干部整体培训规划之中，以提高工作的针对性。</w:t>
      </w:r>
    </w:p>
    <w:p>
      <w:pPr>
        <w:ind w:left="0" w:right="0" w:firstLine="560"/>
        <w:spacing w:before="450" w:after="450" w:line="312" w:lineRule="auto"/>
      </w:pPr>
      <w:r>
        <w:rPr>
          <w:rFonts w:ascii="宋体" w:hAnsi="宋体" w:eastAsia="宋体" w:cs="宋体"/>
          <w:color w:val="000"/>
          <w:sz w:val="28"/>
          <w:szCs w:val="28"/>
        </w:rPr>
        <w:t xml:space="preserve">三是完善激励机制，增强农村实用人才队伍活力。其一，政治上激励。鼓励农村实用型人才投身“双争双创”活动，在生产信息、生产用地、生产资金、生产品种、生产技术等方面给予政策、资金和技术倾斜和扶持，为农村实用型人才的发展解决后顾之忧，帮助农村实用型人才把产业做大做强。对那些年纪轻、技术素质较高的农村实用型人才，重点培养，符合条件的及时吸收加入党组织，并优先选拔、充实到村组干部队伍之中，使其由个人带头致富向带领群众共同致富转变，提高村组班子带领群众致富的能力，为农村实用型人才作用的发挥搭</w:t>
      </w:r>
    </w:p>
    <w:p>
      <w:pPr>
        <w:ind w:left="0" w:right="0" w:firstLine="560"/>
        <w:spacing w:before="450" w:after="450" w:line="312" w:lineRule="auto"/>
      </w:pPr>
      <w:r>
        <w:rPr>
          <w:rFonts w:ascii="宋体" w:hAnsi="宋体" w:eastAsia="宋体" w:cs="宋体"/>
          <w:color w:val="000"/>
          <w:sz w:val="28"/>
          <w:szCs w:val="28"/>
        </w:rPr>
        <w:t xml:space="preserve">建舞台，提供用武之地。其二，待遇上激励。建立农村实用型人才专业技术职称评定制度，把农村实用型人才的选拔同其职称评定结合，逐步把实用人才纳入乡镇专业技术人员管理范围，使昔日的“土专家”、“田秀才”有名有份，并落实相应的待遇，规定权力和义务，增强其责任感。其三，荣誉上激励。积极开展农村实用型人才“种植大户”、“养殖大户”、“农村党员科技经营示范户”等创评活动，树立好典型，大张旗鼓地宣传农村实用型人才的先进事迹和成功经验，加大对优秀农村实用型人才的奖励、表彰力度，扩大农村实用人才的影响力和知名度，增强其荣誉感，使他们真正感受到党和政府的关心、爱护和重视，激发农村实用人才报效家乡、建设家乡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2025-07-09T14:59:30+08:00</dcterms:created>
  <dcterms:modified xsi:type="dcterms:W3CDTF">2025-07-09T14:59:30+08:00</dcterms:modified>
</cp:coreProperties>
</file>

<file path=docProps/custom.xml><?xml version="1.0" encoding="utf-8"?>
<Properties xmlns="http://schemas.openxmlformats.org/officeDocument/2006/custom-properties" xmlns:vt="http://schemas.openxmlformats.org/officeDocument/2006/docPropsVTypes"/>
</file>