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丁书记办事处调研汇报材料</w:t>
      </w:r>
      <w:bookmarkEnd w:id="1"/>
    </w:p>
    <w:p>
      <w:pPr>
        <w:jc w:val="center"/>
        <w:spacing w:before="0" w:after="450"/>
      </w:pPr>
      <w:r>
        <w:rPr>
          <w:rFonts w:ascii="Arial" w:hAnsi="Arial" w:eastAsia="Arial" w:cs="Arial"/>
          <w:color w:val="999999"/>
          <w:sz w:val="20"/>
          <w:szCs w:val="20"/>
        </w:rPr>
        <w:t xml:space="preserve">来源：网络  作者：心旷神怡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丁书记办事处调研汇报材料调研汇报材料老矿街道办事处（2024年3月17日）2024年是老矿街道办事处“二年再造一个新老矿”的关键之年，也是老矿街道办事处经济发展的腾飞之年，同时也是老城区面貌大改善的建设之年，做好今年的工作我们深感...</w:t>
      </w:r>
    </w:p>
    <w:p>
      <w:pPr>
        <w:ind w:left="0" w:right="0" w:firstLine="560"/>
        <w:spacing w:before="450" w:after="450" w:line="312" w:lineRule="auto"/>
      </w:pPr>
      <w:r>
        <w:rPr>
          <w:rFonts w:ascii="黑体" w:hAnsi="黑体" w:eastAsia="黑体" w:cs="黑体"/>
          <w:color w:val="000000"/>
          <w:sz w:val="36"/>
          <w:szCs w:val="36"/>
          <w:b w:val="1"/>
          <w:bCs w:val="1"/>
        </w:rPr>
        <w:t xml:space="preserve">第一篇：丁书记办事处调研汇报材料</w:t>
      </w:r>
    </w:p>
    <w:p>
      <w:pPr>
        <w:ind w:left="0" w:right="0" w:firstLine="560"/>
        <w:spacing w:before="450" w:after="450" w:line="312" w:lineRule="auto"/>
      </w:pPr>
      <w:r>
        <w:rPr>
          <w:rFonts w:ascii="宋体" w:hAnsi="宋体" w:eastAsia="宋体" w:cs="宋体"/>
          <w:color w:val="000"/>
          <w:sz w:val="28"/>
          <w:szCs w:val="28"/>
        </w:rPr>
        <w:t xml:space="preserve">调研汇报材料</w:t>
      </w:r>
    </w:p>
    <w:p>
      <w:pPr>
        <w:ind w:left="0" w:right="0" w:firstLine="560"/>
        <w:spacing w:before="450" w:after="450" w:line="312" w:lineRule="auto"/>
      </w:pPr>
      <w:r>
        <w:rPr>
          <w:rFonts w:ascii="宋体" w:hAnsi="宋体" w:eastAsia="宋体" w:cs="宋体"/>
          <w:color w:val="000"/>
          <w:sz w:val="28"/>
          <w:szCs w:val="28"/>
        </w:rPr>
        <w:t xml:space="preserve">老矿街道办事处</w:t>
      </w:r>
    </w:p>
    <w:p>
      <w:pPr>
        <w:ind w:left="0" w:right="0" w:firstLine="560"/>
        <w:spacing w:before="450" w:after="450" w:line="312" w:lineRule="auto"/>
      </w:pPr>
      <w:r>
        <w:rPr>
          <w:rFonts w:ascii="宋体" w:hAnsi="宋体" w:eastAsia="宋体" w:cs="宋体"/>
          <w:color w:val="000"/>
          <w:sz w:val="28"/>
          <w:szCs w:val="28"/>
        </w:rPr>
        <w:t xml:space="preserve">（2024年3月17日）</w:t>
      </w:r>
    </w:p>
    <w:p>
      <w:pPr>
        <w:ind w:left="0" w:right="0" w:firstLine="560"/>
        <w:spacing w:before="450" w:after="450" w:line="312" w:lineRule="auto"/>
      </w:pPr>
      <w:r>
        <w:rPr>
          <w:rFonts w:ascii="宋体" w:hAnsi="宋体" w:eastAsia="宋体" w:cs="宋体"/>
          <w:color w:val="000"/>
          <w:sz w:val="28"/>
          <w:szCs w:val="28"/>
        </w:rPr>
        <w:t xml:space="preserve">2024年是老矿街道办事处“二年再造一个新老矿”的关键之年，也是老矿街道办事处经济发展的腾飞之年，同时也是老城区面貌大改善的建设之年，做好今年的工作我们深感责任重大，压力巨大。</w:t>
      </w:r>
    </w:p>
    <w:p>
      <w:pPr>
        <w:ind w:left="0" w:right="0" w:firstLine="560"/>
        <w:spacing w:before="450" w:after="450" w:line="312" w:lineRule="auto"/>
      </w:pPr>
      <w:r>
        <w:rPr>
          <w:rFonts w:ascii="宋体" w:hAnsi="宋体" w:eastAsia="宋体" w:cs="宋体"/>
          <w:color w:val="000"/>
          <w:sz w:val="28"/>
          <w:szCs w:val="28"/>
        </w:rPr>
        <w:t xml:space="preserve">一、1—2月份主要经济指标完成情况</w:t>
      </w:r>
    </w:p>
    <w:p>
      <w:pPr>
        <w:ind w:left="0" w:right="0" w:firstLine="560"/>
        <w:spacing w:before="450" w:after="450" w:line="312" w:lineRule="auto"/>
      </w:pPr>
      <w:r>
        <w:rPr>
          <w:rFonts w:ascii="宋体" w:hAnsi="宋体" w:eastAsia="宋体" w:cs="宋体"/>
          <w:color w:val="000"/>
          <w:sz w:val="28"/>
          <w:szCs w:val="28"/>
        </w:rPr>
        <w:t xml:space="preserve">财税收入任务数4100万元，实际完成692.8万元，占年度任务的16.9%；国税任务数1400万元，实际完成200.1万元，占年度任务的14.3%；地税任务数2700万元，实际完成492.7万元，占年度任务的18.2%；一般预算收入任务数2850万元，实际完成547.8万元，占年度任务的19.2%；新增限上服务业完成1个，为徐州昆杭商贸有限公司；新增现代服务业完成4个，分别是徐州市贾汪广电信息网络有限公司、徐州亚南电脑科技有限公司、徐州弘扬投资理财有限公司、徐州市贾汪广电广告传媒有限公司；固定投资超6000万元，自营出口额20万美元。</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目前共滚动实施项目18个，计划总投资额33.3亿元，其中： 在建项目4个，计划总投资额3.8亿元，分别为投资1.2亿元的汉都华庭建材装饰城，投资2亿元的天鼎华府商住小区、投资2500万元的东和商住小区、3500万元的国宾华府商住小区。</w:t>
      </w:r>
    </w:p>
    <w:p>
      <w:pPr>
        <w:ind w:left="0" w:right="0" w:firstLine="560"/>
        <w:spacing w:before="450" w:after="450" w:line="312" w:lineRule="auto"/>
      </w:pPr>
      <w:r>
        <w:rPr>
          <w:rFonts w:ascii="宋体" w:hAnsi="宋体" w:eastAsia="宋体" w:cs="宋体"/>
          <w:color w:val="000"/>
          <w:sz w:val="28"/>
          <w:szCs w:val="28"/>
        </w:rPr>
        <w:t xml:space="preserve">近期开工项目3个，计划总投资额2.5亿元，分别为投资1.5亿元的天智国际大酒店项目、投资6000万元的学仕园商住小区、投资4000万元的汉都华庭建材装饰城二期。</w:t>
      </w:r>
    </w:p>
    <w:p>
      <w:pPr>
        <w:ind w:left="0" w:right="0" w:firstLine="560"/>
        <w:spacing w:before="450" w:after="450" w:line="312" w:lineRule="auto"/>
      </w:pPr>
      <w:r>
        <w:rPr>
          <w:rFonts w:ascii="宋体" w:hAnsi="宋体" w:eastAsia="宋体" w:cs="宋体"/>
          <w:color w:val="000"/>
          <w:sz w:val="28"/>
          <w:szCs w:val="28"/>
        </w:rPr>
        <w:t xml:space="preserve">签约项目8个，计划总投资额21.15亿元，分别是由徐州上信置业有限公司投资5亿元的蜀韵华府项目、徐州展望房地产开发公司投资3.5亿元的同乐商业广场项目和投资2500万元的中安小区项目、徐州百大投资1亿元的贾汪百大超市扩建项目、徐州东辰置业发展有限公司投资3亿元的苏果超市项目、徐州润阳置业发展有限公司投资2亿元的汉府街项目、徐州展诚房地产公司投资5.8亿元的光明棚户区改造项目、投资6000万元的宜家花园二期项目。</w:t>
      </w:r>
    </w:p>
    <w:p>
      <w:pPr>
        <w:ind w:left="0" w:right="0" w:firstLine="560"/>
        <w:spacing w:before="450" w:after="450" w:line="312" w:lineRule="auto"/>
      </w:pPr>
      <w:r>
        <w:rPr>
          <w:rFonts w:ascii="宋体" w:hAnsi="宋体" w:eastAsia="宋体" w:cs="宋体"/>
          <w:color w:val="000"/>
          <w:sz w:val="28"/>
          <w:szCs w:val="28"/>
        </w:rPr>
        <w:t xml:space="preserve">近期在谈项目3个，计划总投资额5.85亿元，分别是由金马地建筑工程开发总公司、台州市浙江商会执行会长俞小平先生投资4.5亿元的新城区商业步行街项目；徐州客商投资3500万元的家俱厂；投资1亿元的东方热电扩建项目。</w:t>
      </w:r>
    </w:p>
    <w:p>
      <w:pPr>
        <w:ind w:left="0" w:right="0" w:firstLine="560"/>
        <w:spacing w:before="450" w:after="450" w:line="312" w:lineRule="auto"/>
      </w:pPr>
      <w:r>
        <w:rPr>
          <w:rFonts w:ascii="宋体" w:hAnsi="宋体" w:eastAsia="宋体" w:cs="宋体"/>
          <w:color w:val="000"/>
          <w:sz w:val="28"/>
          <w:szCs w:val="28"/>
        </w:rPr>
        <w:t xml:space="preserve">我们将按照以下思路开展工作：</w:t>
      </w:r>
    </w:p>
    <w:p>
      <w:pPr>
        <w:ind w:left="0" w:right="0" w:firstLine="560"/>
        <w:spacing w:before="450" w:after="450" w:line="312" w:lineRule="auto"/>
      </w:pPr>
      <w:r>
        <w:rPr>
          <w:rFonts w:ascii="宋体" w:hAnsi="宋体" w:eastAsia="宋体" w:cs="宋体"/>
          <w:color w:val="000"/>
          <w:sz w:val="28"/>
          <w:szCs w:val="28"/>
        </w:rPr>
        <w:t xml:space="preserve">一、总体思路：抓住一个重点，做好两大棚户区改造，打造三大专业市场、引进四大商业卖场，培育五大特色街区、建设六大高档社区，实现全年新开发建设面积不低于30万平方米，商贸建成面积不低于15万平方米，财税总收入超4100万元的目标。</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（一）抓住一个重点：老城区地块已与开发商基本签订完合作协议，当前我们主要是在抓项目推进上下功夫，在拆迁完毕后，加</w:t>
      </w:r>
    </w:p>
    <w:p>
      <w:pPr>
        <w:ind w:left="0" w:right="0" w:firstLine="560"/>
        <w:spacing w:before="450" w:after="450" w:line="312" w:lineRule="auto"/>
      </w:pPr>
      <w:r>
        <w:rPr>
          <w:rFonts w:ascii="宋体" w:hAnsi="宋体" w:eastAsia="宋体" w:cs="宋体"/>
          <w:color w:val="000"/>
          <w:sz w:val="28"/>
          <w:szCs w:val="28"/>
        </w:rPr>
        <w:t xml:space="preserve">快项目建设速度，以投入的不断增长，带动经济的快速发展。</w:t>
      </w:r>
    </w:p>
    <w:p>
      <w:pPr>
        <w:ind w:left="0" w:right="0" w:firstLine="560"/>
        <w:spacing w:before="450" w:after="450" w:line="312" w:lineRule="auto"/>
      </w:pPr>
      <w:r>
        <w:rPr>
          <w:rFonts w:ascii="宋体" w:hAnsi="宋体" w:eastAsia="宋体" w:cs="宋体"/>
          <w:color w:val="000"/>
          <w:sz w:val="28"/>
          <w:szCs w:val="28"/>
        </w:rPr>
        <w:t xml:space="preserve">（二）做好两大棚户区改造：今年办事处拆迁量在20万平方米以上，主要集中在永兴棚户区和光明棚户区两大地块，我们将在棚户区改造攻坚战中，采取切实有效的措施，全面动员、竭尽所能，妥善处理各方面的关系，兼顾各方利益，化解矛盾，协调运作，全面完成拆迁任务。</w:t>
      </w:r>
    </w:p>
    <w:p>
      <w:pPr>
        <w:ind w:left="0" w:right="0" w:firstLine="560"/>
        <w:spacing w:before="450" w:after="450" w:line="312" w:lineRule="auto"/>
      </w:pPr>
      <w:r>
        <w:rPr>
          <w:rFonts w:ascii="宋体" w:hAnsi="宋体" w:eastAsia="宋体" w:cs="宋体"/>
          <w:color w:val="000"/>
          <w:sz w:val="28"/>
          <w:szCs w:val="28"/>
        </w:rPr>
        <w:t xml:space="preserve">（三）打造三大专业市场。一是汉都华庭建材交易市场。随着城市化进程的不断加快，城市建设、工业生产对各类建材的需求量越来越大。我们将以投资1.2亿元的汉都华庭建材装饰城为载体，发挥区位交通优势，按照“整体规划、分步实施、商办配套、滚动发展”的先进管理模式，全力打造8万平方米集建材贸易、家居装饰、仓储物流、产品展示等为一体的功能齐全、运营水平较高的建材交易中心，改写原有家居建材市场的格局，在城区北部形成辐射能力半径达50公里以上，覆盖周边乡镇、铜山、枣庄等区域的一个崭新的家居建材商业圈，进一步提升中心城区的集聚辐射能力，进而为加快把主城区建设成为区域性商贸物流中心注入新的动力和活力。二是中信时代电子市场。通过招商引资，盘活中信时代广场2万平方米的闲置商铺，引进200余家商户入驻，打造集品牌电脑、兼容机、网络、数码产品、办公设备、软件、耗材等产品设计开发、销售、服务为一体的综合电子市场，形成商品门类齐全，融电脑产品销售、体验、培训服务等功能为一体的现代化IT商城。三是农资农贸专业市场。随着光明棚户区改造工程启动，重点规划在紧靠206国道处建设不低于50亩的大型农资农贸商业区，打造以集商品交易、基地辐射、农</w:t>
      </w:r>
    </w:p>
    <w:p>
      <w:pPr>
        <w:ind w:left="0" w:right="0" w:firstLine="560"/>
        <w:spacing w:before="450" w:after="450" w:line="312" w:lineRule="auto"/>
      </w:pPr>
      <w:r>
        <w:rPr>
          <w:rFonts w:ascii="宋体" w:hAnsi="宋体" w:eastAsia="宋体" w:cs="宋体"/>
          <w:color w:val="000"/>
          <w:sz w:val="28"/>
          <w:szCs w:val="28"/>
        </w:rPr>
        <w:t xml:space="preserve">残检测、信息发布、配送加工、恒温贮藏、连锁销售等多功能于一体的农资农贸专业批发市场。</w:t>
      </w:r>
    </w:p>
    <w:p>
      <w:pPr>
        <w:ind w:left="0" w:right="0" w:firstLine="560"/>
        <w:spacing w:before="450" w:after="450" w:line="312" w:lineRule="auto"/>
      </w:pPr>
      <w:r>
        <w:rPr>
          <w:rFonts w:ascii="宋体" w:hAnsi="宋体" w:eastAsia="宋体" w:cs="宋体"/>
          <w:color w:val="000"/>
          <w:sz w:val="28"/>
          <w:szCs w:val="28"/>
        </w:rPr>
        <w:t xml:space="preserve">（四）引进四大商业卖场：一是在中安大市场以东建设3万平方米的汉府商业广场，通过积极引进苏果超市、肯德基等店铺，打造连锁经营品牌区；二是在在永兴老鱼市地块建设2万平方米的新曙光商业广场，主要形成以服装、生活用品等综合批发为主；三是在中信时代广场以北，打造4万平方米的同乐商业广场，主要以经营中高档商品、品牌专营店为主，配套建设大型地下停车厂；四是在爱客来以西，打造以2万平方米的永兴商业广场，主要以引进浙江义乌等地的小商品进驻经营，配套建设休闲娱乐中心、快捷酒店等大型商贸服务设施。</w:t>
      </w:r>
    </w:p>
    <w:p>
      <w:pPr>
        <w:ind w:left="0" w:right="0" w:firstLine="560"/>
        <w:spacing w:before="450" w:after="450" w:line="312" w:lineRule="auto"/>
      </w:pPr>
      <w:r>
        <w:rPr>
          <w:rFonts w:ascii="宋体" w:hAnsi="宋体" w:eastAsia="宋体" w:cs="宋体"/>
          <w:color w:val="000"/>
          <w:sz w:val="28"/>
          <w:szCs w:val="28"/>
        </w:rPr>
        <w:t xml:space="preserve">（五）培育五大特色街区: 在台湾大酒店东侧、太平洋保险公司东侧新规划两条南北路，启动建设民俗风味美食一条街、古玩奇石文化休闲仿古一条街等两条特色街区；通过推进前委西路商业步行街向西延伸，打造前委西路精品购物一条街；通过群力二期改造开发，建设1万平方米的学仕园五金机电用具一条街；通过群力一期改造开发，建设2万平方米的天鼎华府民俗商贸一条街。</w:t>
      </w:r>
    </w:p>
    <w:p>
      <w:pPr>
        <w:ind w:left="0" w:right="0" w:firstLine="560"/>
        <w:spacing w:before="450" w:after="450" w:line="312" w:lineRule="auto"/>
      </w:pPr>
      <w:r>
        <w:rPr>
          <w:rFonts w:ascii="宋体" w:hAnsi="宋体" w:eastAsia="宋体" w:cs="宋体"/>
          <w:color w:val="000"/>
          <w:sz w:val="28"/>
          <w:szCs w:val="28"/>
        </w:rPr>
        <w:t xml:space="preserve">（六）建设六大高档生活社区。我们将结合“三重一大”项目的实施，紧紧抓住城市建设、管理、经营等关键环节，全力建设总投资超10亿元的天智生活社区、天鼎华府、十里花溪、学仕园、国宾华府、东和等6个高档生活社区，同时在天智高档生活社区北侧建设投资1.5亿元高21层建筑面积2.6万平方米的四星级天智国际大酒店项目，努力打造开发建设的示范区，提高城区住宅小区建设及城市</w:t>
      </w:r>
    </w:p>
    <w:p>
      <w:pPr>
        <w:ind w:left="0" w:right="0" w:firstLine="560"/>
        <w:spacing w:before="450" w:after="450" w:line="312" w:lineRule="auto"/>
      </w:pPr>
      <w:r>
        <w:rPr>
          <w:rFonts w:ascii="宋体" w:hAnsi="宋体" w:eastAsia="宋体" w:cs="宋体"/>
          <w:color w:val="000"/>
          <w:sz w:val="28"/>
          <w:szCs w:val="28"/>
        </w:rPr>
        <w:t xml:space="preserve">建设的整体水平，实现经济、社会、环境三个效益的有机统一。</w:t>
      </w:r>
    </w:p>
    <w:p>
      <w:pPr>
        <w:ind w:left="0" w:right="0" w:firstLine="560"/>
        <w:spacing w:before="450" w:after="450" w:line="312" w:lineRule="auto"/>
      </w:pPr>
      <w:r>
        <w:rPr>
          <w:rFonts w:ascii="宋体" w:hAnsi="宋体" w:eastAsia="宋体" w:cs="宋体"/>
          <w:color w:val="000"/>
          <w:sz w:val="28"/>
          <w:szCs w:val="28"/>
        </w:rPr>
        <w:t xml:space="preserve">三、主要举措：</w:t>
      </w:r>
    </w:p>
    <w:p>
      <w:pPr>
        <w:ind w:left="0" w:right="0" w:firstLine="560"/>
        <w:spacing w:before="450" w:after="450" w:line="312" w:lineRule="auto"/>
      </w:pPr>
      <w:r>
        <w:rPr>
          <w:rFonts w:ascii="宋体" w:hAnsi="宋体" w:eastAsia="宋体" w:cs="宋体"/>
          <w:color w:val="000"/>
          <w:sz w:val="28"/>
          <w:szCs w:val="28"/>
        </w:rPr>
        <w:t xml:space="preserve">一是强化责任意识。充分发挥班子成员、机关干部、村居干部的作用，将每人的责任细化在每天的工作中，细化在一言一行中，细化在每个任务的落实中。每月进行一次项目建设现场观摩会，每季度进行一次评比，每半年进行一次考核，颁发流动红旗和流动黄旗，始终保持项目建设的高压化。</w:t>
      </w:r>
    </w:p>
    <w:p>
      <w:pPr>
        <w:ind w:left="0" w:right="0" w:firstLine="560"/>
        <w:spacing w:before="450" w:after="450" w:line="312" w:lineRule="auto"/>
      </w:pPr>
      <w:r>
        <w:rPr>
          <w:rFonts w:ascii="宋体" w:hAnsi="宋体" w:eastAsia="宋体" w:cs="宋体"/>
          <w:color w:val="000"/>
          <w:sz w:val="28"/>
          <w:szCs w:val="28"/>
        </w:rPr>
        <w:t xml:space="preserve">二是强化争先意识。要始终保持奋发有为、迎难而上、知难而进、锐意攻坚的精神状态，牢固树立争创一流的雄心壮志，激发奋勇争先的胆识气魄，敢与强的比，敢同快的赛，敢向高的攀，为办事处年年争先晋位闯出一片新天地。</w:t>
      </w:r>
    </w:p>
    <w:p>
      <w:pPr>
        <w:ind w:left="0" w:right="0" w:firstLine="560"/>
        <w:spacing w:before="450" w:after="450" w:line="312" w:lineRule="auto"/>
      </w:pPr>
      <w:r>
        <w:rPr>
          <w:rFonts w:ascii="宋体" w:hAnsi="宋体" w:eastAsia="宋体" w:cs="宋体"/>
          <w:color w:val="000"/>
          <w:sz w:val="28"/>
          <w:szCs w:val="28"/>
        </w:rPr>
        <w:t xml:space="preserve">三是强化时间观念。抓住当前的有利时机，把办事处全体干部的注意力和兴奋点都集中到加快经济发展这一主题上来，形成一股团结一心、共谋发展的浓烈氛围。对项目建设按照既定目标抓进度，抓工作量，以月保季度，以季度保半年，以半年保全年，确保季季开工一批、竣工一批、洽谈一批。</w:t>
      </w:r>
    </w:p>
    <w:p>
      <w:pPr>
        <w:ind w:left="0" w:right="0" w:firstLine="560"/>
        <w:spacing w:before="450" w:after="450" w:line="312" w:lineRule="auto"/>
      </w:pPr>
      <w:r>
        <w:rPr>
          <w:rFonts w:ascii="宋体" w:hAnsi="宋体" w:eastAsia="宋体" w:cs="宋体"/>
          <w:color w:val="000"/>
          <w:sz w:val="28"/>
          <w:szCs w:val="28"/>
        </w:rPr>
        <w:t xml:space="preserve">四是强化落实精神。根据全年目标任务，进一步细化分解，建立项目联系点工作制，责任到人，包挂到位，把抓落实作为抓工作的根本性举措，牢固树立干部就要干事的观念，确保全年目标任务的完成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第二篇：调研汇报(杨书记)</w:t>
      </w:r>
    </w:p>
    <w:p>
      <w:pPr>
        <w:ind w:left="0" w:right="0" w:firstLine="560"/>
        <w:spacing w:before="450" w:after="450" w:line="312" w:lineRule="auto"/>
      </w:pPr>
      <w:r>
        <w:rPr>
          <w:rFonts w:ascii="宋体" w:hAnsi="宋体" w:eastAsia="宋体" w:cs="宋体"/>
          <w:color w:val="000"/>
          <w:sz w:val="28"/>
          <w:szCs w:val="28"/>
        </w:rPr>
        <w:t xml:space="preserve">全面提升管理水平促进安全持续发展</w:t>
      </w:r>
    </w:p>
    <w:p>
      <w:pPr>
        <w:ind w:left="0" w:right="0" w:firstLine="560"/>
        <w:spacing w:before="450" w:after="450" w:line="312" w:lineRule="auto"/>
      </w:pPr>
      <w:r>
        <w:rPr>
          <w:rFonts w:ascii="宋体" w:hAnsi="宋体" w:eastAsia="宋体" w:cs="宋体"/>
          <w:color w:val="000"/>
          <w:sz w:val="28"/>
          <w:szCs w:val="28"/>
        </w:rPr>
        <w:t xml:space="preserve">河南煤化焦煤集团古汉山矿</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宋体" w:hAnsi="宋体" w:eastAsia="宋体" w:cs="宋体"/>
          <w:color w:val="000"/>
          <w:sz w:val="28"/>
          <w:szCs w:val="28"/>
        </w:rPr>
        <w:t xml:space="preserve">古汉山矿于1991年12月26日开工建设，2024年11月1日通过国家竣工验收正式投产，年设计生产能力为120万吨，核定生产能力140万吨，矿井现有职工4254人。矿党委下设24个党支部，18个机关科室，20个生产区队，3个地面单位。今年以来，古汉山矿党委认真贯彻落实陈雪枫副省长“6.6”重要讲话精神和河南煤化及焦煤集团年初、年中工作会议的重点要求，以践行集团公司先进企业文化为统领，注重组织建设和干部队伍建设，规范安全管理，扎实做好重点工程，加强内部市场化成本管控，真心实意，真抓实干，努力打造“用心做事”的高标准干部队伍和优秀团队，为矿井持续稳定向好发展提供了坚强保障。我们的具体做法是：</w:t>
      </w:r>
    </w:p>
    <w:p>
      <w:pPr>
        <w:ind w:left="0" w:right="0" w:firstLine="560"/>
        <w:spacing w:before="450" w:after="450" w:line="312" w:lineRule="auto"/>
      </w:pPr>
      <w:r>
        <w:rPr>
          <w:rFonts w:ascii="宋体" w:hAnsi="宋体" w:eastAsia="宋体" w:cs="宋体"/>
          <w:color w:val="000"/>
          <w:sz w:val="28"/>
          <w:szCs w:val="28"/>
        </w:rPr>
        <w:t xml:space="preserve">一、加强组织建设夯基础，做到三个注重</w:t>
      </w:r>
    </w:p>
    <w:p>
      <w:pPr>
        <w:ind w:left="0" w:right="0" w:firstLine="560"/>
        <w:spacing w:before="450" w:after="450" w:line="312" w:lineRule="auto"/>
      </w:pPr>
      <w:r>
        <w:rPr>
          <w:rFonts w:ascii="宋体" w:hAnsi="宋体" w:eastAsia="宋体" w:cs="宋体"/>
          <w:color w:val="000"/>
          <w:sz w:val="28"/>
          <w:szCs w:val="28"/>
        </w:rPr>
        <w:t xml:space="preserve">（一）注重班子建设，发挥整体效能。</w:t>
      </w:r>
    </w:p>
    <w:p>
      <w:pPr>
        <w:ind w:left="0" w:right="0" w:firstLine="560"/>
        <w:spacing w:before="450" w:after="450" w:line="312" w:lineRule="auto"/>
      </w:pPr>
      <w:r>
        <w:rPr>
          <w:rFonts w:ascii="宋体" w:hAnsi="宋体" w:eastAsia="宋体" w:cs="宋体"/>
          <w:color w:val="000"/>
          <w:sz w:val="28"/>
          <w:szCs w:val="28"/>
        </w:rPr>
        <w:t xml:space="preserve">目前我矿班子成员共有8人，本科文化程度5人，专科文化程度3人，高级职称3人，中级职称5人，五职矿长齐全，人员结构配备合理。</w:t>
      </w:r>
    </w:p>
    <w:p>
      <w:pPr>
        <w:ind w:left="0" w:right="0" w:firstLine="560"/>
        <w:spacing w:before="450" w:after="450" w:line="312" w:lineRule="auto"/>
      </w:pPr>
      <w:r>
        <w:rPr>
          <w:rFonts w:ascii="宋体" w:hAnsi="宋体" w:eastAsia="宋体" w:cs="宋体"/>
          <w:color w:val="000"/>
          <w:sz w:val="28"/>
          <w:szCs w:val="28"/>
        </w:rPr>
        <w:t xml:space="preserve">展。为应对危机，按照陈雪枫副省长6.6重要讲话精神要求，我矿及时确立了 “三保两调整”工作思路。即：一保安全生产。资金再紧，安全方面的投入不减少，区域治理工程的进度不放松；二保考核结果的兑现。健全考核机制，使考核更有针对性，充分运用考核结果，工资再低，疏于管理的责任单位重处罚，铺张浪费的责任人重处理；对降低成本、节约费用的按规定兑现奖励；三保职工队伍的稳定。效益减少，一线职工的工资不降低，干部队伍的士气不衰减；调整成本考核兑现模式。深挖内潜，将各生产单位成本考核兑现比例调整为超一罚一，节一奖半；调整考核兑现挂钩比例。对考核结果挂钩比例由原来的“442”调整为“253”（成本超节总额的20%兑现给区队正职、50%兑现给区队副职，剩余30%兑现到区队工资总额）。</w:t>
      </w:r>
    </w:p>
    <w:p>
      <w:pPr>
        <w:ind w:left="0" w:right="0" w:firstLine="560"/>
        <w:spacing w:before="450" w:after="450" w:line="312" w:lineRule="auto"/>
      </w:pPr>
      <w:r>
        <w:rPr>
          <w:rFonts w:ascii="宋体" w:hAnsi="宋体" w:eastAsia="宋体" w:cs="宋体"/>
          <w:color w:val="000"/>
          <w:sz w:val="28"/>
          <w:szCs w:val="28"/>
        </w:rPr>
        <w:t xml:space="preserve">（二）注重优化组织机构、规范管理职能。</w:t>
      </w:r>
    </w:p>
    <w:p>
      <w:pPr>
        <w:ind w:left="0" w:right="0" w:firstLine="560"/>
        <w:spacing w:before="450" w:after="450" w:line="312" w:lineRule="auto"/>
      </w:pPr>
      <w:r>
        <w:rPr>
          <w:rFonts w:ascii="宋体" w:hAnsi="宋体" w:eastAsia="宋体" w:cs="宋体"/>
          <w:color w:val="000"/>
          <w:sz w:val="28"/>
          <w:szCs w:val="28"/>
        </w:rPr>
        <w:t xml:space="preserve">古汉山矿两个井口，原位村矿并入古汉山矿后，一直深度融合不够，组织机构重叠，管理不方便，资源不能共享，极不利于工作协调，整体工作效率低。去年2月份，我们对基层区队（科室）工作职能进行了重新规范和深度整合，把原来的32个机关科室优化成18个、24个生产区队优化为20个、5个地面单位优化为3个，成立了生产技术科、防突通风科、机电科、地测科，进一步完善明确了各业务科室岗位职责和作业标准；将四个炮采队组合成两个综采队，组建了安装队主要从事井下综采、综掘机的安装和维护，豫焦七队、豫焦十队合并成综掘一队，进一步壮</w:t>
      </w:r>
    </w:p>
    <w:p>
      <w:pPr>
        <w:ind w:left="0" w:right="0" w:firstLine="560"/>
        <w:spacing w:before="450" w:after="450" w:line="312" w:lineRule="auto"/>
      </w:pPr>
      <w:r>
        <w:rPr>
          <w:rFonts w:ascii="宋体" w:hAnsi="宋体" w:eastAsia="宋体" w:cs="宋体"/>
          <w:color w:val="000"/>
          <w:sz w:val="28"/>
          <w:szCs w:val="28"/>
        </w:rPr>
        <w:t xml:space="preserve">共发展党员44人，在生产一线发展党员37人，占新发展党员总数的90％，党员班组覆盖率达100％，党员队伍分布趋于合理。</w:t>
      </w:r>
    </w:p>
    <w:p>
      <w:pPr>
        <w:ind w:left="0" w:right="0" w:firstLine="560"/>
        <w:spacing w:before="450" w:after="450" w:line="312" w:lineRule="auto"/>
      </w:pPr>
      <w:r>
        <w:rPr>
          <w:rFonts w:ascii="宋体" w:hAnsi="宋体" w:eastAsia="宋体" w:cs="宋体"/>
          <w:color w:val="000"/>
          <w:sz w:val="28"/>
          <w:szCs w:val="28"/>
        </w:rPr>
        <w:t xml:space="preserve">二是开展“星”级党支部建设。为切实发挥好党支部的战斗保垒作用和共产党员的模范带头作用，今年3月初矿党委下发了《关于的通知》，从班子建设、安全管理、生产经营、党风廉政等方面确定各党支部业绩考核指标，由矿党委对各党支部日常工作进行综合考评。创建过程中，各党支部对照《创建“星”级党支部考核细则》，在安全生产、组织发展、廉洁自律、综合治理、信访稳定等方面认真组织落实。通过深入开展党员身边“无三违、无隐患、无事故”活动，实行矿考核党支部，党支部考核“党员先锋岗”两级考核，使党员的安全职责得到有效履行。</w:t>
      </w:r>
    </w:p>
    <w:p>
      <w:pPr>
        <w:ind w:left="0" w:right="0" w:firstLine="560"/>
        <w:spacing w:before="450" w:after="450" w:line="312" w:lineRule="auto"/>
      </w:pPr>
      <w:r>
        <w:rPr>
          <w:rFonts w:ascii="宋体" w:hAnsi="宋体" w:eastAsia="宋体" w:cs="宋体"/>
          <w:color w:val="000"/>
          <w:sz w:val="28"/>
          <w:szCs w:val="28"/>
        </w:rPr>
        <w:t xml:space="preserve">三是打造学习型党组织。按照“干什么学什么、缺什么补什么、需要什么培训什么”的要求，科学制订学习计划，先后举办了专业知识培训班7次，开展以“执行力建设、工作纪律、工作标准”为主要内容的素质提升教育6次，以“双基建设、内部市场化、经营管理”为主要内容的管理培训3次；面对当前经济形势，通过中心组学习会、矿长办公会、安全办公会、生产调度会、政工例会、区队班前会、形势报告会等多种形式开展形势教育，引领全矿干部员工认清形势，牢固树立长期过紧日子的思想。</w:t>
      </w:r>
    </w:p>
    <w:p>
      <w:pPr>
        <w:ind w:left="0" w:right="0" w:firstLine="560"/>
        <w:spacing w:before="450" w:after="450" w:line="312" w:lineRule="auto"/>
      </w:pPr>
      <w:r>
        <w:rPr>
          <w:rFonts w:ascii="宋体" w:hAnsi="宋体" w:eastAsia="宋体" w:cs="宋体"/>
          <w:color w:val="000"/>
          <w:sz w:val="28"/>
          <w:szCs w:val="28"/>
        </w:rPr>
        <w:t xml:space="preserve">四是搞好创先争优活动，激发工作热情。围绕矿井中心工作，各党支部认真开展“党员先锋岗”、“党员身边无三违”、“专业技</w:t>
      </w:r>
    </w:p>
    <w:p>
      <w:pPr>
        <w:ind w:left="0" w:right="0" w:firstLine="560"/>
        <w:spacing w:before="450" w:after="450" w:line="312" w:lineRule="auto"/>
      </w:pPr>
      <w:r>
        <w:rPr>
          <w:rFonts w:ascii="宋体" w:hAnsi="宋体" w:eastAsia="宋体" w:cs="宋体"/>
          <w:color w:val="000"/>
          <w:sz w:val="28"/>
          <w:szCs w:val="28"/>
        </w:rPr>
        <w:t xml:space="preserve">操（注重实际操作）、面试（注重管理思路）。招聘的每一个环节都在“阳光”下进行，矿领导亲自监考，一线机电技术管理人员现场打分、员工现场监督，并现场公示结果。积极推行科级干部协理员制度，对男年满54周岁、女年满51周岁的科级干部改任协理员或助理协理员，使干部队伍年轻化、知识化、专业化水平逐步得到提升。</w:t>
      </w:r>
    </w:p>
    <w:p>
      <w:pPr>
        <w:ind w:left="0" w:right="0" w:firstLine="560"/>
        <w:spacing w:before="450" w:after="450" w:line="312" w:lineRule="auto"/>
      </w:pPr>
      <w:r>
        <w:rPr>
          <w:rFonts w:ascii="宋体" w:hAnsi="宋体" w:eastAsia="宋体" w:cs="宋体"/>
          <w:color w:val="000"/>
          <w:sz w:val="28"/>
          <w:szCs w:val="28"/>
        </w:rPr>
        <w:t xml:space="preserve">二是优化人力资源配置。我们将采煤人员和其他人员及时调整充实到岩巷掘进和瓦斯区域治理工程队伍中，采煤队人员由原来的960人减少为460人，煤巷掘进队伍由原来的644人经合并转岗后目前为346人，岩巷掘进队伍由原来的400人增加到673人。其中区域瓦斯治理工程人员326人；从事降阻工程由原来的151人增加到目前的297人；防治水队伍由原来的170人增加到323人，通防专业人数由465人增加到625人，人员队伍调整后基本实现了采煤、掘进、区域治理+防治水=1：2：3，有效促进了瓦斯综合治理工程扎实开展；推行区队办事员和核算员交流制度，对全矿基层单位的46名办事员、核算员进行轮岗互换，保证了“两员”工作质量，提高了工作效率。</w:t>
      </w:r>
    </w:p>
    <w:p>
      <w:pPr>
        <w:ind w:left="0" w:right="0" w:firstLine="560"/>
        <w:spacing w:before="450" w:after="450" w:line="312" w:lineRule="auto"/>
      </w:pPr>
      <w:r>
        <w:rPr>
          <w:rFonts w:ascii="宋体" w:hAnsi="宋体" w:eastAsia="宋体" w:cs="宋体"/>
          <w:color w:val="000"/>
          <w:sz w:val="28"/>
          <w:szCs w:val="28"/>
        </w:rPr>
        <w:t xml:space="preserve">（三）创新后备人才培养。</w:t>
      </w:r>
    </w:p>
    <w:p>
      <w:pPr>
        <w:ind w:left="0" w:right="0" w:firstLine="560"/>
        <w:spacing w:before="450" w:after="450" w:line="312" w:lineRule="auto"/>
      </w:pPr>
      <w:r>
        <w:rPr>
          <w:rFonts w:ascii="宋体" w:hAnsi="宋体" w:eastAsia="宋体" w:cs="宋体"/>
          <w:color w:val="000"/>
          <w:sz w:val="28"/>
          <w:szCs w:val="28"/>
        </w:rPr>
        <w:t xml:space="preserve">我矿规范了以大学生为主的后备人才培养管理制度，建立后备人才库，重点培养、择优使用。一是强化大学生入职培训；二是认真开展“导师带徒”活动，着力打造 “三规划、三历练、三提高”成长格局，即“三年职业生涯设计、三种岗位历练、三</w:t>
      </w:r>
    </w:p>
    <w:p>
      <w:pPr>
        <w:ind w:left="0" w:right="0" w:firstLine="560"/>
        <w:spacing w:before="450" w:after="450" w:line="312" w:lineRule="auto"/>
      </w:pPr>
      <w:r>
        <w:rPr>
          <w:rFonts w:ascii="宋体" w:hAnsi="宋体" w:eastAsia="宋体" w:cs="宋体"/>
          <w:color w:val="000"/>
          <w:sz w:val="28"/>
          <w:szCs w:val="28"/>
        </w:rPr>
        <w:t xml:space="preserve">到模拟封孔实操，再到抽采支管的标准化连接、放水器的加设、集气箱的安装，完成了抽采工程一体的培训实操基地建设。分期分批对区域瓦斯抽采人员进行实操培训，抽采队伍素质明显提高；十是推行瓦斯治理例会制度，每月定期编制《古汉山矿瓦斯综合治理简报》，激励先进，鞭策落后，推进瓦斯治理工作。截至11月5日，瓦斯抽采量实际完成2024.36万m3，完成计划125.99%，利用量实际完成789.21万m3，完成计划134.22%，钻孔量实际完成416909.5m，完成计划的116.21%，通风降阻工程实际完成1499m，完成计划的100.55%</w:t>
      </w:r>
    </w:p>
    <w:p>
      <w:pPr>
        <w:ind w:left="0" w:right="0" w:firstLine="560"/>
        <w:spacing w:before="450" w:after="450" w:line="312" w:lineRule="auto"/>
      </w:pPr>
      <w:r>
        <w:rPr>
          <w:rFonts w:ascii="宋体" w:hAnsi="宋体" w:eastAsia="宋体" w:cs="宋体"/>
          <w:color w:val="000"/>
          <w:sz w:val="28"/>
          <w:szCs w:val="28"/>
        </w:rPr>
        <w:t xml:space="preserve">（二）加快防治水工作。</w:t>
      </w:r>
    </w:p>
    <w:p>
      <w:pPr>
        <w:ind w:left="0" w:right="0" w:firstLine="560"/>
        <w:spacing w:before="450" w:after="450" w:line="312" w:lineRule="auto"/>
      </w:pPr>
      <w:r>
        <w:rPr>
          <w:rFonts w:ascii="宋体" w:hAnsi="宋体" w:eastAsia="宋体" w:cs="宋体"/>
          <w:color w:val="000"/>
          <w:sz w:val="28"/>
          <w:szCs w:val="28"/>
        </w:rPr>
        <w:t xml:space="preserve">一是注重设备队伍投入。完成并投入使用了吴村镇地面注浆泵站，缓解了15采区注浆工程紧张压力。加强防治水队伍建设，组建了钻探二队，专业防治水队伍由原来的85人增加到现在的270人，保证12个地质钻机能同时施工；二是注重规范施工程序。加强市场化考核，采取逆向考核，滞后兑现的方式，增强了职工的责任感，在保证工作量的同时加强了质量、效果考核。对于巷道掘进过程中探测和揭露的断层，采用井上下联合立体布孔注浆加固，确保断层带不突水。完善地面钻孔加固断层技术，优化注浆参数、完善质量标准，对现有采掘工作面超前预测，时刻关注施工巷道水文地质条件变化情况，确保每个工作面都能够安全回采；三是注重过程监管质量。强化精细地质工作，对断层带、构造间灭点、异常区、加固空白区重新布孔、重新进行底板加固。</w:t>
      </w:r>
    </w:p>
    <w:p>
      <w:pPr>
        <w:ind w:left="0" w:right="0" w:firstLine="560"/>
        <w:spacing w:before="450" w:after="450" w:line="312" w:lineRule="auto"/>
      </w:pPr>
      <w:r>
        <w:rPr>
          <w:rFonts w:ascii="宋体" w:hAnsi="宋体" w:eastAsia="宋体" w:cs="宋体"/>
          <w:color w:val="000"/>
          <w:sz w:val="28"/>
          <w:szCs w:val="28"/>
        </w:rPr>
        <w:t xml:space="preserve">项督查，矿副总级以上领导每天必须对安全督查包保区队的安全隐患治理情况亲自进行跟踪落实，把安全督查包保监督工作做严、做细、做实。同时，强化现场管理，矿工作纪律督导组不断加强对干部 “二十四小时”值班制度、跟带班制度和请销假制度的执行情况进行监督，对责任事故和重大隐患推行责任人、安检员、系统科室与区队同责制，同时往上追溯到分管领导，做到责任追究横到边、纵到底，系统责任和岗位职责相统一。</w:t>
      </w:r>
    </w:p>
    <w:p>
      <w:pPr>
        <w:ind w:left="0" w:right="0" w:firstLine="560"/>
        <w:spacing w:before="450" w:after="450" w:line="312" w:lineRule="auto"/>
      </w:pPr>
      <w:r>
        <w:rPr>
          <w:rFonts w:ascii="宋体" w:hAnsi="宋体" w:eastAsia="宋体" w:cs="宋体"/>
          <w:color w:val="000"/>
          <w:sz w:val="28"/>
          <w:szCs w:val="28"/>
        </w:rPr>
        <w:t xml:space="preserve">（三）强化“双基”考核，夯实安全基础。</w:t>
      </w:r>
    </w:p>
    <w:p>
      <w:pPr>
        <w:ind w:left="0" w:right="0" w:firstLine="560"/>
        <w:spacing w:before="450" w:after="450" w:line="312" w:lineRule="auto"/>
      </w:pPr>
      <w:r>
        <w:rPr>
          <w:rFonts w:ascii="宋体" w:hAnsi="宋体" w:eastAsia="宋体" w:cs="宋体"/>
          <w:color w:val="000"/>
          <w:sz w:val="28"/>
          <w:szCs w:val="28"/>
        </w:rPr>
        <w:t xml:space="preserve">完善了《古汉山矿2024年安全“双基”建设标准及考核办法》，完善了矿井对区队、区队对班组、班组对个人的三级纵向考核体系，矿井对各专业系统的横向考核体系以及各级正职对副职、副职对分管系统、逐级向基层延伸的量化考核体系，注重考核的动态化、常态化、专业化、精细化、问题责任化，考核基数为本单位工资的30%，焦煤集团对矿月度“双基”考核，每高于基准分1份，对被检查专业的副总工程师级领导奖励1000元/人，对被检查的科室或区队负责人奖励800元/人。对考核检查内容实施“菜单式”管理，考核过程由矿纪律督查组全程参与、现场监督，考核结果直接与各级管理人员待遇、业务系统管理责任、区队安全结构工资挂钩。全年有四个月在焦煤“双基”考核中进入了前三名（第一名1次、第二名2次、第三名1次）。</w:t>
      </w:r>
    </w:p>
    <w:p>
      <w:pPr>
        <w:ind w:left="0" w:right="0" w:firstLine="560"/>
        <w:spacing w:before="450" w:after="450" w:line="312" w:lineRule="auto"/>
      </w:pPr>
      <w:r>
        <w:rPr>
          <w:rFonts w:ascii="宋体" w:hAnsi="宋体" w:eastAsia="宋体" w:cs="宋体"/>
          <w:color w:val="000"/>
          <w:sz w:val="28"/>
          <w:szCs w:val="28"/>
        </w:rPr>
        <w:t xml:space="preserve">（四）强化精细化管理，确保安全质量。</w:t>
      </w:r>
    </w:p>
    <w:p>
      <w:pPr>
        <w:ind w:left="0" w:right="0" w:firstLine="560"/>
        <w:spacing w:before="450" w:after="450" w:line="312" w:lineRule="auto"/>
      </w:pPr>
      <w:r>
        <w:rPr>
          <w:rFonts w:ascii="宋体" w:hAnsi="宋体" w:eastAsia="宋体" w:cs="宋体"/>
          <w:color w:val="000"/>
          <w:sz w:val="28"/>
          <w:szCs w:val="28"/>
        </w:rPr>
        <w:t xml:space="preserve">积极推行六项现场痕迹检查法：即“两述法”应用和岗位预</w:t>
      </w:r>
    </w:p>
    <w:p>
      <w:pPr>
        <w:ind w:left="0" w:right="0" w:firstLine="560"/>
        <w:spacing w:before="450" w:after="450" w:line="312" w:lineRule="auto"/>
      </w:pPr>
      <w:r>
        <w:rPr>
          <w:rFonts w:ascii="宋体" w:hAnsi="宋体" w:eastAsia="宋体" w:cs="宋体"/>
          <w:color w:val="000"/>
          <w:sz w:val="28"/>
          <w:szCs w:val="28"/>
        </w:rPr>
        <w:t xml:space="preserve">1按照“立足实际、注重实用、力求实效”的原则，一是强化培训方式。做到“三结合四针对”（全员培训与特色专项培训相结合，业余培训与集中培训相结合，岗位专业知识培训与实操培训相结合；针对不同时期有不同的重点，针对不同工种有不同的内容，针对不同岗位对象有不同的方法，针对不同层次有不同的要求）；二是突出培训重点。坚持以基本技能提升、安全意识增强、安全管理红线、岗位应知应会和实操技能、隐患排查治理技能、事故预想预除、“三违”作业成因分析等为主要内容，增强培训的实用性；三是注重培训效果。建立了区队自训自考、矿抽查约束、考核奖罚激励三大机制，将日常考核与实操考核纳入培训考核，做到 “真培训、真考核、真奖罚，真兑现”，改变了区队以往为“应付”而培训、为“形式”而培训的不良局面，促进了区队工作水平，提高培训管理力度；四是狠抓“三违”培训。成立了“三违学校”，规定凡是严重 “三违”人员一律进“三违”培训学校接受培训，入学以后学员必须经过军训、帮教、培训、亮相 “四关”教育。</w:t>
      </w:r>
    </w:p>
    <w:p>
      <w:pPr>
        <w:ind w:left="0" w:right="0" w:firstLine="560"/>
        <w:spacing w:before="450" w:after="450" w:line="312" w:lineRule="auto"/>
      </w:pPr>
      <w:r>
        <w:rPr>
          <w:rFonts w:ascii="宋体" w:hAnsi="宋体" w:eastAsia="宋体" w:cs="宋体"/>
          <w:color w:val="000"/>
          <w:sz w:val="28"/>
          <w:szCs w:val="28"/>
        </w:rPr>
        <w:t xml:space="preserve">（七）强化特殊时期管理，突出安全重点。</w:t>
      </w:r>
    </w:p>
    <w:p>
      <w:pPr>
        <w:ind w:left="0" w:right="0" w:firstLine="560"/>
        <w:spacing w:before="450" w:after="450" w:line="312" w:lineRule="auto"/>
      </w:pPr>
      <w:r>
        <w:rPr>
          <w:rFonts w:ascii="宋体" w:hAnsi="宋体" w:eastAsia="宋体" w:cs="宋体"/>
          <w:color w:val="000"/>
          <w:sz w:val="28"/>
          <w:szCs w:val="28"/>
        </w:rPr>
        <w:t xml:space="preserve">十八大期间，各专业科室分别制定出安全工作计划和跟踪落实管理办法，对不放心的区队、不放心的地点、不放心的人员、不放心的事，实行专盯专项督查；开展全员签订“安全承诺书”和“员工上下班途中交通安全承诺书”，提高员工的安全意识。加强安全督查；实行矿、区队、班组三级安全包保，要求副总级</w:t>
      </w:r>
    </w:p>
    <w:p>
      <w:pPr>
        <w:ind w:left="0" w:right="0" w:firstLine="560"/>
        <w:spacing w:before="450" w:after="450" w:line="312" w:lineRule="auto"/>
      </w:pPr>
      <w:r>
        <w:rPr>
          <w:rFonts w:ascii="宋体" w:hAnsi="宋体" w:eastAsia="宋体" w:cs="宋体"/>
          <w:color w:val="000"/>
          <w:sz w:val="28"/>
          <w:szCs w:val="28"/>
        </w:rPr>
        <w:t xml:space="preserve">（一）内部市场化运作到位，管控成本。</w:t>
      </w:r>
    </w:p>
    <w:p>
      <w:pPr>
        <w:ind w:left="0" w:right="0" w:firstLine="560"/>
        <w:spacing w:before="450" w:after="450" w:line="312" w:lineRule="auto"/>
      </w:pPr>
      <w:r>
        <w:rPr>
          <w:rFonts w:ascii="宋体" w:hAnsi="宋体" w:eastAsia="宋体" w:cs="宋体"/>
          <w:color w:val="000"/>
          <w:sz w:val="28"/>
          <w:szCs w:val="28"/>
        </w:rPr>
        <w:t xml:space="preserve">我矿积极抓好成本管控工作，强力实施“抓系统、系统抓”内部市场化运作模式。一是强化全员成本管控。下发了《古汉山矿2024目标成本预算管理办法》，将可控成本指标全面分解并落实考核，奖罚兑现。同时，严格落实生产科室源头控制、经营科室过程控制的管理责任，将成本考核结算结果与区队管理人员收入挂钩，对成本超节总金额按照“442”结算模式切块挂钩兑现奖罚，即成本超节总金额的40%兑现给区队正职，40%兑现给区队副职，剩余20%兑现到区队工资总额；二是抓好源头成本管控。我矿对每条巷道、每个钻孔、每项工程的施工工艺进行了优化，目前已完成对底板抽采巷的施工工艺优化。在防治水材料投入方面，对正常地段施工的底板注浆孔优化改造，节约注浆材料费400多万元。在瓦斯治理封孔材料投入方面，针对地区瓦斯含量、地质构造不同，优化改良封孔技术，逐步减少合成树脂和封孔剂的投入数量，共节约60余万元；三是加强过程成本管控。我矿严格按月度生产经营计划组织施工，杜绝计划外工程，严格材料审批制度和审批流程，对计划内材料投入实行“定额限量消耗卡”发放管理，对计划外材料投入严格按程序逐级审批。同时，全面下放自主经营管理权力，区队算大账、班组算细账、员工算小账，坚决做到班前有指标、班后有考核。在此基础上，加大修旧利废工作力度，专门成立了机修厂，加强高成本投入元素的管控，加强人力资源市场结构优化调整，合岗增效、兼岗作</w:t>
      </w:r>
    </w:p>
    <w:p>
      <w:pPr>
        <w:ind w:left="0" w:right="0" w:firstLine="560"/>
        <w:spacing w:before="450" w:after="450" w:line="312" w:lineRule="auto"/>
      </w:pPr>
      <w:r>
        <w:rPr>
          <w:rFonts w:ascii="宋体" w:hAnsi="宋体" w:eastAsia="宋体" w:cs="宋体"/>
          <w:color w:val="000"/>
          <w:sz w:val="28"/>
          <w:szCs w:val="28"/>
        </w:rPr>
        <w:t xml:space="preserve">5吨，创收405.71万元，煤质管理质量标准化工作逐月考核共计奖励194.95万元，三项累计为矿创收6853.01万元。</w:t>
      </w:r>
    </w:p>
    <w:p>
      <w:pPr>
        <w:ind w:left="0" w:right="0" w:firstLine="560"/>
        <w:spacing w:before="450" w:after="450" w:line="312" w:lineRule="auto"/>
      </w:pPr>
      <w:r>
        <w:rPr>
          <w:rFonts w:ascii="宋体" w:hAnsi="宋体" w:eastAsia="宋体" w:cs="宋体"/>
          <w:color w:val="000"/>
          <w:sz w:val="28"/>
          <w:szCs w:val="28"/>
        </w:rPr>
        <w:t xml:space="preserve">（四）自主创新到位，提升科技水平。</w:t>
      </w:r>
    </w:p>
    <w:p>
      <w:pPr>
        <w:ind w:left="0" w:right="0" w:firstLine="560"/>
        <w:spacing w:before="450" w:after="450" w:line="312" w:lineRule="auto"/>
      </w:pPr>
      <w:r>
        <w:rPr>
          <w:rFonts w:ascii="宋体" w:hAnsi="宋体" w:eastAsia="宋体" w:cs="宋体"/>
          <w:color w:val="000"/>
          <w:sz w:val="28"/>
          <w:szCs w:val="28"/>
        </w:rPr>
        <w:t xml:space="preserve">建立完善了创新成果收购评价标准。取得的创新成果项目有：《水力冲孔增透技术》，《高应力宽卸压带本煤层预抽瓦斯高效封孔技术研究》，《煤巷锚杆支护断面优化及合理支护参数研究》等12项。五小成果丰硕：研制了地质钻机操作台手把闭锁装置，杜绝了因钻机手把误操作而引发的事故；改进抽采钻机，提高了打钻工效；加工防喷装置，提高了打钻安全系数；改造煤流系统，利用主井排矸，副井提升速度由原来的2.8m/s提高到现在的4m/s。</w:t>
      </w:r>
    </w:p>
    <w:p>
      <w:pPr>
        <w:ind w:left="0" w:right="0" w:firstLine="560"/>
        <w:spacing w:before="450" w:after="450" w:line="312" w:lineRule="auto"/>
      </w:pPr>
      <w:r>
        <w:rPr>
          <w:rFonts w:ascii="宋体" w:hAnsi="宋体" w:eastAsia="宋体" w:cs="宋体"/>
          <w:color w:val="000"/>
          <w:sz w:val="28"/>
          <w:szCs w:val="28"/>
        </w:rPr>
        <w:t xml:space="preserve">（五）设备升级管理到位，提升机械化水平。</w:t>
      </w:r>
    </w:p>
    <w:p>
      <w:pPr>
        <w:ind w:left="0" w:right="0" w:firstLine="560"/>
        <w:spacing w:before="450" w:after="450" w:line="312" w:lineRule="auto"/>
      </w:pPr>
      <w:r>
        <w:rPr>
          <w:rFonts w:ascii="宋体" w:hAnsi="宋体" w:eastAsia="宋体" w:cs="宋体"/>
          <w:color w:val="000"/>
          <w:sz w:val="28"/>
          <w:szCs w:val="28"/>
        </w:rPr>
        <w:t xml:space="preserve">一是升级采掘工艺。本着多上设备少上人的指导思想，在井下安装了综采设备4套，煤巷综掘机1台，岩巷综掘机1台，增设岩巷掘进头固定矸仓进行储矸、排矸，提高了采掘生产效率。二是升级主井提升系统。通过更换主井箕斗、改变安装卸载曲轨、安装井底给煤机、延长上仓皮带、加装地面矸仓、提速矸山绞车等一系列改造工程，实现主井分流排矸，缓解副井压力；三是优化供电系统。通过对东翼供电系统进行调整改造，并向15轨道变电所敷设风机专用回路，消灭了三级以上供电。四是改造运输系统。通过更换道轨、阻车器、加装常落式梯形保险杠和联动保险杠，努力打造精品轨道。</w:t>
      </w:r>
    </w:p>
    <w:p>
      <w:pPr>
        <w:ind w:left="0" w:right="0" w:firstLine="560"/>
        <w:spacing w:before="450" w:after="450" w:line="312" w:lineRule="auto"/>
      </w:pPr>
      <w:r>
        <w:rPr>
          <w:rFonts w:ascii="黑体" w:hAnsi="黑体" w:eastAsia="黑体" w:cs="黑体"/>
          <w:color w:val="000000"/>
          <w:sz w:val="36"/>
          <w:szCs w:val="36"/>
          <w:b w:val="1"/>
          <w:bCs w:val="1"/>
        </w:rPr>
        <w:t xml:space="preserve">第三篇：县委高书记调研汇报材料</w:t>
      </w:r>
    </w:p>
    <w:p>
      <w:pPr>
        <w:ind w:left="0" w:right="0" w:firstLine="560"/>
        <w:spacing w:before="450" w:after="450" w:line="312" w:lineRule="auto"/>
      </w:pPr>
      <w:r>
        <w:rPr>
          <w:rFonts w:ascii="宋体" w:hAnsi="宋体" w:eastAsia="宋体" w:cs="宋体"/>
          <w:color w:val="000"/>
          <w:sz w:val="28"/>
          <w:szCs w:val="28"/>
        </w:rPr>
        <w:t xml:space="preserve">东乡县卫生工作汇报材料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现有医疗预防保健机构31所，其中县级有县医院、疾控中心、妇保院、地病办各1所；乡级有中心卫生院6所，一般卫生院17所，分院3所；社区卫生服务中心1所；村级卫生所（室）98所，其中公办31所。县乡两级医疗卫生机构中千元以上医疗设备由2024年的819台（件）增加到今年的889台（件），千元以下的由2024年的307台（件）增加到今年的337台（件）；病床由2024年的315张增加到今年的415张，其中县级201张，乡镇214张，平均每千人拥有病床1.5张。</w:t>
      </w:r>
    </w:p>
    <w:p>
      <w:pPr>
        <w:ind w:left="0" w:right="0" w:firstLine="560"/>
        <w:spacing w:before="450" w:after="450" w:line="312" w:lineRule="auto"/>
      </w:pPr>
      <w:r>
        <w:rPr>
          <w:rFonts w:ascii="宋体" w:hAnsi="宋体" w:eastAsia="宋体" w:cs="宋体"/>
          <w:color w:val="000"/>
          <w:sz w:val="28"/>
          <w:szCs w:val="28"/>
        </w:rPr>
        <w:t xml:space="preserve">全县县乡两级医疗卫生单位共有正式在编卫技人员300名，平均每千人拥有1.07名卫技人员。按学历分本科32名，专科114名，中专154名。按职称分：副高4名，中级34名，初级113名，占卫技人员50%；按执业资格分：执业医师51名，占卫技人员的17%；执业助理医师48名，占卫技人员的16%；注册护士55名，占卫技人员的18%；无执业资格的146名，占卫技人员49%。</w:t>
      </w:r>
    </w:p>
    <w:p>
      <w:pPr>
        <w:ind w:left="0" w:right="0" w:firstLine="560"/>
        <w:spacing w:before="450" w:after="450" w:line="312" w:lineRule="auto"/>
      </w:pPr>
      <w:r>
        <w:rPr>
          <w:rFonts w:ascii="宋体" w:hAnsi="宋体" w:eastAsia="宋体" w:cs="宋体"/>
          <w:color w:val="000"/>
          <w:sz w:val="28"/>
          <w:szCs w:val="28"/>
        </w:rPr>
        <w:t xml:space="preserve">2024年，全县门诊177539人次，住院15877人次，业务收入1436万元，其中药品销售950万元。</w:t>
      </w:r>
    </w:p>
    <w:p>
      <w:pPr>
        <w:ind w:left="0" w:right="0" w:firstLine="560"/>
        <w:spacing w:before="450" w:after="450" w:line="312" w:lineRule="auto"/>
      </w:pPr>
      <w:r>
        <w:rPr>
          <w:rFonts w:ascii="宋体" w:hAnsi="宋体" w:eastAsia="宋体" w:cs="宋体"/>
          <w:color w:val="000"/>
          <w:sz w:val="28"/>
          <w:szCs w:val="28"/>
        </w:rPr>
        <w:t xml:space="preserve">2024年，全县门诊204937人次，住院18921人次，业务收入1466万元，其中药品销售1120万元。</w:t>
      </w:r>
    </w:p>
    <w:p>
      <w:pPr>
        <w:ind w:left="0" w:right="0" w:firstLine="560"/>
        <w:spacing w:before="450" w:after="450" w:line="312" w:lineRule="auto"/>
      </w:pPr>
      <w:r>
        <w:rPr>
          <w:rFonts w:ascii="宋体" w:hAnsi="宋体" w:eastAsia="宋体" w:cs="宋体"/>
          <w:color w:val="000"/>
          <w:sz w:val="28"/>
          <w:szCs w:val="28"/>
        </w:rPr>
        <w:t xml:space="preserve">2024年截止目前，全县门诊324964人次，住院20178人次，业务收入2272万元，其中药品销售1802万元。</w:t>
      </w:r>
    </w:p>
    <w:p>
      <w:pPr>
        <w:ind w:left="0" w:right="0" w:firstLine="560"/>
        <w:spacing w:before="450" w:after="450" w:line="312" w:lineRule="auto"/>
      </w:pPr>
      <w:r>
        <w:rPr>
          <w:rFonts w:ascii="宋体" w:hAnsi="宋体" w:eastAsia="宋体" w:cs="宋体"/>
          <w:color w:val="000"/>
          <w:sz w:val="28"/>
          <w:szCs w:val="28"/>
        </w:rPr>
        <w:t xml:space="preserve">其中2024年业务收入在百万元以上的医疗机构有县医院、妇保 院，那勒寺、达坂、汪集、唐汪卫生院。</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（一）医药卫生体制改革全面推进</w:t>
      </w:r>
    </w:p>
    <w:p>
      <w:pPr>
        <w:ind w:left="0" w:right="0" w:firstLine="560"/>
        <w:spacing w:before="450" w:after="450" w:line="312" w:lineRule="auto"/>
      </w:pPr>
      <w:r>
        <w:rPr>
          <w:rFonts w:ascii="宋体" w:hAnsi="宋体" w:eastAsia="宋体" w:cs="宋体"/>
          <w:color w:val="000"/>
          <w:sz w:val="28"/>
          <w:szCs w:val="28"/>
        </w:rPr>
        <w:t xml:space="preserve">根据省、州医改工作的安排部署和总体要求，在组织实施好12个《方案》的基础上，一是进一步落实了“包保”责任制。由医改领导小组组长、副组长和卫生部门班子成员实行包单位、包工作、包任务的“三包”责任制，有力地促进了医改工作的深入推进。二是设立了乡镇医药卫生办公室。由县政府以文件形式，明确了由乡镇计生站长兼任乡镇医药卫生办公室主任，指派1名工作人员任专职副主任，配备2—3名专兼职工作人员，明确了办公室职责，并挂牌运行开展具体工作。四是在县政府政务大厅设立了新农合参合及报销等信息查询服务窗口，极大的提高了工作效率和办事效率。五是全面实行院长竞聘制、全员聘任制，通过业务知识考试、面试及竞聘演讲等工作，聘任了全县26所乡镇卫生院院长，签订聘用合同、颁发聘用证书。六是县医院制定了内部综合改革方案和绩效考核方案，实行绩效考核。七是配齐了全县229个行政村村医，对村医重新审定和登记造册，建立了村医档案，实行乡村医疗机构一体化管理，并为每村配备了基本的医疗器械10 台（件），总价值达180多万元，同时彻底消除了136个行政村无村医的空白局面。八是成立东乡县巡回医疗队，为农村贫困山区群众开展巡回医疗和健康咨询，免费诊治、免费检查、免费送药，加强对卫生健康教育基础知识和惠民政策及法律法规等卫生知识的宣传。截止目前，巡回医疗队在那勒寺、龙泉、董岭等6个乡镇已开展健康咨询1898人（次），健 康教育2564人（次），健康体检881人（次），指导转诊248人（次），发放各种宣传资料共18种6525份，入户巡诊53户，接诊1447人（次），免费发放药品6083.6元。</w:t>
      </w:r>
    </w:p>
    <w:p>
      <w:pPr>
        <w:ind w:left="0" w:right="0" w:firstLine="560"/>
        <w:spacing w:before="450" w:after="450" w:line="312" w:lineRule="auto"/>
      </w:pPr>
      <w:r>
        <w:rPr>
          <w:rFonts w:ascii="宋体" w:hAnsi="宋体" w:eastAsia="宋体" w:cs="宋体"/>
          <w:color w:val="000"/>
          <w:sz w:val="28"/>
          <w:szCs w:val="28"/>
        </w:rPr>
        <w:t xml:space="preserve">（二）新农合制度得到进一步完善</w:t>
      </w:r>
    </w:p>
    <w:p>
      <w:pPr>
        <w:ind w:left="0" w:right="0" w:firstLine="560"/>
        <w:spacing w:before="450" w:after="450" w:line="312" w:lineRule="auto"/>
      </w:pPr>
      <w:r>
        <w:rPr>
          <w:rFonts w:ascii="宋体" w:hAnsi="宋体" w:eastAsia="宋体" w:cs="宋体"/>
          <w:color w:val="000"/>
          <w:sz w:val="28"/>
          <w:szCs w:val="28"/>
        </w:rPr>
        <w:t xml:space="preserve">一是新农合覆盖面持续稳定扩大，2024年全县参合农民257953人，参合率96.03%；2024年全县参合农民261089人，参合率97%，2024年全县参合农民271358人，参合率达98.55%，参合人数不断上升，参合覆盖面稳步扩大。二是对新农合实施方案做了进一步修定、补充和完善，并制定出台了《门诊统筹实施方案》等。三是对残疾人、五保户、特困户、纯女户、烈军属由民政部门统一代缴参合金。在此基础上，对以上5种人群及75岁以上老人取消起付线、相应提高10个百分点予以报销。四是中医药卫生服务项目实行全额报销。五是大额病历和外伤病历实行调查核报制度。六是建立了单病种限额付费、慢病补偿制度。七是对县外住院患者医药报销费用由财政统一划入惠农“一折统”进行兑现，减少报销环节，极大地方便了住院患者，有力的落实了惠民政策。对县外住院患者医药费用在万元以上的由专职复核人员审核后，经局务会研究报县财政局统一划入惠农“一折统”予以落实。八是县域新农合信息化平台已完成安装调试工作，计划于12月份开始对全县各医疗机构实行电子病历和网上审核报销。九是根据全州新农合督查工作安排，康乐对东乡、东乡对和政互查工作的任务。</w:t>
      </w:r>
    </w:p>
    <w:p>
      <w:pPr>
        <w:ind w:left="0" w:right="0" w:firstLine="560"/>
        <w:spacing w:before="450" w:after="450" w:line="312" w:lineRule="auto"/>
      </w:pPr>
      <w:r>
        <w:rPr>
          <w:rFonts w:ascii="宋体" w:hAnsi="宋体" w:eastAsia="宋体" w:cs="宋体"/>
          <w:color w:val="000"/>
          <w:sz w:val="28"/>
          <w:szCs w:val="28"/>
        </w:rPr>
        <w:t xml:space="preserve">截止今年9月底，筹资总额为6241.43万元，其中农民个人缴费814.07万元；已累计报销205880人次，报销费用3602.3万元，其中门诊179847人（次），报销 559.12万元；住院 23103（次），实际费用5087.89万元，报销 2960.29万元；住院分娩 2930人，实际费用232.2万元，报销费用82.89万元。</w:t>
      </w:r>
    </w:p>
    <w:p>
      <w:pPr>
        <w:ind w:left="0" w:right="0" w:firstLine="560"/>
        <w:spacing w:before="450" w:after="450" w:line="312" w:lineRule="auto"/>
      </w:pPr>
      <w:r>
        <w:rPr>
          <w:rFonts w:ascii="宋体" w:hAnsi="宋体" w:eastAsia="宋体" w:cs="宋体"/>
          <w:color w:val="000"/>
          <w:sz w:val="28"/>
          <w:szCs w:val="28"/>
        </w:rPr>
        <w:t xml:space="preserve">（三）国家基本药物制度稳步推进</w:t>
      </w:r>
    </w:p>
    <w:p>
      <w:pPr>
        <w:ind w:left="0" w:right="0" w:firstLine="560"/>
        <w:spacing w:before="450" w:after="450" w:line="312" w:lineRule="auto"/>
      </w:pPr>
      <w:r>
        <w:rPr>
          <w:rFonts w:ascii="宋体" w:hAnsi="宋体" w:eastAsia="宋体" w:cs="宋体"/>
          <w:color w:val="000"/>
          <w:sz w:val="28"/>
          <w:szCs w:val="28"/>
        </w:rPr>
        <w:t xml:space="preserve">一是对全县乡村医疗卫生机构药品实行集中采购，统一配送，统一目录，统一价格，统一规格，使各医疗卫生单位对门诊就医和住院患者全部使用国家基本药物目录内药品。通过药品统配统送工作，有效降低了医疗成本，减轻了群众就医负担，使药品价格虚高的问题得到有效遏制。据统计，药价平均降幅达20%以上。二是从去年6月份以来，对全县117家乡村非营利性医疗卫生机构药品清点盘存、核定药价、测算加成，实行零差率销售，建立国家基本药物制度，并对已售药品实行日统计、旬上报、月汇总制度，使老百姓从中得到了更大的实惠，就医难、看病贵的问题得到了极大缓解。2024年通过国家基本药物制度的建立和实施，使群众实际受益额达264.5万元；2024年元月-9月底药品零差率销售1200万元，实际让利群众425万元。三是建立了药招办与药品供应商定期谈判机制，对药品生产厂家、种类、规格、价格等主要内容进行重新审核确认，我县药品价格均低于全州药品招标价。四是千方百计筹措资金，拨付医疗机构药品零差率销售差价。</w:t>
      </w:r>
    </w:p>
    <w:p>
      <w:pPr>
        <w:ind w:left="0" w:right="0" w:firstLine="560"/>
        <w:spacing w:before="450" w:after="450" w:line="312" w:lineRule="auto"/>
      </w:pPr>
      <w:r>
        <w:rPr>
          <w:rFonts w:ascii="宋体" w:hAnsi="宋体" w:eastAsia="宋体" w:cs="宋体"/>
          <w:color w:val="000"/>
          <w:sz w:val="28"/>
          <w:szCs w:val="28"/>
        </w:rPr>
        <w:t xml:space="preserve">（四）卫生项目建设取得新突破</w:t>
      </w:r>
    </w:p>
    <w:p>
      <w:pPr>
        <w:ind w:left="0" w:right="0" w:firstLine="560"/>
        <w:spacing w:before="450" w:after="450" w:line="312" w:lineRule="auto"/>
      </w:pPr>
      <w:r>
        <w:rPr>
          <w:rFonts w:ascii="宋体" w:hAnsi="宋体" w:eastAsia="宋体" w:cs="宋体"/>
          <w:color w:val="000"/>
          <w:sz w:val="28"/>
          <w:szCs w:val="28"/>
        </w:rPr>
        <w:t xml:space="preserve">1、那勒寺中心卫生院住院部和附属设施建设项目，总投资156万元，建筑面积为849平方米，现已完工，争取于11底投入使用。</w:t>
      </w:r>
    </w:p>
    <w:p>
      <w:pPr>
        <w:ind w:left="0" w:right="0" w:firstLine="560"/>
        <w:spacing w:before="450" w:after="450" w:line="312" w:lineRule="auto"/>
      </w:pPr>
      <w:r>
        <w:rPr>
          <w:rFonts w:ascii="宋体" w:hAnsi="宋体" w:eastAsia="宋体" w:cs="宋体"/>
          <w:color w:val="000"/>
          <w:sz w:val="28"/>
          <w:szCs w:val="28"/>
        </w:rPr>
        <w:t xml:space="preserve">2、嘉道理慈善基金会援建项目免古池卫生院门诊楼，总投资为53万元，建筑面积为395平方米，现已完工；高山乡卫生院门诊楼 项目，总投资为63万元，建筑面积344平方米，现已竣工投入使用，并配备X光机、半自动生化分析仪等医疗设备共30多台件，价值达80万元。</w:t>
      </w:r>
    </w:p>
    <w:p>
      <w:pPr>
        <w:ind w:left="0" w:right="0" w:firstLine="560"/>
        <w:spacing w:before="450" w:after="450" w:line="312" w:lineRule="auto"/>
      </w:pPr>
      <w:r>
        <w:rPr>
          <w:rFonts w:ascii="宋体" w:hAnsi="宋体" w:eastAsia="宋体" w:cs="宋体"/>
          <w:color w:val="000"/>
          <w:sz w:val="28"/>
          <w:szCs w:val="28"/>
        </w:rPr>
        <w:t xml:space="preserve">3、甘肃少数民族教育文化促进会援建的河滩中心卫生院小庄分院门诊楼项目，总投资40万元建筑面积509平方米，主体已完工，附属设施正在积极施工当中，预计11月中旬竣工并投入使用；投资2.3万元援建的东塬乡卫生所项目已投入使用。</w:t>
      </w:r>
    </w:p>
    <w:p>
      <w:pPr>
        <w:ind w:left="0" w:right="0" w:firstLine="560"/>
        <w:spacing w:before="450" w:after="450" w:line="312" w:lineRule="auto"/>
      </w:pPr>
      <w:r>
        <w:rPr>
          <w:rFonts w:ascii="宋体" w:hAnsi="宋体" w:eastAsia="宋体" w:cs="宋体"/>
          <w:color w:val="000"/>
          <w:sz w:val="28"/>
          <w:szCs w:val="28"/>
        </w:rPr>
        <w:t xml:space="preserve">4、今年县委、县政府把30所村卫生室建设列入为民办十件实事之一，已建设村卫生室15所，总投资为90万元，总建筑面积900平方米。</w:t>
      </w:r>
    </w:p>
    <w:p>
      <w:pPr>
        <w:ind w:left="0" w:right="0" w:firstLine="560"/>
        <w:spacing w:before="450" w:after="450" w:line="312" w:lineRule="auto"/>
      </w:pPr>
      <w:r>
        <w:rPr>
          <w:rFonts w:ascii="宋体" w:hAnsi="宋体" w:eastAsia="宋体" w:cs="宋体"/>
          <w:color w:val="000"/>
          <w:sz w:val="28"/>
          <w:szCs w:val="28"/>
        </w:rPr>
        <w:t xml:space="preserve">5、县卫生监督所业务用房项目已批复，总投资280万元，总建筑面积为1400平方米。</w:t>
      </w:r>
    </w:p>
    <w:p>
      <w:pPr>
        <w:ind w:left="0" w:right="0" w:firstLine="560"/>
        <w:spacing w:before="450" w:after="450" w:line="312" w:lineRule="auto"/>
      </w:pPr>
      <w:r>
        <w:rPr>
          <w:rFonts w:ascii="宋体" w:hAnsi="宋体" w:eastAsia="宋体" w:cs="宋体"/>
          <w:color w:val="000"/>
          <w:sz w:val="28"/>
          <w:szCs w:val="28"/>
        </w:rPr>
        <w:t xml:space="preserve">6、汪集中心卫生院住院部项目州发改委已批复，总投资163万元，建筑面积为1334平方米。</w:t>
      </w:r>
    </w:p>
    <w:p>
      <w:pPr>
        <w:ind w:left="0" w:right="0" w:firstLine="560"/>
        <w:spacing w:before="450" w:after="450" w:line="312" w:lineRule="auto"/>
      </w:pPr>
      <w:r>
        <w:rPr>
          <w:rFonts w:ascii="宋体" w:hAnsi="宋体" w:eastAsia="宋体" w:cs="宋体"/>
          <w:color w:val="000"/>
          <w:sz w:val="28"/>
          <w:szCs w:val="28"/>
        </w:rPr>
        <w:t xml:space="preserve">7、东乡县120急救体系建设项目，新建业务用房200㎡，配备急救车2辆及其车载设备，总投资307.4万元，可行性研究报告已上报。</w:t>
      </w:r>
    </w:p>
    <w:p>
      <w:pPr>
        <w:ind w:left="0" w:right="0" w:firstLine="560"/>
        <w:spacing w:before="450" w:after="450" w:line="312" w:lineRule="auto"/>
      </w:pPr>
      <w:r>
        <w:rPr>
          <w:rFonts w:ascii="宋体" w:hAnsi="宋体" w:eastAsia="宋体" w:cs="宋体"/>
          <w:color w:val="000"/>
          <w:sz w:val="28"/>
          <w:szCs w:val="28"/>
        </w:rPr>
        <w:t xml:space="preserve">8、西部促进会果园乡石拉泉分院援建项目投资40万元，建筑面积501平方米，已于今年2月份完工并投入使用。</w:t>
      </w:r>
    </w:p>
    <w:p>
      <w:pPr>
        <w:ind w:left="0" w:right="0" w:firstLine="560"/>
        <w:spacing w:before="450" w:after="450" w:line="312" w:lineRule="auto"/>
      </w:pPr>
      <w:r>
        <w:rPr>
          <w:rFonts w:ascii="宋体" w:hAnsi="宋体" w:eastAsia="宋体" w:cs="宋体"/>
          <w:color w:val="000"/>
          <w:sz w:val="28"/>
          <w:szCs w:val="28"/>
        </w:rPr>
        <w:t xml:space="preserve">9、县医院能力建设资金250万元。</w:t>
      </w:r>
    </w:p>
    <w:p>
      <w:pPr>
        <w:ind w:left="0" w:right="0" w:firstLine="560"/>
        <w:spacing w:before="450" w:after="450" w:line="312" w:lineRule="auto"/>
      </w:pPr>
      <w:r>
        <w:rPr>
          <w:rFonts w:ascii="宋体" w:hAnsi="宋体" w:eastAsia="宋体" w:cs="宋体"/>
          <w:color w:val="000"/>
          <w:sz w:val="28"/>
          <w:szCs w:val="28"/>
        </w:rPr>
        <w:t xml:space="preserve">10、县医院、妇保院、卫生监督能力建设资430万元。11、2024年为县医院、妇保院、6所中心卫生院及达板镇卫生院配备救护车辆，价值达200万元。</w:t>
      </w:r>
    </w:p>
    <w:p>
      <w:pPr>
        <w:ind w:left="0" w:right="0" w:firstLine="560"/>
        <w:spacing w:before="450" w:after="450" w:line="312" w:lineRule="auto"/>
      </w:pPr>
      <w:r>
        <w:rPr>
          <w:rFonts w:ascii="宋体" w:hAnsi="宋体" w:eastAsia="宋体" w:cs="宋体"/>
          <w:color w:val="000"/>
          <w:sz w:val="28"/>
          <w:szCs w:val="28"/>
        </w:rPr>
        <w:t xml:space="preserve">12、投资3800万元的县医院及投资600万元的县妇幼保健院灾后重建项目已立项批复。</w:t>
      </w:r>
    </w:p>
    <w:p>
      <w:pPr>
        <w:ind w:left="0" w:right="0" w:firstLine="560"/>
        <w:spacing w:before="450" w:after="450" w:line="312" w:lineRule="auto"/>
      </w:pPr>
      <w:r>
        <w:rPr>
          <w:rFonts w:ascii="宋体" w:hAnsi="宋体" w:eastAsia="宋体" w:cs="宋体"/>
          <w:color w:val="000"/>
          <w:sz w:val="28"/>
          <w:szCs w:val="28"/>
        </w:rPr>
        <w:t xml:space="preserve">13、投资156万元的唐汪中心卫生院整体搬迁建设项目已投入使用。</w:t>
      </w:r>
    </w:p>
    <w:p>
      <w:pPr>
        <w:ind w:left="0" w:right="0" w:firstLine="560"/>
        <w:spacing w:before="450" w:after="450" w:line="312" w:lineRule="auto"/>
      </w:pPr>
      <w:r>
        <w:rPr>
          <w:rFonts w:ascii="宋体" w:hAnsi="宋体" w:eastAsia="宋体" w:cs="宋体"/>
          <w:color w:val="000"/>
          <w:sz w:val="28"/>
          <w:szCs w:val="28"/>
        </w:rPr>
        <w:t xml:space="preserve">14、对12所卫生院的屋面及室内墙皮脱落进行了粉刷维修。</w:t>
      </w:r>
    </w:p>
    <w:p>
      <w:pPr>
        <w:ind w:left="0" w:right="0" w:firstLine="560"/>
        <w:spacing w:before="450" w:after="450" w:line="312" w:lineRule="auto"/>
      </w:pPr>
      <w:r>
        <w:rPr>
          <w:rFonts w:ascii="宋体" w:hAnsi="宋体" w:eastAsia="宋体" w:cs="宋体"/>
          <w:color w:val="000"/>
          <w:sz w:val="28"/>
          <w:szCs w:val="28"/>
        </w:rPr>
        <w:t xml:space="preserve">（五）公共卫生服务项目取得新成效</w:t>
      </w:r>
    </w:p>
    <w:p>
      <w:pPr>
        <w:ind w:left="0" w:right="0" w:firstLine="560"/>
        <w:spacing w:before="450" w:after="450" w:line="312" w:lineRule="auto"/>
      </w:pPr>
      <w:r>
        <w:rPr>
          <w:rFonts w:ascii="宋体" w:hAnsi="宋体" w:eastAsia="宋体" w:cs="宋体"/>
          <w:color w:val="000"/>
          <w:sz w:val="28"/>
          <w:szCs w:val="28"/>
        </w:rPr>
        <w:t xml:space="preserve">1、为完成消除麻疹的艰巨任务，我局将此项工作作为重中之重来抓，在5月份那勒寺镇发生4例麻疹，据疫情分析属暴发流行，为了尽快控制麻疹疫情蔓延，特制定麻疹疫情应急处臵方案，卫生系统抽调30名卫生工作人员组成医疗工作组赶赴疫区，为那勒寺全镇8月龄至7周岁的儿童开展地毯式麻疹疫苗接种工作。县卫生局、疾控中心、镇政府分三个组进行现场督导检查。今年在麻疹强化免疫活动中，共印发宣传材料45000份，宣传袋90000份，制作横幅155条。抽调本局及疾控中心50多名技术人员，驻扎各医疗机构，进行监督、指导强化免疫工作，接种麻疹疫苗62312人，接种率97%以上。省卫生厅督导组专家对我县开展的麻疹强化免疫工作给予充分肯定，并对我县的先进做法和工作经验在省疾控中心网站发表予以宣传推广。</w:t>
      </w:r>
    </w:p>
    <w:p>
      <w:pPr>
        <w:ind w:left="0" w:right="0" w:firstLine="560"/>
        <w:spacing w:before="450" w:after="450" w:line="312" w:lineRule="auto"/>
      </w:pPr>
      <w:r>
        <w:rPr>
          <w:rFonts w:ascii="宋体" w:hAnsi="宋体" w:eastAsia="宋体" w:cs="宋体"/>
          <w:color w:val="000"/>
          <w:sz w:val="28"/>
          <w:szCs w:val="28"/>
        </w:rPr>
        <w:t xml:space="preserve">2、为做好脊髓灰质炎疫情监测与防控工作，对我县赴疆人员做了详细摸底登记，共计登记5541人。9月份对全县0—3周岁儿童糖丸强化投服17609人，投服率97%以上。</w:t>
      </w:r>
    </w:p>
    <w:p>
      <w:pPr>
        <w:ind w:left="0" w:right="0" w:firstLine="560"/>
        <w:spacing w:before="450" w:after="450" w:line="312" w:lineRule="auto"/>
      </w:pPr>
      <w:r>
        <w:rPr>
          <w:rFonts w:ascii="宋体" w:hAnsi="宋体" w:eastAsia="宋体" w:cs="宋体"/>
          <w:color w:val="000"/>
          <w:sz w:val="28"/>
          <w:szCs w:val="28"/>
        </w:rPr>
        <w:t xml:space="preserve">3、及时有效处臵了车家湾乡段岭村30例流行性腮腺炎疫情，并对该村50人接种人麻腮疫苗；同时及时有效处臵了董岭乡祁家学 校14名学生上感疫情，经治疗痊愈出院。</w:t>
      </w:r>
    </w:p>
    <w:p>
      <w:pPr>
        <w:ind w:left="0" w:right="0" w:firstLine="560"/>
        <w:spacing w:before="450" w:after="450" w:line="312" w:lineRule="auto"/>
      </w:pPr>
      <w:r>
        <w:rPr>
          <w:rFonts w:ascii="宋体" w:hAnsi="宋体" w:eastAsia="宋体" w:cs="宋体"/>
          <w:color w:val="000"/>
          <w:sz w:val="28"/>
          <w:szCs w:val="28"/>
        </w:rPr>
        <w:t xml:space="preserve">4、截止目前，全县儿童建卡3545名，建卡率为98.8%。</w:t>
      </w:r>
    </w:p>
    <w:p>
      <w:pPr>
        <w:ind w:left="0" w:right="0" w:firstLine="560"/>
        <w:spacing w:before="450" w:after="450" w:line="312" w:lineRule="auto"/>
      </w:pPr>
      <w:r>
        <w:rPr>
          <w:rFonts w:ascii="宋体" w:hAnsi="宋体" w:eastAsia="宋体" w:cs="宋体"/>
          <w:color w:val="000"/>
          <w:sz w:val="28"/>
          <w:szCs w:val="28"/>
        </w:rPr>
        <w:t xml:space="preserve">5、按期完成了15岁以下人群乙肝疫苗接种任务，各针次接种率均在95%以上。</w:t>
      </w:r>
    </w:p>
    <w:p>
      <w:pPr>
        <w:ind w:left="0" w:right="0" w:firstLine="560"/>
        <w:spacing w:before="450" w:after="450" w:line="312" w:lineRule="auto"/>
      </w:pPr>
      <w:r>
        <w:rPr>
          <w:rFonts w:ascii="宋体" w:hAnsi="宋体" w:eastAsia="宋体" w:cs="宋体"/>
          <w:color w:val="000"/>
          <w:sz w:val="28"/>
          <w:szCs w:val="28"/>
        </w:rPr>
        <w:t xml:space="preserve">6、对各类法定传染病进行了网络直报，上报率达98%以上。共发生传染病14种1358例，发病率为478.16/10万，同比下降21.4%。</w:t>
      </w:r>
    </w:p>
    <w:p>
      <w:pPr>
        <w:ind w:left="0" w:right="0" w:firstLine="560"/>
        <w:spacing w:before="450" w:after="450" w:line="312" w:lineRule="auto"/>
      </w:pPr>
      <w:r>
        <w:rPr>
          <w:rFonts w:ascii="宋体" w:hAnsi="宋体" w:eastAsia="宋体" w:cs="宋体"/>
          <w:color w:val="000"/>
          <w:sz w:val="28"/>
          <w:szCs w:val="28"/>
        </w:rPr>
        <w:t xml:space="preserve">7、截止9月底共接诊可疑肺结核病人初诊登记958例，其中确诊肺结核患者269例，已发放抗结核药物进行规范化治疗，并对24个乡镇的肺结核患者开展了随访工作。</w:t>
      </w:r>
    </w:p>
    <w:p>
      <w:pPr>
        <w:ind w:left="0" w:right="0" w:firstLine="560"/>
        <w:spacing w:before="450" w:after="450" w:line="312" w:lineRule="auto"/>
      </w:pPr>
      <w:r>
        <w:rPr>
          <w:rFonts w:ascii="宋体" w:hAnsi="宋体" w:eastAsia="宋体" w:cs="宋体"/>
          <w:color w:val="000"/>
          <w:sz w:val="28"/>
          <w:szCs w:val="28"/>
        </w:rPr>
        <w:t xml:space="preserve">8、对在册的6例艾滋病患者开展了家庭随访，对121名吸毒人员和看守所33名羁押人员进行HIV病毒抗体筛查，并开展了问卷调查。</w:t>
      </w:r>
    </w:p>
    <w:p>
      <w:pPr>
        <w:ind w:left="0" w:right="0" w:firstLine="560"/>
        <w:spacing w:before="450" w:after="450" w:line="312" w:lineRule="auto"/>
      </w:pPr>
      <w:r>
        <w:rPr>
          <w:rFonts w:ascii="宋体" w:hAnsi="宋体" w:eastAsia="宋体" w:cs="宋体"/>
          <w:color w:val="000"/>
          <w:sz w:val="28"/>
          <w:szCs w:val="28"/>
        </w:rPr>
        <w:t xml:space="preserve">9、举办健康教育宣传栏112期，积极倡导控烟活动，大力提高干部群众健康意识；印制下发了《健康教育知识手册》、健康教育折页、健康教育处方等宣传材料共16种20多万份。</w:t>
      </w:r>
    </w:p>
    <w:p>
      <w:pPr>
        <w:ind w:left="0" w:right="0" w:firstLine="560"/>
        <w:spacing w:before="450" w:after="450" w:line="312" w:lineRule="auto"/>
      </w:pPr>
      <w:r>
        <w:rPr>
          <w:rFonts w:ascii="宋体" w:hAnsi="宋体" w:eastAsia="宋体" w:cs="宋体"/>
          <w:color w:val="000"/>
          <w:sz w:val="28"/>
          <w:szCs w:val="28"/>
        </w:rPr>
        <w:t xml:space="preserve">10、动员在校大学生利用假期时间对各医疗机构进行电子健康档案的录入工作，召开动员大会，进行相关知识培训，并根据录入情况给予生活补助。截止11月31日共计建档17.2万人，建档率为61%。</w:t>
      </w:r>
    </w:p>
    <w:p>
      <w:pPr>
        <w:ind w:left="0" w:right="0" w:firstLine="560"/>
        <w:spacing w:before="450" w:after="450" w:line="312" w:lineRule="auto"/>
      </w:pPr>
      <w:r>
        <w:rPr>
          <w:rFonts w:ascii="宋体" w:hAnsi="宋体" w:eastAsia="宋体" w:cs="宋体"/>
          <w:color w:val="000"/>
          <w:sz w:val="28"/>
          <w:szCs w:val="28"/>
        </w:rPr>
        <w:t xml:space="preserve">11、对105例贫困白内障患者免费实施复明手术。</w:t>
      </w:r>
    </w:p>
    <w:p>
      <w:pPr>
        <w:ind w:left="0" w:right="0" w:firstLine="560"/>
        <w:spacing w:before="450" w:after="450" w:line="312" w:lineRule="auto"/>
      </w:pPr>
      <w:r>
        <w:rPr>
          <w:rFonts w:ascii="宋体" w:hAnsi="宋体" w:eastAsia="宋体" w:cs="宋体"/>
          <w:color w:val="000"/>
          <w:sz w:val="28"/>
          <w:szCs w:val="28"/>
        </w:rPr>
        <w:t xml:space="preserve">12、慢性病管理方面，对全县5784例高血压、糖尿病、重症精神病等慢性病患者登记造册，纳入规范管理，并定期开展随访指导工作。</w:t>
      </w:r>
    </w:p>
    <w:p>
      <w:pPr>
        <w:ind w:left="0" w:right="0" w:firstLine="560"/>
        <w:spacing w:before="450" w:after="450" w:line="312" w:lineRule="auto"/>
      </w:pPr>
      <w:r>
        <w:rPr>
          <w:rFonts w:ascii="宋体" w:hAnsi="宋体" w:eastAsia="宋体" w:cs="宋体"/>
          <w:color w:val="000"/>
          <w:sz w:val="28"/>
          <w:szCs w:val="28"/>
        </w:rPr>
        <w:t xml:space="preserve">13、认真落实农村孕产妇住院分娩补助政策，共补助农村孕产妇4200人次，补助资金168万元；</w:t>
      </w:r>
    </w:p>
    <w:p>
      <w:pPr>
        <w:ind w:left="0" w:right="0" w:firstLine="560"/>
        <w:spacing w:before="450" w:after="450" w:line="312" w:lineRule="auto"/>
      </w:pPr>
      <w:r>
        <w:rPr>
          <w:rFonts w:ascii="宋体" w:hAnsi="宋体" w:eastAsia="宋体" w:cs="宋体"/>
          <w:color w:val="000"/>
          <w:sz w:val="28"/>
          <w:szCs w:val="28"/>
        </w:rPr>
        <w:t xml:space="preserve">14、对46864名农村待孕和早孕妇女采取补服叶酸措施，共免费发放叶酸片13978瓶，有效预防了新生儿出生缺陷，开展新生儿疾病筛查3215人次。</w:t>
      </w:r>
    </w:p>
    <w:p>
      <w:pPr>
        <w:ind w:left="0" w:right="0" w:firstLine="560"/>
        <w:spacing w:before="450" w:after="450" w:line="312" w:lineRule="auto"/>
      </w:pPr>
      <w:r>
        <w:rPr>
          <w:rFonts w:ascii="宋体" w:hAnsi="宋体" w:eastAsia="宋体" w:cs="宋体"/>
          <w:color w:val="000"/>
          <w:sz w:val="28"/>
          <w:szCs w:val="28"/>
        </w:rPr>
        <w:t xml:space="preserve">15、对辖区内2170名孕产妇建立保健手册1980份，建册率91%，对1300多名孕产妇开展了2-3次孕期指导，筛出高危孕妇30名，高危孕妇管理率90%。先后为0-36月婴幼儿建立儿童保健手册1650份；加强以碘缺乏病为主的地方病防治工作，免费发放加碘盐200吨，并争取项目支持，使地方病防治工作得到了巩固和提高。</w:t>
      </w:r>
    </w:p>
    <w:p>
      <w:pPr>
        <w:ind w:left="0" w:right="0" w:firstLine="560"/>
        <w:spacing w:before="450" w:after="450" w:line="312" w:lineRule="auto"/>
      </w:pPr>
      <w:r>
        <w:rPr>
          <w:rFonts w:ascii="宋体" w:hAnsi="宋体" w:eastAsia="宋体" w:cs="宋体"/>
          <w:color w:val="000"/>
          <w:sz w:val="28"/>
          <w:szCs w:val="28"/>
        </w:rPr>
        <w:t xml:space="preserve">16、在实施宫颈癌筛查项目工作之前，进行了大规模的宣传工作，发放宣传单22500余份，悬挂横幅16条，截止11月20日共免费筛查17900人。</w:t>
      </w:r>
    </w:p>
    <w:p>
      <w:pPr>
        <w:ind w:left="0" w:right="0" w:firstLine="560"/>
        <w:spacing w:before="450" w:after="450" w:line="312" w:lineRule="auto"/>
      </w:pPr>
      <w:r>
        <w:rPr>
          <w:rFonts w:ascii="宋体" w:hAnsi="宋体" w:eastAsia="宋体" w:cs="宋体"/>
          <w:color w:val="000"/>
          <w:sz w:val="28"/>
          <w:szCs w:val="28"/>
        </w:rPr>
        <w:t xml:space="preserve">17、农村改厕是一项保护人民群众身体健康，改变农村卫生环境，推进新农村建设的惠民工程，现已完成卫生改厕4700座。</w:t>
      </w:r>
    </w:p>
    <w:p>
      <w:pPr>
        <w:ind w:left="0" w:right="0" w:firstLine="560"/>
        <w:spacing w:before="450" w:after="450" w:line="312" w:lineRule="auto"/>
      </w:pPr>
      <w:r>
        <w:rPr>
          <w:rFonts w:ascii="宋体" w:hAnsi="宋体" w:eastAsia="宋体" w:cs="宋体"/>
          <w:color w:val="000"/>
          <w:sz w:val="28"/>
          <w:szCs w:val="28"/>
        </w:rPr>
        <w:t xml:space="preserve">18认真组织开展无偿献血活动，完成无偿献血455人份。</w:t>
      </w:r>
    </w:p>
    <w:p>
      <w:pPr>
        <w:ind w:left="0" w:right="0" w:firstLine="560"/>
        <w:spacing w:before="450" w:after="450" w:line="312" w:lineRule="auto"/>
      </w:pPr>
      <w:r>
        <w:rPr>
          <w:rFonts w:ascii="宋体" w:hAnsi="宋体" w:eastAsia="宋体" w:cs="宋体"/>
          <w:color w:val="000"/>
          <w:sz w:val="28"/>
          <w:szCs w:val="28"/>
        </w:rPr>
        <w:t xml:space="preserve">19、高度重视县城特大地质灾害应急处臵，制定了《东乡县县城特大地质灾害卫生应急预案》；抽调全县医疗机构110多人，组成医疗救治组；设立病床35张；预备急救车10辆；并储备急救医疗器械、急救药品等医用物资。在党校群众安臵点共接诊咨询服务708人次，免费医疗发放药品价值达2万余元，同时积极主动的与省、州卫生部门联系，紧急下拨救灾药品价值达4万多元。</w:t>
      </w:r>
    </w:p>
    <w:p>
      <w:pPr>
        <w:ind w:left="0" w:right="0" w:firstLine="560"/>
        <w:spacing w:before="450" w:after="450" w:line="312" w:lineRule="auto"/>
      </w:pPr>
      <w:r>
        <w:rPr>
          <w:rFonts w:ascii="宋体" w:hAnsi="宋体" w:eastAsia="宋体" w:cs="宋体"/>
          <w:color w:val="000"/>
          <w:sz w:val="28"/>
          <w:szCs w:val="28"/>
        </w:rPr>
        <w:t xml:space="preserve">（六）卫生人才队伍建设得到全面加强 一是根据省、州卫生部门对卫生人才队伍建设的安排部署和总体要求，制定了《东乡县卫生技术人员培训实施方案》。选派了30名业务骨干到省、州级医疗卫生单位进修学习，其中县医院选派3名业务人员到天津进修学习；二是2024年7月下旬派基层各医疗卫生单位负责人赴兰州参加了为期一周的医院管理院长培训班；8月上旬派25名医护人员参加由州卫生局举办的为期三个月“西学中”培训班；三是2024年5月中旬县上举办了全县医院管理培训班，培训结束后在县政府分管领导带领下，组织各医疗卫生单位负责人50多人赴武威凉州区进行考察学习；2024年组织卫生局业务骨干及部分卫生院院长到华东五市进行业务考察学习；今年组织本单位业务人员到西安观摩学习，主要负责同志去安徽考察培训，嘉道理慈善基金会项目管理人员和项目实施单位负责人去大连参加考察培训。通过考察学习，使大家颇受启发，受益匪浅，拓宽了视野，增长了见识，学到了经验；四是积极与省老教授协会联系，协调该会医学委员会12名离退休老教授、老专家来东乡结队开展医疗帮扶义诊咨询服务活动。五是今年5月份省中医专家、教授一行10人，来河滩免费开展义诊服务活动。六是抓住天津南开等省级医院专家教授到县医院对口帮扶的机遇，充分发挥传、帮、带的作用，每位专家带教3-5名医护人员进行跟班培训，提升县医院的医疗服务水平和综合服务能力。七是共举办各类培训班32期，参训人员达900多人次。</w:t>
      </w:r>
    </w:p>
    <w:p>
      <w:pPr>
        <w:ind w:left="0" w:right="0" w:firstLine="560"/>
        <w:spacing w:before="450" w:after="450" w:line="312" w:lineRule="auto"/>
      </w:pPr>
      <w:r>
        <w:rPr>
          <w:rFonts w:ascii="宋体" w:hAnsi="宋体" w:eastAsia="宋体" w:cs="宋体"/>
          <w:color w:val="000"/>
          <w:sz w:val="28"/>
          <w:szCs w:val="28"/>
        </w:rPr>
        <w:t xml:space="preserve">（七）努力提升卫生综合服务能力</w:t>
      </w:r>
    </w:p>
    <w:p>
      <w:pPr>
        <w:ind w:left="0" w:right="0" w:firstLine="560"/>
        <w:spacing w:before="450" w:after="450" w:line="312" w:lineRule="auto"/>
      </w:pPr>
      <w:r>
        <w:rPr>
          <w:rFonts w:ascii="宋体" w:hAnsi="宋体" w:eastAsia="宋体" w:cs="宋体"/>
          <w:color w:val="000"/>
          <w:sz w:val="28"/>
          <w:szCs w:val="28"/>
        </w:rPr>
        <w:t xml:space="preserve">一是认真开展了医疗质量专项检查活动，共出动卫生执法监督100多人次，监督检查各级各类医疗机构118家，依法取缔无证行医 3家，非法游医9家，覆盖面达98%；二是加强了对食品卫生专项监督检查，特别是加强了对重大庆典、重点部位、重点场所和重点环节的食品卫生安全，对各类食品和餐具开展了样品监测工作，覆盖率达95%，监测合格率75%。三是充分发挥支农队员的专业特长和技术优势，特别是天津南开医院和州医院专家教授通过技术援助和医疗帮扶，县医院千方百计筹措资金购臵了CT、CR等大型医疗设备，县妇保院购臵了130多万元的彩超并开展业务，拓展了业务范围，提高了医疗设备装备水平和医疗救治水平，为广大患者提供了基本医疗卫生服务，更好的满足了广大患者就医需求。四是根据工作需要在主管部门设立中医股，疾控中心和监督所分别设立了中医防病科、中医稽查股的基础上，重点加强县医院和妇保院中医科建设，设立了中医科和中药房，6所中心卫生院和达板、东塬等4所一般卫生院配备了中医药卫生服务人才和中医服务基本设施，开展中医工作，发挥中医特色优势，推广中医药适宜技术，为广大患者提供质优、价廉、安全的中医药卫生服务。</w:t>
      </w:r>
    </w:p>
    <w:p>
      <w:pPr>
        <w:ind w:left="0" w:right="0" w:firstLine="560"/>
        <w:spacing w:before="450" w:after="450" w:line="312" w:lineRule="auto"/>
      </w:pPr>
      <w:r>
        <w:rPr>
          <w:rFonts w:ascii="宋体" w:hAnsi="宋体" w:eastAsia="宋体" w:cs="宋体"/>
          <w:color w:val="000"/>
          <w:sz w:val="28"/>
          <w:szCs w:val="28"/>
        </w:rPr>
        <w:t xml:space="preserve">（八）医院管理水平得到进一步加强</w:t>
      </w:r>
    </w:p>
    <w:p>
      <w:pPr>
        <w:ind w:left="0" w:right="0" w:firstLine="560"/>
        <w:spacing w:before="450" w:after="450" w:line="312" w:lineRule="auto"/>
      </w:pPr>
      <w:r>
        <w:rPr>
          <w:rFonts w:ascii="宋体" w:hAnsi="宋体" w:eastAsia="宋体" w:cs="宋体"/>
          <w:color w:val="000"/>
          <w:sz w:val="28"/>
          <w:szCs w:val="28"/>
        </w:rPr>
        <w:t xml:space="preserve">我们以开展作风建设年暨医德医风建设年活动、“创先争优” 暨破解难题年活动为契机，以创建规范化机关、创十佳医护人员与建民情台帐、解民生困难活动为载体，严格按照“六个围绕、六个着力”和“五个好、六个带头”的总体要求，紧扣活动主题，抓两头、促发展；抓管理、强业务；抓硬件、提能力；抓班子、带队伍，狠抓了各单位自身建设和干部队伍建设，使各级干部的思想意识、组织纪律、工作作风、爱岗敬业、责任意识等方面都得到明显增强，广大患者对医护人员服务态度满意率明显提升，医疗救治水平、护理服务质量和医院管理水平全面加强。同时进一步补充、修订和完善各医疗卫生单位各项基础性管理规章制度的基础上，认真开展了行风评议和疾病谱排序工作及“三好一满意”活动，建立了医务人员单病种限价、住院自费比例、药品使用量和抗生素使用量“四个”排队制度和医疗机构“八个”排队制度、通用门诊病历制度、医师查房制度、不良业绩记录、有奖举报制度、医疗服务项目收费标准、药品价格和合作医疗报销情况的院务公开公示制度等省卫生厅出台的22项综合管理制度，设立了咨询服务台，妥善处理了医疗纠纷和信访投诉案件，医护人员挂牌上岗，建立和完善了医务人员医德医风考评档案。根据年初签订的目标责任书，对计划免疫工作实行卫生局领导包片、一般干部包乡、卫生院大夫包村工作制度，并对此项工作进行月督查、季通报、每半年进行单项考核，兑现奖罚。全县27所医疗机构已与甘肃省人民医院远程会诊中心建立了远程会诊系统。</w:t>
      </w:r>
    </w:p>
    <w:p>
      <w:pPr>
        <w:ind w:left="0" w:right="0" w:firstLine="560"/>
        <w:spacing w:before="450" w:after="450" w:line="312" w:lineRule="auto"/>
      </w:pPr>
      <w:r>
        <w:rPr>
          <w:rFonts w:ascii="宋体" w:hAnsi="宋体" w:eastAsia="宋体" w:cs="宋体"/>
          <w:color w:val="000"/>
          <w:sz w:val="28"/>
          <w:szCs w:val="28"/>
        </w:rPr>
        <w:t xml:space="preserve">（九）精神文明建设方面</w:t>
      </w:r>
    </w:p>
    <w:p>
      <w:pPr>
        <w:ind w:left="0" w:right="0" w:firstLine="560"/>
        <w:spacing w:before="450" w:after="450" w:line="312" w:lineRule="auto"/>
      </w:pPr>
      <w:r>
        <w:rPr>
          <w:rFonts w:ascii="宋体" w:hAnsi="宋体" w:eastAsia="宋体" w:cs="宋体"/>
          <w:color w:val="000"/>
          <w:sz w:val="28"/>
          <w:szCs w:val="28"/>
        </w:rPr>
        <w:t xml:space="preserve">1、在2024年60周年县庆活动中，卫生系统人员相当紧缺的情况下，抽调80多名人员参加庆祝活动的排练工作。</w:t>
      </w:r>
    </w:p>
    <w:p>
      <w:pPr>
        <w:ind w:left="0" w:right="0" w:firstLine="560"/>
        <w:spacing w:before="450" w:after="450" w:line="312" w:lineRule="auto"/>
      </w:pPr>
      <w:r>
        <w:rPr>
          <w:rFonts w:ascii="宋体" w:hAnsi="宋体" w:eastAsia="宋体" w:cs="宋体"/>
          <w:color w:val="000"/>
          <w:sz w:val="28"/>
          <w:szCs w:val="28"/>
        </w:rPr>
        <w:t xml:space="preserve">2、今年抽调组织人员40多名，排练大型舞蹈参加县上庆祝建党90周年文艺汇演，节目受到县上领导的一致好评。</w:t>
      </w:r>
    </w:p>
    <w:p>
      <w:pPr>
        <w:ind w:left="0" w:right="0" w:firstLine="560"/>
        <w:spacing w:before="450" w:after="450" w:line="312" w:lineRule="auto"/>
      </w:pPr>
      <w:r>
        <w:rPr>
          <w:rFonts w:ascii="宋体" w:hAnsi="宋体" w:eastAsia="宋体" w:cs="宋体"/>
          <w:color w:val="000"/>
          <w:sz w:val="28"/>
          <w:szCs w:val="28"/>
        </w:rPr>
        <w:t xml:space="preserve">3、积极开展送温暖、献爱心活动，为果园乡两所小学及一所中学帮扶教材、电脑等价值5万元的物资。</w:t>
      </w:r>
    </w:p>
    <w:p>
      <w:pPr>
        <w:ind w:left="0" w:right="0" w:firstLine="560"/>
        <w:spacing w:before="450" w:after="450" w:line="312" w:lineRule="auto"/>
      </w:pPr>
      <w:r>
        <w:rPr>
          <w:rFonts w:ascii="宋体" w:hAnsi="宋体" w:eastAsia="宋体" w:cs="宋体"/>
          <w:color w:val="000"/>
          <w:sz w:val="28"/>
          <w:szCs w:val="28"/>
        </w:rPr>
        <w:t xml:space="preserve">4、创办卫生系统刊物《东乡卫生》，计划11月底出版。</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尽管全县卫生工作在任务重、困难多的情况下，在各级领导的亲切关怀和大力支持下，经过广大医务工作者的不懈努力，虽然取得了一些成绩，但与州县目标要求相比、与群众的就医需求相比、与兄弟县市的发展水平相比，还存在较大差距，主要表现在：</w:t>
      </w:r>
    </w:p>
    <w:p>
      <w:pPr>
        <w:ind w:left="0" w:right="0" w:firstLine="560"/>
        <w:spacing w:before="450" w:after="450" w:line="312" w:lineRule="auto"/>
      </w:pPr>
      <w:r>
        <w:rPr>
          <w:rFonts w:ascii="宋体" w:hAnsi="宋体" w:eastAsia="宋体" w:cs="宋体"/>
          <w:color w:val="000"/>
          <w:sz w:val="28"/>
          <w:szCs w:val="28"/>
        </w:rPr>
        <w:t xml:space="preserve">1、全县各医疗机构人才紧缺，特别是外科、妇幼、中医、影像、检验、护理类等专业人才紧缺。按省上“十一五”末每千人拥有3.2名医务人员的要求测算，尚缺各类卫技人员600多名。</w:t>
      </w:r>
    </w:p>
    <w:p>
      <w:pPr>
        <w:ind w:left="0" w:right="0" w:firstLine="560"/>
        <w:spacing w:before="450" w:after="450" w:line="312" w:lineRule="auto"/>
      </w:pPr>
      <w:r>
        <w:rPr>
          <w:rFonts w:ascii="宋体" w:hAnsi="宋体" w:eastAsia="宋体" w:cs="宋体"/>
          <w:color w:val="000"/>
          <w:sz w:val="28"/>
          <w:szCs w:val="28"/>
        </w:rPr>
        <w:t xml:space="preserve">2、县乡两级医疗机构服务能力弱，医疗救治整体服务水平不高。</w:t>
      </w:r>
    </w:p>
    <w:p>
      <w:pPr>
        <w:ind w:left="0" w:right="0" w:firstLine="560"/>
        <w:spacing w:before="450" w:after="450" w:line="312" w:lineRule="auto"/>
      </w:pPr>
      <w:r>
        <w:rPr>
          <w:rFonts w:ascii="宋体" w:hAnsi="宋体" w:eastAsia="宋体" w:cs="宋体"/>
          <w:color w:val="000"/>
          <w:sz w:val="28"/>
          <w:szCs w:val="28"/>
        </w:rPr>
        <w:t xml:space="preserve">3、妇幼保健事业发展缓慢，1/2的乡镇卫生院无法妇产科工作工作。</w:t>
      </w:r>
    </w:p>
    <w:p>
      <w:pPr>
        <w:ind w:left="0" w:right="0" w:firstLine="560"/>
        <w:spacing w:before="450" w:after="450" w:line="312" w:lineRule="auto"/>
      </w:pPr>
      <w:r>
        <w:rPr>
          <w:rFonts w:ascii="宋体" w:hAnsi="宋体" w:eastAsia="宋体" w:cs="宋体"/>
          <w:color w:val="000"/>
          <w:sz w:val="28"/>
          <w:szCs w:val="28"/>
        </w:rPr>
        <w:t xml:space="preserve">4、中医药工作处于萌芽状态，中医人才奇缺，全县尚有2/3的乡镇卫生院无法开展中医服务项目。</w:t>
      </w:r>
    </w:p>
    <w:p>
      <w:pPr>
        <w:ind w:left="0" w:right="0" w:firstLine="560"/>
        <w:spacing w:before="450" w:after="450" w:line="312" w:lineRule="auto"/>
      </w:pPr>
      <w:r>
        <w:rPr>
          <w:rFonts w:ascii="宋体" w:hAnsi="宋体" w:eastAsia="宋体" w:cs="宋体"/>
          <w:color w:val="000"/>
          <w:sz w:val="28"/>
          <w:szCs w:val="28"/>
        </w:rPr>
        <w:t xml:space="preserve">5、临聘卫技人员工资待遇低，缺乏工作的积极性和主动性。</w:t>
      </w:r>
    </w:p>
    <w:p>
      <w:pPr>
        <w:ind w:left="0" w:right="0" w:firstLine="560"/>
        <w:spacing w:before="450" w:after="450" w:line="312" w:lineRule="auto"/>
      </w:pPr>
      <w:r>
        <w:rPr>
          <w:rFonts w:ascii="宋体" w:hAnsi="宋体" w:eastAsia="宋体" w:cs="宋体"/>
          <w:color w:val="000"/>
          <w:sz w:val="28"/>
          <w:szCs w:val="28"/>
        </w:rPr>
        <w:t xml:space="preserve">6、各单位业务生活用房普遍紧缺，存在办公场地拥挤狭小的问题。7、120急救车无专职驾驶员，无法保障急诊、急救工作的顺利开展。</w:t>
      </w:r>
    </w:p>
    <w:p>
      <w:pPr>
        <w:ind w:left="0" w:right="0" w:firstLine="560"/>
        <w:spacing w:before="450" w:after="450" w:line="312" w:lineRule="auto"/>
      </w:pPr>
      <w:r>
        <w:rPr>
          <w:rFonts w:ascii="宋体" w:hAnsi="宋体" w:eastAsia="宋体" w:cs="宋体"/>
          <w:color w:val="000"/>
          <w:sz w:val="28"/>
          <w:szCs w:val="28"/>
        </w:rPr>
        <w:t xml:space="preserve">8、由于卫生队伍综合素质较低，医院管理相对薄弱问题仍很突出。</w:t>
      </w:r>
    </w:p>
    <w:p>
      <w:pPr>
        <w:ind w:left="0" w:right="0" w:firstLine="560"/>
        <w:spacing w:before="450" w:after="450" w:line="312" w:lineRule="auto"/>
      </w:pPr>
      <w:r>
        <w:rPr>
          <w:rFonts w:ascii="宋体" w:hAnsi="宋体" w:eastAsia="宋体" w:cs="宋体"/>
          <w:color w:val="000"/>
          <w:sz w:val="28"/>
          <w:szCs w:val="28"/>
        </w:rPr>
        <w:t xml:space="preserve">9、由于自然条件差，卫生行政部门对各医疗卫生机构的监管力度不够。</w:t>
      </w:r>
    </w:p>
    <w:p>
      <w:pPr>
        <w:ind w:left="0" w:right="0" w:firstLine="560"/>
        <w:spacing w:before="450" w:after="450" w:line="312" w:lineRule="auto"/>
      </w:pPr>
      <w:r>
        <w:rPr>
          <w:rFonts w:ascii="宋体" w:hAnsi="宋体" w:eastAsia="宋体" w:cs="宋体"/>
          <w:color w:val="000"/>
          <w:sz w:val="28"/>
          <w:szCs w:val="28"/>
        </w:rPr>
        <w:t xml:space="preserve">10、基本药物全面实行零差率销售，保障基层医疗机构的正常 运转造成一定困难。</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以这次县委高书记检查指导为契机，振奋精神，坚定信心，在省州各级领导的亲切关怀和大力支持下，在县委、县政府的正确领导和上级业务部门的精心指导下，进一步完善思路，狠抓落实。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1、深入推进医药卫生体制改革，全面实行绩效考核，着力提升基本公共卫生服务均等化水平，扩大基本医疗保障覆盖面，确保实现医改阶段性目标任务。</w:t>
      </w:r>
    </w:p>
    <w:p>
      <w:pPr>
        <w:ind w:left="0" w:right="0" w:firstLine="560"/>
        <w:spacing w:before="450" w:after="450" w:line="312" w:lineRule="auto"/>
      </w:pPr>
      <w:r>
        <w:rPr>
          <w:rFonts w:ascii="宋体" w:hAnsi="宋体" w:eastAsia="宋体" w:cs="宋体"/>
          <w:color w:val="000"/>
          <w:sz w:val="28"/>
          <w:szCs w:val="28"/>
        </w:rPr>
        <w:t xml:space="preserve">2、全面开展建立居民健康档案、健康教育、预防接种、儿童保健、传染病防治、孕产妇保健、老年人保健、高血压、糖尿病、重症精神病管理10类公共卫生服务项目、3、进一步完善重大疾病防控体系，有效控制传染病的发生和蔓延。特别加强对农村食物和农药中毒事件的预防控制，全力加强碘缺乏病为主的地方病防治工作。</w:t>
      </w:r>
    </w:p>
    <w:p>
      <w:pPr>
        <w:ind w:left="0" w:right="0" w:firstLine="560"/>
        <w:spacing w:before="450" w:after="450" w:line="312" w:lineRule="auto"/>
      </w:pPr>
      <w:r>
        <w:rPr>
          <w:rFonts w:ascii="宋体" w:hAnsi="宋体" w:eastAsia="宋体" w:cs="宋体"/>
          <w:color w:val="000"/>
          <w:sz w:val="28"/>
          <w:szCs w:val="28"/>
        </w:rPr>
        <w:t xml:space="preserve">4、进一步完善落实孕产妇住院分娩补助政策，广泛宣传和普及妇幼卫生保健知识，做好新生儿的疾病筛查和听力筛查，不断提高妇幼保健工作水平。</w:t>
      </w:r>
    </w:p>
    <w:p>
      <w:pPr>
        <w:ind w:left="0" w:right="0" w:firstLine="560"/>
        <w:spacing w:before="450" w:after="450" w:line="312" w:lineRule="auto"/>
      </w:pPr>
      <w:r>
        <w:rPr>
          <w:rFonts w:ascii="宋体" w:hAnsi="宋体" w:eastAsia="宋体" w:cs="宋体"/>
          <w:color w:val="000"/>
          <w:sz w:val="28"/>
          <w:szCs w:val="28"/>
        </w:rPr>
        <w:t xml:space="preserve">5、加强卫生人才队伍建设，全面提高人才队伍整体素质。选派业务骨干学习培训进修半年以上，其中省级30名，州级50名以上，选派10名业务骨干到县医院由天津专家教授进行跟班培训，举办各类培训班，着力打造建设一支高素质的卫生专业技术人才队伍。</w:t>
      </w:r>
    </w:p>
    <w:p>
      <w:pPr>
        <w:ind w:left="0" w:right="0" w:firstLine="560"/>
        <w:spacing w:before="450" w:after="450" w:line="312" w:lineRule="auto"/>
      </w:pPr>
      <w:r>
        <w:rPr>
          <w:rFonts w:ascii="宋体" w:hAnsi="宋体" w:eastAsia="宋体" w:cs="宋体"/>
          <w:color w:val="000"/>
          <w:sz w:val="28"/>
          <w:szCs w:val="28"/>
        </w:rPr>
        <w:t xml:space="preserve">6、争取建成全县新农合信息平台并投入使用，定点医疗机构实行网上审核和参合农民刷卡就医，积极推进全县新农合管理信息化、规范化。</w:t>
      </w:r>
    </w:p>
    <w:p>
      <w:pPr>
        <w:ind w:left="0" w:right="0" w:firstLine="560"/>
        <w:spacing w:before="450" w:after="450" w:line="312" w:lineRule="auto"/>
      </w:pPr>
      <w:r>
        <w:rPr>
          <w:rFonts w:ascii="宋体" w:hAnsi="宋体" w:eastAsia="宋体" w:cs="宋体"/>
          <w:color w:val="000"/>
          <w:sz w:val="28"/>
          <w:szCs w:val="28"/>
        </w:rPr>
        <w:t xml:space="preserve">7、逐步扩大慢性病补偿范围，农民住院医药费用报销比例争取提高5个百分点。</w:t>
      </w:r>
    </w:p>
    <w:p>
      <w:pPr>
        <w:ind w:left="0" w:right="0" w:firstLine="560"/>
        <w:spacing w:before="450" w:after="450" w:line="312" w:lineRule="auto"/>
      </w:pPr>
      <w:r>
        <w:rPr>
          <w:rFonts w:ascii="宋体" w:hAnsi="宋体" w:eastAsia="宋体" w:cs="宋体"/>
          <w:color w:val="000"/>
          <w:sz w:val="28"/>
          <w:szCs w:val="28"/>
        </w:rPr>
        <w:t xml:space="preserve">8、加快城乡居民健康档案的建档工作，使农村居民规范化建档率为年内达到60%以上，城镇居民规范化建档率达到70%以上。</w:t>
      </w:r>
    </w:p>
    <w:p>
      <w:pPr>
        <w:ind w:left="0" w:right="0" w:firstLine="560"/>
        <w:spacing w:before="450" w:after="450" w:line="312" w:lineRule="auto"/>
      </w:pPr>
      <w:r>
        <w:rPr>
          <w:rFonts w:ascii="宋体" w:hAnsi="宋体" w:eastAsia="宋体" w:cs="宋体"/>
          <w:color w:val="000"/>
          <w:sz w:val="28"/>
          <w:szCs w:val="28"/>
        </w:rPr>
        <w:t xml:space="preserve">9、认真抓好县医院、妇保院灾后重建项目；全面完成新建30所标准化村卫生所建设任务。</w:t>
      </w:r>
    </w:p>
    <w:p>
      <w:pPr>
        <w:ind w:left="0" w:right="0" w:firstLine="560"/>
        <w:spacing w:before="450" w:after="450" w:line="312" w:lineRule="auto"/>
      </w:pPr>
      <w:r>
        <w:rPr>
          <w:rFonts w:ascii="宋体" w:hAnsi="宋体" w:eastAsia="宋体" w:cs="宋体"/>
          <w:color w:val="000"/>
          <w:sz w:val="28"/>
          <w:szCs w:val="28"/>
        </w:rPr>
        <w:t xml:space="preserve">10、争取项目资金，为各乡镇卫生院修建职工生活用房，解决每位职工的切身需求。</w:t>
      </w:r>
    </w:p>
    <w:p>
      <w:pPr>
        <w:ind w:left="0" w:right="0" w:firstLine="560"/>
        <w:spacing w:before="450" w:after="450" w:line="312" w:lineRule="auto"/>
      </w:pPr>
      <w:r>
        <w:rPr>
          <w:rFonts w:ascii="宋体" w:hAnsi="宋体" w:eastAsia="宋体" w:cs="宋体"/>
          <w:color w:val="000"/>
          <w:sz w:val="28"/>
          <w:szCs w:val="28"/>
        </w:rPr>
        <w:t xml:space="preserve">11、积极创建中医药特色乡镇卫生院和村卫生室示范工作，合理配备中医药人员和中医设施，推广中医药适宜技术，拓展中医服务项目，大力发展中医事业。</w:t>
      </w:r>
    </w:p>
    <w:p>
      <w:pPr>
        <w:ind w:left="0" w:right="0" w:firstLine="560"/>
        <w:spacing w:before="450" w:after="450" w:line="312" w:lineRule="auto"/>
      </w:pPr>
      <w:r>
        <w:rPr>
          <w:rFonts w:ascii="宋体" w:hAnsi="宋体" w:eastAsia="宋体" w:cs="宋体"/>
          <w:color w:val="000"/>
          <w:sz w:val="28"/>
          <w:szCs w:val="28"/>
        </w:rPr>
        <w:t xml:space="preserve">12、全县15—18岁儿童的乙肝疫苗接种及赴疆人员的糖丸投服工作。</w:t>
      </w:r>
    </w:p>
    <w:p>
      <w:pPr>
        <w:ind w:left="0" w:right="0" w:firstLine="560"/>
        <w:spacing w:before="450" w:after="450" w:line="312" w:lineRule="auto"/>
      </w:pPr>
      <w:r>
        <w:rPr>
          <w:rFonts w:ascii="宋体" w:hAnsi="宋体" w:eastAsia="宋体" w:cs="宋体"/>
          <w:color w:val="000"/>
          <w:sz w:val="28"/>
          <w:szCs w:val="28"/>
        </w:rPr>
        <w:t xml:space="preserve">13、认真开展县医院及9所乡镇卫生院的等级评审，破解群众就医难、看病贵的问题，努力构建和谐的医患关系。</w:t>
      </w:r>
    </w:p>
    <w:p>
      <w:pPr>
        <w:ind w:left="0" w:right="0" w:firstLine="560"/>
        <w:spacing w:before="450" w:after="450" w:line="312" w:lineRule="auto"/>
      </w:pPr>
      <w:r>
        <w:rPr>
          <w:rFonts w:ascii="宋体" w:hAnsi="宋体" w:eastAsia="宋体" w:cs="宋体"/>
          <w:color w:val="000"/>
          <w:sz w:val="28"/>
          <w:szCs w:val="28"/>
        </w:rPr>
        <w:t xml:space="preserve">14、积极向县委、县政府请示汇报，在县财政部门设立财务核算中心，对医院财务实行收支两条线管理，进一步规范财务账目。</w:t>
      </w:r>
    </w:p>
    <w:p>
      <w:pPr>
        <w:ind w:left="0" w:right="0" w:firstLine="560"/>
        <w:spacing w:before="450" w:after="450" w:line="312" w:lineRule="auto"/>
      </w:pPr>
      <w:r>
        <w:rPr>
          <w:rFonts w:ascii="宋体" w:hAnsi="宋体" w:eastAsia="宋体" w:cs="宋体"/>
          <w:color w:val="000"/>
          <w:sz w:val="28"/>
          <w:szCs w:val="28"/>
        </w:rPr>
        <w:t xml:space="preserve">15、进一步提高医院管理水平和服务能力。</w:t>
      </w:r>
    </w:p>
    <w:p>
      <w:pPr>
        <w:ind w:left="0" w:right="0" w:firstLine="560"/>
        <w:spacing w:before="450" w:after="450" w:line="312" w:lineRule="auto"/>
      </w:pPr>
      <w:r>
        <w:rPr>
          <w:rFonts w:ascii="宋体" w:hAnsi="宋体" w:eastAsia="宋体" w:cs="宋体"/>
          <w:color w:val="000"/>
          <w:sz w:val="28"/>
          <w:szCs w:val="28"/>
        </w:rPr>
        <w:t xml:space="preserve">16、针对县医院高职称、高学历、高年资人才短缺的问题，计划从基层卫生单位选调业务骨干充实和加强技术力量。</w:t>
      </w:r>
    </w:p>
    <w:p>
      <w:pPr>
        <w:ind w:left="0" w:right="0" w:firstLine="560"/>
        <w:spacing w:before="450" w:after="450" w:line="312" w:lineRule="auto"/>
      </w:pPr>
      <w:r>
        <w:rPr>
          <w:rFonts w:ascii="宋体" w:hAnsi="宋体" w:eastAsia="宋体" w:cs="宋体"/>
          <w:color w:val="000"/>
          <w:sz w:val="28"/>
          <w:szCs w:val="28"/>
        </w:rPr>
        <w:t xml:space="preserve">五、需要帮助解决的主要问题</w:t>
      </w:r>
    </w:p>
    <w:p>
      <w:pPr>
        <w:ind w:left="0" w:right="0" w:firstLine="560"/>
        <w:spacing w:before="450" w:after="450" w:line="312" w:lineRule="auto"/>
      </w:pPr>
      <w:r>
        <w:rPr>
          <w:rFonts w:ascii="宋体" w:hAnsi="宋体" w:eastAsia="宋体" w:cs="宋体"/>
          <w:color w:val="000"/>
          <w:sz w:val="28"/>
          <w:szCs w:val="28"/>
        </w:rPr>
        <w:t xml:space="preserve">一是针对县医院医护人员工资实行差额预算管理的问题，请求 县政协调研组通过你们建议县上纳入全额预算。</w:t>
      </w:r>
    </w:p>
    <w:p>
      <w:pPr>
        <w:ind w:left="0" w:right="0" w:firstLine="560"/>
        <w:spacing w:before="450" w:after="450" w:line="312" w:lineRule="auto"/>
      </w:pPr>
      <w:r>
        <w:rPr>
          <w:rFonts w:ascii="宋体" w:hAnsi="宋体" w:eastAsia="宋体" w:cs="宋体"/>
          <w:color w:val="000"/>
          <w:sz w:val="28"/>
          <w:szCs w:val="28"/>
        </w:rPr>
        <w:t xml:space="preserve">二是针对卫技人员培训经费短缺的问题，建议设立卫生人才发展基金，对卫技人员培训费每年专项纳入财政预算予以保障，用于卫生人才的培训和在卫生工作中做出突出成绩及杰出贡献的医务人员实行重奖。</w:t>
      </w:r>
    </w:p>
    <w:p>
      <w:pPr>
        <w:ind w:left="0" w:right="0" w:firstLine="560"/>
        <w:spacing w:before="450" w:after="450" w:line="312" w:lineRule="auto"/>
      </w:pPr>
      <w:r>
        <w:rPr>
          <w:rFonts w:ascii="宋体" w:hAnsi="宋体" w:eastAsia="宋体" w:cs="宋体"/>
          <w:color w:val="000"/>
          <w:sz w:val="28"/>
          <w:szCs w:val="28"/>
        </w:rPr>
        <w:t xml:space="preserve">三是针对基层卫生单位业务生活用房紧缺的问题，请求县政协调研组通过你们建议县上每年财政专项列支500万元，连续3年，基本解决基层卫生单位办公业务生活用房拥挤狭小的问题。</w:t>
      </w:r>
    </w:p>
    <w:p>
      <w:pPr>
        <w:ind w:left="0" w:right="0" w:firstLine="560"/>
        <w:spacing w:before="450" w:after="450" w:line="312" w:lineRule="auto"/>
      </w:pPr>
      <w:r>
        <w:rPr>
          <w:rFonts w:ascii="宋体" w:hAnsi="宋体" w:eastAsia="宋体" w:cs="宋体"/>
          <w:color w:val="000"/>
          <w:sz w:val="28"/>
          <w:szCs w:val="28"/>
        </w:rPr>
        <w:t xml:space="preserve">四是针对临聘人员待遇差的问题，建议县上对现有临聘人员工资同一调整到最低生活保障金，并纳入财政预算予以保障。</w:t>
      </w:r>
    </w:p>
    <w:p>
      <w:pPr>
        <w:ind w:left="0" w:right="0" w:firstLine="560"/>
        <w:spacing w:before="450" w:after="450" w:line="312" w:lineRule="auto"/>
      </w:pPr>
      <w:r>
        <w:rPr>
          <w:rFonts w:ascii="宋体" w:hAnsi="宋体" w:eastAsia="宋体" w:cs="宋体"/>
          <w:color w:val="000"/>
          <w:sz w:val="28"/>
          <w:szCs w:val="28"/>
        </w:rPr>
        <w:t xml:space="preserve">五是针对卫生系统卫技人员匮乏的问题，建议县上招聘卫生类专业技术人才，加强卫生队伍建设。</w:t>
      </w:r>
    </w:p>
    <w:p>
      <w:pPr>
        <w:ind w:left="0" w:right="0" w:firstLine="560"/>
        <w:spacing w:before="450" w:after="450" w:line="312" w:lineRule="auto"/>
      </w:pPr>
      <w:r>
        <w:rPr>
          <w:rFonts w:ascii="黑体" w:hAnsi="黑体" w:eastAsia="黑体" w:cs="黑体"/>
          <w:color w:val="000000"/>
          <w:sz w:val="36"/>
          <w:szCs w:val="36"/>
          <w:b w:val="1"/>
          <w:bCs w:val="1"/>
        </w:rPr>
        <w:t xml:space="preserve">第四篇：邓书记调研汇报材料</w:t>
      </w:r>
    </w:p>
    <w:p>
      <w:pPr>
        <w:ind w:left="0" w:right="0" w:firstLine="560"/>
        <w:spacing w:before="450" w:after="450" w:line="312" w:lineRule="auto"/>
      </w:pPr>
      <w:r>
        <w:rPr>
          <w:rFonts w:ascii="宋体" w:hAnsi="宋体" w:eastAsia="宋体" w:cs="宋体"/>
          <w:color w:val="000"/>
          <w:sz w:val="28"/>
          <w:szCs w:val="28"/>
        </w:rPr>
        <w:t xml:space="preserve">区委宣传部工作情况汇报</w:t>
      </w:r>
    </w:p>
    <w:p>
      <w:pPr>
        <w:ind w:left="0" w:right="0" w:firstLine="560"/>
        <w:spacing w:before="450" w:after="450" w:line="312" w:lineRule="auto"/>
      </w:pPr>
      <w:r>
        <w:rPr>
          <w:rFonts w:ascii="宋体" w:hAnsi="宋体" w:eastAsia="宋体" w:cs="宋体"/>
          <w:color w:val="000"/>
          <w:sz w:val="28"/>
          <w:szCs w:val="28"/>
        </w:rPr>
        <w:t xml:space="preserve">现将区委宣传部目前人员机构情况和宣传业务工作情况做简要汇报。</w:t>
      </w:r>
    </w:p>
    <w:p>
      <w:pPr>
        <w:ind w:left="0" w:right="0" w:firstLine="560"/>
        <w:spacing w:before="450" w:after="450" w:line="312" w:lineRule="auto"/>
      </w:pPr>
      <w:r>
        <w:rPr>
          <w:rFonts w:ascii="宋体" w:hAnsi="宋体" w:eastAsia="宋体" w:cs="宋体"/>
          <w:color w:val="000"/>
          <w:sz w:val="28"/>
          <w:szCs w:val="28"/>
        </w:rPr>
        <w:t xml:space="preserve">一、部机关人员机构情况</w:t>
      </w:r>
    </w:p>
    <w:p>
      <w:pPr>
        <w:ind w:left="0" w:right="0" w:firstLine="560"/>
        <w:spacing w:before="450" w:after="450" w:line="312" w:lineRule="auto"/>
      </w:pPr>
      <w:r>
        <w:rPr>
          <w:rFonts w:ascii="宋体" w:hAnsi="宋体" w:eastAsia="宋体" w:cs="宋体"/>
          <w:color w:val="000"/>
          <w:sz w:val="28"/>
          <w:szCs w:val="28"/>
        </w:rPr>
        <w:t xml:space="preserve">目前，区委宣传部现有在职在编在岗人员共11人（不含三名退休改非人员），其中部班子成员5人，中层干部4人，工勤人员2人。另外，目前部机关有5名借用人员，分别补充在三个相关科室工作。按照区编办制发的“三定方案”，区委宣传部内设五个科室：办公室，理论科，宣传教育科，新闻科，国防教育办公室；行政编制为11名，工勤人员2名。今年9月，市、区编办又为我部新增了一个“区委对外宣传领导小组办公室”，同时加挂“樊城区新闻中心”牌子的副科级机构，明确不增加人员编制，其人员从内部调剂。</w:t>
      </w:r>
    </w:p>
    <w:p>
      <w:pPr>
        <w:ind w:left="0" w:right="0" w:firstLine="560"/>
        <w:spacing w:before="450" w:after="450" w:line="312" w:lineRule="auto"/>
      </w:pPr>
      <w:r>
        <w:rPr>
          <w:rFonts w:ascii="宋体" w:hAnsi="宋体" w:eastAsia="宋体" w:cs="宋体"/>
          <w:color w:val="000"/>
          <w:sz w:val="28"/>
          <w:szCs w:val="28"/>
        </w:rPr>
        <w:t xml:space="preserve">二、今年以来宣传业务工作情况</w:t>
      </w:r>
    </w:p>
    <w:p>
      <w:pPr>
        <w:ind w:left="0" w:right="0" w:firstLine="560"/>
        <w:spacing w:before="450" w:after="450" w:line="312" w:lineRule="auto"/>
      </w:pPr>
      <w:r>
        <w:rPr>
          <w:rFonts w:ascii="宋体" w:hAnsi="宋体" w:eastAsia="宋体" w:cs="宋体"/>
          <w:color w:val="000"/>
          <w:sz w:val="28"/>
          <w:szCs w:val="28"/>
        </w:rPr>
        <w:t xml:space="preserve">今年以来，区委宣传部在上级主管部门的指导下，紧紧围绕区委、区政府中心工作和决策部署，深入贯彻落实科学发展观，按照高举旗帜、围绕大局、服务人民、改革创新总要求，坚持“三贴近”原则，牢牢把握正确舆论导向，解放思想，科学谋划，激情干事，为维护全区改革发展稳定、加快“城乡统筹、和谐共荣”新樊城建设提供了强大的思想保 1 证、舆论支持、精神动力和文化条件。今年以来的宣传业务工作主要体现在以下几个方面：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（一）立足理论抓学习，干部队伍素质不断增强  一是党委中心组理论学习有新亮点。以区委中心组为龙头，精心制定全区中心组理论学习计划与方案，在坚持中心组学习形式 “四个转变”的同时，先后邀请了武汉大学孙来斌教授作了胡总书记“七一”讲话辅导报告，邀请了中国恒天集团老总邓中原作了文化创意产业的报告等，使“七一”讲话精神、市委十一届十四次全会精神和推进“四个襄阳”建设、文化创意产业等内容的学习都及时扩大到基层中心组成员。通过多形式组织学习活动，为全区营造了浓厚的理论学习氛围，推动了全区理论学习的热潮不断提高。</w:t>
      </w:r>
    </w:p>
    <w:p>
      <w:pPr>
        <w:ind w:left="0" w:right="0" w:firstLine="560"/>
        <w:spacing w:before="450" w:after="450" w:line="312" w:lineRule="auto"/>
      </w:pPr>
      <w:r>
        <w:rPr>
          <w:rFonts w:ascii="宋体" w:hAnsi="宋体" w:eastAsia="宋体" w:cs="宋体"/>
          <w:color w:val="000"/>
          <w:sz w:val="28"/>
          <w:szCs w:val="28"/>
        </w:rPr>
        <w:t xml:space="preserve">二是基层中心组联组学习有新推广。年初我们制定下发了《基层中心组联组学习通知》及基层中心组理论学习基本制度，科学系统地进行了安排部署，组织了区属农业、教育、政法等战线的联组学习活动，各镇、办在开展基层中心组联组学习活动中也创新了许多新经验。通过对基层中心组理论学习的检查、评比等，全面带动了全区基层党员干部学习理论的热情。</w:t>
      </w:r>
    </w:p>
    <w:p>
      <w:pPr>
        <w:ind w:left="0" w:right="0" w:firstLine="560"/>
        <w:spacing w:before="450" w:after="450" w:line="312" w:lineRule="auto"/>
      </w:pPr>
      <w:r>
        <w:rPr>
          <w:rFonts w:ascii="宋体" w:hAnsi="宋体" w:eastAsia="宋体" w:cs="宋体"/>
          <w:color w:val="000"/>
          <w:sz w:val="28"/>
          <w:szCs w:val="28"/>
        </w:rPr>
        <w:t xml:space="preserve">三是理论研讨活动有新成绩。今年先后多次组织全区广大党员干部和理论工作者开展了形式多样的理论研讨活动。结合“建党90周年”，组织全区200人参加了“全国党建知 识竞赛”活动，组织遴选了全区11篇优秀论文参加了全市开展的“关于庆祝中国共产党成立90周年理论研讨会”，其中有三篇论文获奖。</w:t>
      </w:r>
    </w:p>
    <w:p>
      <w:pPr>
        <w:ind w:left="0" w:right="0" w:firstLine="560"/>
        <w:spacing w:before="450" w:after="450" w:line="312" w:lineRule="auto"/>
      </w:pPr>
      <w:r>
        <w:rPr>
          <w:rFonts w:ascii="宋体" w:hAnsi="宋体" w:eastAsia="宋体" w:cs="宋体"/>
          <w:color w:val="000"/>
          <w:sz w:val="28"/>
          <w:szCs w:val="28"/>
        </w:rPr>
        <w:t xml:space="preserve">（二）紧扣主题抓宣传，舆论引导更加有力</w:t>
      </w:r>
    </w:p>
    <w:p>
      <w:pPr>
        <w:ind w:left="0" w:right="0" w:firstLine="560"/>
        <w:spacing w:before="450" w:after="450" w:line="312" w:lineRule="auto"/>
      </w:pPr>
      <w:r>
        <w:rPr>
          <w:rFonts w:ascii="宋体" w:hAnsi="宋体" w:eastAsia="宋体" w:cs="宋体"/>
          <w:color w:val="000"/>
          <w:sz w:val="28"/>
          <w:szCs w:val="28"/>
        </w:rPr>
        <w:t xml:space="preserve">一是战役性新闻宣传有声有色。我们始终坚持正确的舆论导向，为全区经济社会发展摇旗呐喊，鼓劲加油。先后组织了“航空工业园区拆迁”、“发展现代服务业”、“三万”活动以及“思想大讨论”等系列宣传报道。这些主题报道在时间上前后对接，步骤上环环相扣，极大地凝聚了人心，鼓舞了士气，营造了良好的工作氛围。截止目前，在市级以上新闻媒体上刊发稿件700多篇（条），其中，省级上稿20多篇，《襄阳日报》头版头条10篇。</w:t>
      </w:r>
    </w:p>
    <w:p>
      <w:pPr>
        <w:ind w:left="0" w:right="0" w:firstLine="560"/>
        <w:spacing w:before="450" w:after="450" w:line="312" w:lineRule="auto"/>
      </w:pPr>
      <w:r>
        <w:rPr>
          <w:rFonts w:ascii="宋体" w:hAnsi="宋体" w:eastAsia="宋体" w:cs="宋体"/>
          <w:color w:val="000"/>
          <w:sz w:val="28"/>
          <w:szCs w:val="28"/>
        </w:rPr>
        <w:t xml:space="preserve">二是新闻应急和舆情监控工作不断完善。加快了区新闻中心建设步伐，积极探索建立健全突发事件的新闻应急处置和舆情监控机制，及时跟踪网络舆情，加强网络监控，强化区直部门及各镇（办）突发事件新闻应急工作的管理和网络建设，积极保持与主流媒体的沟通联系。先后成功处理了“假军官持枪威胁老者”、“区直机关幼儿园学生家长伤亡”等一系列突发事件，及时消除了负面影响，维护了社会稳定。</w:t>
      </w:r>
    </w:p>
    <w:p>
      <w:pPr>
        <w:ind w:left="0" w:right="0" w:firstLine="560"/>
        <w:spacing w:before="450" w:after="450" w:line="312" w:lineRule="auto"/>
      </w:pPr>
      <w:r>
        <w:rPr>
          <w:rFonts w:ascii="宋体" w:hAnsi="宋体" w:eastAsia="宋体" w:cs="宋体"/>
          <w:color w:val="000"/>
          <w:sz w:val="28"/>
          <w:szCs w:val="28"/>
        </w:rPr>
        <w:t xml:space="preserve">三是基层通讯队伍建设不断加强。积极探索基层通讯员队伍建设长效机制，不断强化新闻宣传宏观管理，坚持落实新闻通气会、新闻调度会和重大宣传提示等制度，加大新闻 队伍的培训力度，先后对清河口、汉江、中原、教育局等10个镇（办）和区直部门进行了新闻写作通讯业务知识培训，举办了全区基层通讯员培训班，提高了全区新闻队伍的整体业务水平。</w:t>
      </w:r>
    </w:p>
    <w:p>
      <w:pPr>
        <w:ind w:left="0" w:right="0" w:firstLine="560"/>
        <w:spacing w:before="450" w:after="450" w:line="312" w:lineRule="auto"/>
      </w:pPr>
      <w:r>
        <w:rPr>
          <w:rFonts w:ascii="宋体" w:hAnsi="宋体" w:eastAsia="宋体" w:cs="宋体"/>
          <w:color w:val="000"/>
          <w:sz w:val="28"/>
          <w:szCs w:val="28"/>
        </w:rPr>
        <w:t xml:space="preserve">四是《今日樊城》对外影响不断增强。今年，对《今日樊城》这一全区唯一的内宣刊物进行了全面的升级改版，在栏目的设置、稿件质量、版式编排、印刷纸张、发行范围等环节，均作了重大的调整和完善，切实增强了《今日樊城》对内对外宣传的影响力。使贴近性和可读性融为一体，目前《今日樊城》已成为区委、区政府对外宣传推介樊城，对内指导全区工作、联系全区人民的重要交流载体。</w:t>
      </w:r>
    </w:p>
    <w:p>
      <w:pPr>
        <w:ind w:left="0" w:right="0" w:firstLine="560"/>
        <w:spacing w:before="450" w:after="450" w:line="312" w:lineRule="auto"/>
      </w:pPr>
      <w:r>
        <w:rPr>
          <w:rFonts w:ascii="宋体" w:hAnsi="宋体" w:eastAsia="宋体" w:cs="宋体"/>
          <w:color w:val="000"/>
          <w:sz w:val="28"/>
          <w:szCs w:val="28"/>
        </w:rPr>
        <w:t xml:space="preserve">（三）突出宣教抓成效，社会宣传不断丰富</w:t>
      </w:r>
    </w:p>
    <w:p>
      <w:pPr>
        <w:ind w:left="0" w:right="0" w:firstLine="560"/>
        <w:spacing w:before="450" w:after="450" w:line="312" w:lineRule="auto"/>
      </w:pPr>
      <w:r>
        <w:rPr>
          <w:rFonts w:ascii="宋体" w:hAnsi="宋体" w:eastAsia="宋体" w:cs="宋体"/>
          <w:color w:val="000"/>
          <w:sz w:val="28"/>
          <w:szCs w:val="28"/>
        </w:rPr>
        <w:t xml:space="preserve">一是社会宣传工作扎实开展。群众性的宣教和文体活动丰富多采。今年我们先后组织开展了樊城“十一五”回顾、“十二五”展望图片巡回展。以庆祝建党90周年为契机组织举办了“光辉的旗帜——党在我心中”读书征文活动。在人民广场组织了45场“欢乐襄阳”文化惠民文艺演出。青少年读书活动有序开展，通过读书竞赛、演讲赛、报告会等形式在全区各中小学开展了“首义精神耀千秋”纪念辛亥革命100周年爱国主义读书教育活动，激发了青少年的爱国情怀。</w:t>
      </w:r>
    </w:p>
    <w:p>
      <w:pPr>
        <w:ind w:left="0" w:right="0" w:firstLine="560"/>
        <w:spacing w:before="450" w:after="450" w:line="312" w:lineRule="auto"/>
      </w:pPr>
      <w:r>
        <w:rPr>
          <w:rFonts w:ascii="宋体" w:hAnsi="宋体" w:eastAsia="宋体" w:cs="宋体"/>
          <w:color w:val="000"/>
          <w:sz w:val="28"/>
          <w:szCs w:val="28"/>
        </w:rPr>
        <w:t xml:space="preserve">二是典型推介成效显著。通过完善“典型库”建设，把 各类典型分类归档、整理，建立文字档案和电子档案，目前，已建各类典型158个。今年向市委宣传部上报的襄阳市世阳电机有限公司总经理张传辉和襄阳市金瓯包装有限公司的总经理张群贤两位典型均被评为“襄阳市十大创业明星”，还在《襄阳日报》、《襄阳晚报》、《今日樊城》等报刊上成功宣传了2024襄阳市劳动模范、王寨社区居委会党委书记王子华等一大批先进典型，在《今日樊城》上刊发了樊城区人民满意公仆胡文健、王险峰，襄樊市十大创业明星张传辉等一批典型，用榜样的力量推动我区思想道德建设。</w:t>
      </w:r>
    </w:p>
    <w:p>
      <w:pPr>
        <w:ind w:left="0" w:right="0" w:firstLine="560"/>
        <w:spacing w:before="450" w:after="450" w:line="312" w:lineRule="auto"/>
      </w:pPr>
      <w:r>
        <w:rPr>
          <w:rFonts w:ascii="宋体" w:hAnsi="宋体" w:eastAsia="宋体" w:cs="宋体"/>
          <w:color w:val="000"/>
          <w:sz w:val="28"/>
          <w:szCs w:val="28"/>
        </w:rPr>
        <w:t xml:space="preserve">三是思想大讨论活动扎实有效。按照区委统一部署，我部牵头在全区组织开展了以“追赶江汉区、实现新跨越”为主题，以解放思想、统一思想、端正思想为主要内容的思想大讨论活动，按照“十个一”和“四个结合”的具体要求，组织专班分组深入到全区各单位各部门进行督促、检查，通过现场查看活动开展情况和查阅活动资料，确保了大讨论活动如期有效推进。与此同时，我部通过组织征文、编印简报、在《今日樊城》开辟“一把手”论坛专栏等形式，对大讨论活动中出现的典型人物、典型事件和新举措等进行了跟踪报道和交流，目前，征集文章100多篇，编印简报8期，在《今日樊城》上刊登了6位“一把手”的论坛文章，为全区思想大讨论活动的深入有效推进创造了良好的宣传氛围。</w:t>
      </w:r>
    </w:p>
    <w:p>
      <w:pPr>
        <w:ind w:left="0" w:right="0" w:firstLine="560"/>
        <w:spacing w:before="450" w:after="450" w:line="312" w:lineRule="auto"/>
      </w:pPr>
      <w:r>
        <w:rPr>
          <w:rFonts w:ascii="宋体" w:hAnsi="宋体" w:eastAsia="宋体" w:cs="宋体"/>
          <w:color w:val="000"/>
          <w:sz w:val="28"/>
          <w:szCs w:val="28"/>
        </w:rPr>
        <w:t xml:space="preserve">（四）围绕规范抓管理，机关工作有序运转 一是机关“三学三比”活动有效推进。今年，在部机关组织开展了“学理论、学业务、学典型、比素质、比创新、比贡献”的三学三比活动，通过建立“述学、评学、督学”制度和“学比”考核激励机制，极大地激发了干部的学习热情和竞争意识，呈现出了“学中干，干中学、比中追、追中比”的良好局面，全面提升了机关工作人争先创优的实效。</w:t>
      </w:r>
    </w:p>
    <w:p>
      <w:pPr>
        <w:ind w:left="0" w:right="0" w:firstLine="560"/>
        <w:spacing w:before="450" w:after="450" w:line="312" w:lineRule="auto"/>
      </w:pPr>
      <w:r>
        <w:rPr>
          <w:rFonts w:ascii="宋体" w:hAnsi="宋体" w:eastAsia="宋体" w:cs="宋体"/>
          <w:color w:val="000"/>
          <w:sz w:val="28"/>
          <w:szCs w:val="28"/>
        </w:rPr>
        <w:t xml:space="preserve">二是“机关业务项目化管理”工作不断强化。在总结往年经验基础上，今年又科学制定出《部机关业务工作项目化管理考核办法》，强化了科室目标责任制，明确科室全年工作任务和具体目标，设定目标分值，制定奖励制度，加强日常跟踪服务、督办检查与记录工作，通过一系列举措，搭建起了各科室之间的业务擂台赛，细化和明确了每个科室、每名干部的工作职责和任务，提高了机关的运行效率。</w:t>
      </w:r>
    </w:p>
    <w:p>
      <w:pPr>
        <w:ind w:left="0" w:right="0" w:firstLine="560"/>
        <w:spacing w:before="450" w:after="450" w:line="312" w:lineRule="auto"/>
      </w:pPr>
      <w:r>
        <w:rPr>
          <w:rFonts w:ascii="宋体" w:hAnsi="宋体" w:eastAsia="宋体" w:cs="宋体"/>
          <w:color w:val="000"/>
          <w:sz w:val="28"/>
          <w:szCs w:val="28"/>
        </w:rPr>
        <w:t xml:space="preserve">三是“机关效能建设”成效明显。注重完善管理制度，坚持用制度管人。进一步明确了机关工作纪律，严格落实有事请假、离岗公示等各种管理办法，促进了机关规范管理；建立了机关工作人员岗位职能问责制，增强了干部职工的责任心；建立了规范的干部考核评价制度，坚持评先、选优、考核等事项，用制度和标准说话，激发了干部职工的进取意识和争先创优热情。</w:t>
      </w:r>
    </w:p>
    <w:p>
      <w:pPr>
        <w:ind w:left="0" w:right="0" w:firstLine="560"/>
        <w:spacing w:before="450" w:after="450" w:line="312" w:lineRule="auto"/>
      </w:pPr>
      <w:r>
        <w:rPr>
          <w:rFonts w:ascii="宋体" w:hAnsi="宋体" w:eastAsia="宋体" w:cs="宋体"/>
          <w:color w:val="000"/>
          <w:sz w:val="28"/>
          <w:szCs w:val="28"/>
        </w:rPr>
        <w:t xml:space="preserve">三、下一步工作打算 今年还剩两个月了，下一步各项宣传业务工作将断续按照中央和省、市委统一部署，紧紧围绕“市委十一届十四次全会”精神和区委五届一次会议所提出的全区经济、社会发展目标和要求，以“四个襄阳”建设和“一主两翼”，建设辐射带动力强的现代服务中心为重心，创新宣传工作方式方法，不断开创宣传思想文化工作新局面，为全区经济社会发展营造更加良好的环境氛围。</w:t>
      </w:r>
    </w:p>
    <w:p>
      <w:pPr>
        <w:ind w:left="0" w:right="0" w:firstLine="560"/>
        <w:spacing w:before="450" w:after="450" w:line="312" w:lineRule="auto"/>
      </w:pPr>
      <w:r>
        <w:rPr>
          <w:rFonts w:ascii="宋体" w:hAnsi="宋体" w:eastAsia="宋体" w:cs="宋体"/>
          <w:color w:val="000"/>
          <w:sz w:val="28"/>
          <w:szCs w:val="28"/>
        </w:rPr>
        <w:t xml:space="preserve">（一）以“四个襄阳”建设为主线，深化理论武装。</w:t>
      </w:r>
    </w:p>
    <w:p>
      <w:pPr>
        <w:ind w:left="0" w:right="0" w:firstLine="560"/>
        <w:spacing w:before="450" w:after="450" w:line="312" w:lineRule="auto"/>
      </w:pPr>
      <w:r>
        <w:rPr>
          <w:rFonts w:ascii="宋体" w:hAnsi="宋体" w:eastAsia="宋体" w:cs="宋体"/>
          <w:color w:val="000"/>
          <w:sz w:val="28"/>
          <w:szCs w:val="28"/>
        </w:rPr>
        <w:t xml:space="preserve">结合学习贯彻党的十七届六中全会精神，“市委十一届十四次全会”精神和区委五届一次全会精神，以“四个襄阳”建设为主线，开展区委中心组系列学习活动，具体是精心组织好四场专题报告会，将邀请国家发改委现代服务业司领导来樊城做现代服务业的报告；邀请省社科院院长做关于贯彻党的十七届六中全会精神的辅导报告；邀请市委党校姜家林校长做四个襄阳”建设的解读；邀请武汉大学邓大松做社会保障的报告。在此同时，还将组织四个专班对四个襄阳建设进行理论研讨，对区委提出建议意见，提供智力支持。指导基层中心组继续开展联组学习，争取覆盖面达到50以上。</w:t>
      </w:r>
    </w:p>
    <w:p>
      <w:pPr>
        <w:ind w:left="0" w:right="0" w:firstLine="560"/>
        <w:spacing w:before="450" w:after="450" w:line="312" w:lineRule="auto"/>
      </w:pPr>
      <w:r>
        <w:rPr>
          <w:rFonts w:ascii="宋体" w:hAnsi="宋体" w:eastAsia="宋体" w:cs="宋体"/>
          <w:color w:val="000"/>
          <w:sz w:val="28"/>
          <w:szCs w:val="28"/>
        </w:rPr>
        <w:t xml:space="preserve">（二）以“治庸问责”活动为载体，提高宣传效能。全市率先在宣传战线开展“治庸问责”活动，我部将全面参与。在活动中，我们将以“治庸提能、治懒提效、治散提神、治软提劲”为主要内容，营造领导“敢负责、敢问责”的浓厚氛围，促进全区宣传系统精神大提振、作风大转变、素质大提高，为“四个襄阳”建设发挥应有作用，为推动樊城经济社会跨越式发展提供强大的思想保证、舆论支持和文化条件。</w:t>
      </w:r>
    </w:p>
    <w:p>
      <w:pPr>
        <w:ind w:left="0" w:right="0" w:firstLine="560"/>
        <w:spacing w:before="450" w:after="450" w:line="312" w:lineRule="auto"/>
      </w:pPr>
      <w:r>
        <w:rPr>
          <w:rFonts w:ascii="宋体" w:hAnsi="宋体" w:eastAsia="宋体" w:cs="宋体"/>
          <w:color w:val="000"/>
          <w:sz w:val="28"/>
          <w:szCs w:val="28"/>
        </w:rPr>
        <w:t xml:space="preserve">（三）以完善新闻应急机制为重点，强化新闻宣传实效</w:t>
      </w:r>
    </w:p>
    <w:p>
      <w:pPr>
        <w:ind w:left="0" w:right="0" w:firstLine="560"/>
        <w:spacing w:before="450" w:after="450" w:line="312" w:lineRule="auto"/>
      </w:pPr>
      <w:r>
        <w:rPr>
          <w:rFonts w:ascii="宋体" w:hAnsi="宋体" w:eastAsia="宋体" w:cs="宋体"/>
          <w:color w:val="000"/>
          <w:sz w:val="28"/>
          <w:szCs w:val="28"/>
        </w:rPr>
        <w:t xml:space="preserve">一是加快区新闻中心建设。重点完善全区新闻应急机制和应急队伍建设，加强网络监控，加大新闻应急处置业务培训，提高全区各级突发事件的新闻处置能力。区直各镇办和部门，在新闻宣传和新闻应急工作中要牢固树立政治意识、责任意识和大局意识，严格遵守宣传纪律，严格审稿程序，拿不准的问题及时请示汇报，重要情况及时报告。</w:t>
      </w:r>
    </w:p>
    <w:p>
      <w:pPr>
        <w:ind w:left="0" w:right="0" w:firstLine="560"/>
        <w:spacing w:before="450" w:after="450" w:line="312" w:lineRule="auto"/>
      </w:pPr>
      <w:r>
        <w:rPr>
          <w:rFonts w:ascii="宋体" w:hAnsi="宋体" w:eastAsia="宋体" w:cs="宋体"/>
          <w:color w:val="000"/>
          <w:sz w:val="28"/>
          <w:szCs w:val="28"/>
        </w:rPr>
        <w:t xml:space="preserve">二是注重策划，提高新闻宣传质量。从报道选题、报道形式、报道内容到专栏、专版的编排制作、版面安排，要讲求创新，力求新颖、生动、活泼。着力提高新闻报道的深度，增强报道的思想性，选好切入点，深入基层采访，坚持在报道中融入更多事例、细节，使宣传报道见人见物见精神，增强报道的针对性、实效性和吸引力、感染力。</w:t>
      </w:r>
    </w:p>
    <w:p>
      <w:pPr>
        <w:ind w:left="0" w:right="0" w:firstLine="560"/>
        <w:spacing w:before="450" w:after="450" w:line="312" w:lineRule="auto"/>
      </w:pPr>
      <w:r>
        <w:rPr>
          <w:rFonts w:ascii="宋体" w:hAnsi="宋体" w:eastAsia="宋体" w:cs="宋体"/>
          <w:color w:val="000"/>
          <w:sz w:val="28"/>
          <w:szCs w:val="28"/>
        </w:rPr>
        <w:t xml:space="preserve">三是加强联系用好多个宣传平台。加大与上级新闻媒体的通联力度，围绕区委、区政府的中心工作，在上稿数量、上稿质量上力争有新的重大突破。逐步完善襄阳日报《樊城新闻》专版运行方式，使之更加规范有序。办好每日《舆情快报》，及时洞悉区内的最新舆情，紧密跟随舆情事态发展动向，广泛了解市民需求，搜集热点焦点新闻，使舆情能及 时准确的报送给区委、区政府领导，为领导决策、为事态预防和应急处置提供参考依据。同时，充分利用好这些宣传平台，进一步调动全区各部门、各单位参与宣传和主动汇报的积极性。</w:t>
      </w:r>
    </w:p>
    <w:p>
      <w:pPr>
        <w:ind w:left="0" w:right="0" w:firstLine="560"/>
        <w:spacing w:before="450" w:after="450" w:line="312" w:lineRule="auto"/>
      </w:pPr>
      <w:r>
        <w:rPr>
          <w:rFonts w:ascii="宋体" w:hAnsi="宋体" w:eastAsia="宋体" w:cs="宋体"/>
          <w:color w:val="000"/>
          <w:sz w:val="28"/>
          <w:szCs w:val="28"/>
        </w:rPr>
        <w:t xml:space="preserve">四是以社会宣传为主阵地，推进城乡文化共享。下一步，我们将在全区开展城乡文化建设“六个一”工程，以“文化互动、村居共联、精神共享”为主题，集中一个时期，组织一批文化基础好、氛围浓的社区对口帮扶村，以村居之间的互动为重点，开展文化共建共享，搭建特色鲜明、城乡协调发展的互动平台。通过丰富多彩的群众性文化活动，努力实现城乡“天天有娱乐、月月有演出，季季有活动，年年有节庆”的目标，使农民像城区居民一样就近方便地享受文化成果，进而形成“城区出彩、农村开花”的城乡互动，共同发展，共同繁荣的城乡文化格局。</w:t>
      </w:r>
    </w:p>
    <w:p>
      <w:pPr>
        <w:ind w:left="0" w:right="0" w:firstLine="560"/>
        <w:spacing w:before="450" w:after="450" w:line="312" w:lineRule="auto"/>
      </w:pPr>
      <w:r>
        <w:rPr>
          <w:rFonts w:ascii="黑体" w:hAnsi="黑体" w:eastAsia="黑体" w:cs="黑体"/>
          <w:color w:val="000000"/>
          <w:sz w:val="36"/>
          <w:szCs w:val="36"/>
          <w:b w:val="1"/>
          <w:bCs w:val="1"/>
        </w:rPr>
        <w:t xml:space="preserve">第五篇：区委书记调研街道书记汇报材料</w:t>
      </w:r>
    </w:p>
    <w:p>
      <w:pPr>
        <w:ind w:left="0" w:right="0" w:firstLine="560"/>
        <w:spacing w:before="450" w:after="450" w:line="312" w:lineRule="auto"/>
      </w:pPr>
      <w:r>
        <w:rPr>
          <w:rFonts w:ascii="宋体" w:hAnsi="宋体" w:eastAsia="宋体" w:cs="宋体"/>
          <w:color w:val="000"/>
          <w:sz w:val="28"/>
          <w:szCs w:val="28"/>
        </w:rPr>
        <w:t xml:space="preserve">*书记、各位领导：</w:t>
      </w:r>
    </w:p>
    <w:p>
      <w:pPr>
        <w:ind w:left="0" w:right="0" w:firstLine="560"/>
        <w:spacing w:before="450" w:after="450" w:line="312" w:lineRule="auto"/>
      </w:pPr>
      <w:r>
        <w:rPr>
          <w:rFonts w:ascii="宋体" w:hAnsi="宋体" w:eastAsia="宋体" w:cs="宋体"/>
          <w:color w:val="000"/>
          <w:sz w:val="28"/>
          <w:szCs w:val="28"/>
        </w:rPr>
        <w:t xml:space="preserve">下面，我简要汇报一下今年以来街道的工作情况。</w:t>
      </w:r>
    </w:p>
    <w:p>
      <w:pPr>
        <w:ind w:left="0" w:right="0" w:firstLine="560"/>
        <w:spacing w:before="450" w:after="450" w:line="312" w:lineRule="auto"/>
      </w:pPr>
      <w:r>
        <w:rPr>
          <w:rFonts w:ascii="宋体" w:hAnsi="宋体" w:eastAsia="宋体" w:cs="宋体"/>
          <w:color w:val="000"/>
          <w:sz w:val="28"/>
          <w:szCs w:val="28"/>
        </w:rPr>
        <w:t xml:space="preserve">1-4月份，**街道预计实现国内生产总值*亿元，同比增长30.5%；地方财政收入*万元，按可比口径同比增长*%；限额以上社会消费品零售总额*亿元，同比增长*%；完成固定资产投资*亿元，同比增长26.7%。经济总体运行态势良好，保持了平稳增长。</w:t>
      </w:r>
    </w:p>
    <w:p>
      <w:pPr>
        <w:ind w:left="0" w:right="0" w:firstLine="560"/>
        <w:spacing w:before="450" w:after="450" w:line="312" w:lineRule="auto"/>
      </w:pPr>
      <w:r>
        <w:rPr>
          <w:rFonts w:ascii="宋体" w:hAnsi="宋体" w:eastAsia="宋体" w:cs="宋体"/>
          <w:color w:val="000"/>
          <w:sz w:val="28"/>
          <w:szCs w:val="28"/>
        </w:rPr>
        <w:t xml:space="preserve">（一）经济工作。经济工作是街道工作的重中之重。今年以来，我们把主要精力放在项目推进上，以项目建设来推动辖区环境的改善、产业层次的升级，真正打造好**“省级服务业园区”这个牌子。项目建设方面。我们针对街道承担、配合的**个项目进行了责任分包，落实到每位副科级干部，要求各分包成员认真负责，及时了解项目进展及存在问题，与区分包领导、上级部门做好对接，确保项目顺利进行。目前，**广场A区、**商贸楼、**大厦等5个在建项目进展顺利，**科技馆、档案馆等*个配合项目均按照进度要求，做好各项配合工作。**区片旧城改造项目作为*试点工程，是我们下步工作的重点。目前，项目指挥部已成立，并已按照工作方案和配档表进入具体实施阶段，争取*月底前签订正式开发协议，*月份启动征收补偿工作。*区片两次分包16户，我办完成了11.8户，另有1.5户正在协调，在街道办事处中排第二名。招商引资方面。1-4月份，引进了**、**2家内资企业和**、**2家外资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2025-08-09T10:14:28+08:00</dcterms:created>
  <dcterms:modified xsi:type="dcterms:W3CDTF">2025-08-09T10:14:28+08:00</dcterms:modified>
</cp:coreProperties>
</file>

<file path=docProps/custom.xml><?xml version="1.0" encoding="utf-8"?>
<Properties xmlns="http://schemas.openxmlformats.org/officeDocument/2006/custom-properties" xmlns:vt="http://schemas.openxmlformats.org/officeDocument/2006/docPropsVTypes"/>
</file>