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宁波人才资源实证分析研究[范文模版]</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宁波人才资源实证分析研究[范文模版]宁波人才资源实证分析研究来源：360期刊网更新时间：2024-5-25点击数：119【摘要】本文从人才总量、人才结构、人才环境三个方面描述了宁波人才资源的现状,并对人才资源状况进行了详细的分析研...</w:t>
      </w:r>
    </w:p>
    <w:p>
      <w:pPr>
        <w:ind w:left="0" w:right="0" w:firstLine="560"/>
        <w:spacing w:before="450" w:after="450" w:line="312" w:lineRule="auto"/>
      </w:pPr>
      <w:r>
        <w:rPr>
          <w:rFonts w:ascii="黑体" w:hAnsi="黑体" w:eastAsia="黑体" w:cs="黑体"/>
          <w:color w:val="000000"/>
          <w:sz w:val="36"/>
          <w:szCs w:val="36"/>
          <w:b w:val="1"/>
          <w:bCs w:val="1"/>
        </w:rPr>
        <w:t xml:space="preserve">第一篇：宁波人才资源实证分析研究[范文模版]</w:t>
      </w:r>
    </w:p>
    <w:p>
      <w:pPr>
        <w:ind w:left="0" w:right="0" w:firstLine="560"/>
        <w:spacing w:before="450" w:after="450" w:line="312" w:lineRule="auto"/>
      </w:pPr>
      <w:r>
        <w:rPr>
          <w:rFonts w:ascii="宋体" w:hAnsi="宋体" w:eastAsia="宋体" w:cs="宋体"/>
          <w:color w:val="000"/>
          <w:sz w:val="28"/>
          <w:szCs w:val="28"/>
        </w:rPr>
        <w:t xml:space="preserve">宁波人才资源实证分析研究</w:t>
      </w:r>
    </w:p>
    <w:p>
      <w:pPr>
        <w:ind w:left="0" w:right="0" w:firstLine="560"/>
        <w:spacing w:before="450" w:after="450" w:line="312" w:lineRule="auto"/>
      </w:pPr>
      <w:r>
        <w:rPr>
          <w:rFonts w:ascii="宋体" w:hAnsi="宋体" w:eastAsia="宋体" w:cs="宋体"/>
          <w:color w:val="000"/>
          <w:sz w:val="28"/>
          <w:szCs w:val="28"/>
        </w:rPr>
        <w:t xml:space="preserve">来源：360期刊网更新时间：2024-5-25点击数：119</w:t>
      </w:r>
    </w:p>
    <w:p>
      <w:pPr>
        <w:ind w:left="0" w:right="0" w:firstLine="560"/>
        <w:spacing w:before="450" w:after="450" w:line="312" w:lineRule="auto"/>
      </w:pPr>
      <w:r>
        <w:rPr>
          <w:rFonts w:ascii="宋体" w:hAnsi="宋体" w:eastAsia="宋体" w:cs="宋体"/>
          <w:color w:val="000"/>
          <w:sz w:val="28"/>
          <w:szCs w:val="28"/>
        </w:rPr>
        <w:t xml:space="preserve">【摘要】本文从人才总量、人才结构、人才环境三个方面描述了宁波人才资源的现状,并对人才资源状况进行了详细的分析研究。</w:t>
      </w:r>
    </w:p>
    <w:p>
      <w:pPr>
        <w:ind w:left="0" w:right="0" w:firstLine="560"/>
        <w:spacing w:before="450" w:after="450" w:line="312" w:lineRule="auto"/>
      </w:pPr>
      <w:r>
        <w:rPr>
          <w:rFonts w:ascii="宋体" w:hAnsi="宋体" w:eastAsia="宋体" w:cs="宋体"/>
          <w:color w:val="000"/>
          <w:sz w:val="28"/>
          <w:szCs w:val="28"/>
        </w:rPr>
        <w:t xml:space="preserve">【关键词】宁波;人才资源;现状;分析研究</w:t>
      </w:r>
    </w:p>
    <w:p>
      <w:pPr>
        <w:ind w:left="0" w:right="0" w:firstLine="560"/>
        <w:spacing w:before="450" w:after="450" w:line="312" w:lineRule="auto"/>
      </w:pPr>
      <w:r>
        <w:rPr>
          <w:rFonts w:ascii="宋体" w:hAnsi="宋体" w:eastAsia="宋体" w:cs="宋体"/>
          <w:color w:val="000"/>
          <w:sz w:val="28"/>
          <w:szCs w:val="28"/>
        </w:rPr>
        <w:t xml:space="preserve">人才和城市的 发展 是相互依赖、共同发展的,一个城市发展决定于 经济 发展,经济发展主要是决定于产业结构的优化,产业结构的优化决定于人才结构的优化,从这个角度看,笔者认为人才是决定我们当前宁波城市发展的核心关键的因素。为此,有必要对宁波人才资源进行实证分析研究。宁波人才资源的现状</w:t>
      </w:r>
    </w:p>
    <w:p>
      <w:pPr>
        <w:ind w:left="0" w:right="0" w:firstLine="560"/>
        <w:spacing w:before="450" w:after="450" w:line="312" w:lineRule="auto"/>
      </w:pPr>
      <w:r>
        <w:rPr>
          <w:rFonts w:ascii="宋体" w:hAnsi="宋体" w:eastAsia="宋体" w:cs="宋体"/>
          <w:color w:val="000"/>
          <w:sz w:val="28"/>
          <w:szCs w:val="28"/>
        </w:rPr>
        <w:t xml:space="preserve">宁波是我国沿海开放城市之一,2024年地区生产总值为3964亿元,发展速度惊人。这样的发展速度,既对人才需求提出了新的要求,也为人才培养和引进提供了良好的外部环境。</w:t>
      </w:r>
    </w:p>
    <w:p>
      <w:pPr>
        <w:ind w:left="0" w:right="0" w:firstLine="560"/>
        <w:spacing w:before="450" w:after="450" w:line="312" w:lineRule="auto"/>
      </w:pPr>
      <w:r>
        <w:rPr>
          <w:rFonts w:ascii="宋体" w:hAnsi="宋体" w:eastAsia="宋体" w:cs="宋体"/>
          <w:color w:val="000"/>
          <w:sz w:val="28"/>
          <w:szCs w:val="28"/>
        </w:rPr>
        <w:t xml:space="preserve">浙东宁波历来是人文荟萃,英才辈出。纵观 历史 ,浙东宁波养育人才之众,涉足领域之广,取得成果之富,产生影响之大是宁波的特色和亮点之一。但20世纪的宁波本土,人才资源却非常匮乏,许多人才都从宁波走向了上海及各大城市,这种人才不断外流的状况一直延续到改革开放前。改革开放30年,宁波的人才资源有了很大的改变。</w:t>
      </w:r>
    </w:p>
    <w:p>
      <w:pPr>
        <w:ind w:left="0" w:right="0" w:firstLine="560"/>
        <w:spacing w:before="450" w:after="450" w:line="312" w:lineRule="auto"/>
      </w:pPr>
      <w:r>
        <w:rPr>
          <w:rFonts w:ascii="宋体" w:hAnsi="宋体" w:eastAsia="宋体" w:cs="宋体"/>
          <w:color w:val="000"/>
          <w:sz w:val="28"/>
          <w:szCs w:val="28"/>
        </w:rPr>
        <w:t xml:space="preserve">1.1 人才总量:以2024年为例,全市人才资源总量已达48万人,其中党政机关3.2 万人,事业单位13.5万人,国有 企业 3.9万人,民营企业和外资企业等27.4万人,每万人人才资源数为871人。到2024年,全市人才资源总量已达56.2万人,专业技术人才39万人,每万人才专利授权量由2024年的66件提高到2024年的113件,在15个副省级城市中居第一位,2024、2024年共获得国家技术发明和科技进步二等奖3项,人才科技贡献率达50.3%。</w:t>
      </w:r>
    </w:p>
    <w:p>
      <w:pPr>
        <w:ind w:left="0" w:right="0" w:firstLine="560"/>
        <w:spacing w:before="450" w:after="450" w:line="312" w:lineRule="auto"/>
      </w:pPr>
      <w:r>
        <w:rPr>
          <w:rFonts w:ascii="宋体" w:hAnsi="宋体" w:eastAsia="宋体" w:cs="宋体"/>
          <w:color w:val="000"/>
          <w:sz w:val="28"/>
          <w:szCs w:val="28"/>
        </w:rPr>
        <w:t xml:space="preserve">1.2 人才结构:根据2024年数据资料分析,从学历结构看,本科以上学历10.7万人,大专以上学历人员28万多人,分别占人才资源总量的24.3%和63.6。45岁以下的人才26.5万多人,占专业技术人员总量的80.3%,已成为我市专业技术队伍的生力军。从职称比例看,高级职称1.5万人,中级职称9.8万人,初级职称21.7万人,高中初职称比例为1∶6.5∶14.5,初级职称比例逐年下降,高、中级职称比例逐年上升,高中初职称比例为</w:t>
      </w:r>
    </w:p>
    <w:p>
      <w:pPr>
        <w:ind w:left="0" w:right="0" w:firstLine="560"/>
        <w:spacing w:before="450" w:after="450" w:line="312" w:lineRule="auto"/>
      </w:pPr>
      <w:r>
        <w:rPr>
          <w:rFonts w:ascii="宋体" w:hAnsi="宋体" w:eastAsia="宋体" w:cs="宋体"/>
          <w:color w:val="000"/>
          <w:sz w:val="28"/>
          <w:szCs w:val="28"/>
        </w:rPr>
        <w:t xml:space="preserve">有较大改善。现为甬服务的两院院士12人,博士(博士后)860余人,硕士7400余人,高级职称19000余人,人才竞争力名列全国第13位。</w:t>
      </w:r>
    </w:p>
    <w:p>
      <w:pPr>
        <w:ind w:left="0" w:right="0" w:firstLine="560"/>
        <w:spacing w:before="450" w:after="450" w:line="312" w:lineRule="auto"/>
      </w:pPr>
      <w:r>
        <w:rPr>
          <w:rFonts w:ascii="宋体" w:hAnsi="宋体" w:eastAsia="宋体" w:cs="宋体"/>
          <w:color w:val="000"/>
          <w:sz w:val="28"/>
          <w:szCs w:val="28"/>
        </w:rPr>
        <w:t xml:space="preserve">1.3 人才环境:宁波市在人才环境方面也具有一定的竞争力,已经成为了国家级CAD重点示范城市、国家级新材料产业化基地、国家级海外留学人员创业示范基地、国家级科技兴贸重点城市、国家级生产力示范中心、国家级区域性人才市场。同时,人才使用效能也进一步提高,我市每亿元GDP所使用人才数由2024年的248人下降到2024年的189人,在长三角16个城市中,宁波百万元GDP所使用人才数仅次于苏州、上海,人才效能居于第三位,在15个副省级城市中,宁波百万元GDP所使用人才数最少,人才效能居首位。</w:t>
      </w:r>
    </w:p>
    <w:p>
      <w:pPr>
        <w:ind w:left="0" w:right="0" w:firstLine="560"/>
        <w:spacing w:before="450" w:after="450" w:line="312" w:lineRule="auto"/>
      </w:pPr>
      <w:r>
        <w:rPr>
          <w:rFonts w:ascii="宋体" w:hAnsi="宋体" w:eastAsia="宋体" w:cs="宋体"/>
          <w:color w:val="000"/>
          <w:sz w:val="28"/>
          <w:szCs w:val="28"/>
        </w:rPr>
        <w:t xml:space="preserve">此外,宁波还是历史文化名城、国家园林城市、全国环境保护模范城市、全国优秀 旅游 城市、全国十佳会展城市和全国首批文明城市。目前,全市六县、区均已进入了 中国 经济百强县。宁波人才资源状况分析研究</w:t>
      </w:r>
    </w:p>
    <w:p>
      <w:pPr>
        <w:ind w:left="0" w:right="0" w:firstLine="560"/>
        <w:spacing w:before="450" w:after="450" w:line="312" w:lineRule="auto"/>
      </w:pPr>
      <w:r>
        <w:rPr>
          <w:rFonts w:ascii="宋体" w:hAnsi="宋体" w:eastAsia="宋体" w:cs="宋体"/>
          <w:color w:val="000"/>
          <w:sz w:val="28"/>
          <w:szCs w:val="28"/>
        </w:rPr>
        <w:t xml:space="preserve">2.1 人才资源的特点分析:经分析,宁波人才资源特点有:一是人才资源数量快速增长。在2024年,我市人才总量只有32.5万人,而到2024年人才总量就有56.2万人,每万名人口中人才拥有量有了大幅度的攀升。据不完全统计,每年有上万名人才来我市开展技术攻关、项目合作、新产品开发等活动,我市人才资源的集聚力日益增强。二是人才整体质量显著提高。通过引进和培养,我市现有高级职称人才已达19000余人,比1998年底增长了1倍多;硕士、博士高学历人才从2024年的1950人,提高到2024年的8260人,硕士、博士高学历人才明显增加;高级职称人才从2024年的9100人,提高到2024年的19000人。高学历、高职称人才在人才总量中的比重分别从2024年0.6%、2.8%,提高到2024年1.54%、3.55%。三是人才队伍结构趋向合理。从年龄结构看,45岁以下的中青年专业技术人员有20多万人,占专业技术人员总量的80%以上,已成为我市专业技术队伍的主力军;从产业分布看,第一产业人才占11%,第二产业占32%,第三产业为57%。人才分布正在逐年趋向合理。四是人才对 经济 和社会的贡献率不断增加。近年来,我市狠抓高新技术产业建设,积极引进培养高素质人才,营造了良好的用才环境,使得经济和社会实现了快速 发展 ,也使宁波进入了全国先进城市行列。</w:t>
      </w:r>
    </w:p>
    <w:p>
      <w:pPr>
        <w:ind w:left="0" w:right="0" w:firstLine="560"/>
        <w:spacing w:before="450" w:after="450" w:line="312" w:lineRule="auto"/>
      </w:pPr>
      <w:r>
        <w:rPr>
          <w:rFonts w:ascii="宋体" w:hAnsi="宋体" w:eastAsia="宋体" w:cs="宋体"/>
          <w:color w:val="000"/>
          <w:sz w:val="28"/>
          <w:szCs w:val="28"/>
        </w:rPr>
        <w:t xml:space="preserve">2.2 人才资源存在问题分析:从 科学 的角度分析,宁波人才资源开发和利用还是存在一些问题。一是人才储备的后续力量不足。与深圳、杭州相比,宁波人才总量明显低,人才后备力量不足,影响着宁波的发展。尤其是高技能人才的短缺,影响更大。截至2024年底,全市高级工以上的高技能人才约占技术工人总量的7.5%,这与发达国家相差甚远。二是人才结构失衡问题明显。目前全市高、中、初级职称比例为1∶6.5∶14.5,这与国际上较合理的职称比例1∶3∶6相差较大。三是宁波人才竞争综合实力依然较低。</w:t>
      </w:r>
    </w:p>
    <w:p>
      <w:pPr>
        <w:ind w:left="0" w:right="0" w:firstLine="560"/>
        <w:spacing w:before="450" w:after="450" w:line="312" w:lineRule="auto"/>
      </w:pPr>
      <w:r>
        <w:rPr>
          <w:rFonts w:ascii="宋体" w:hAnsi="宋体" w:eastAsia="宋体" w:cs="宋体"/>
          <w:color w:val="000"/>
          <w:sz w:val="28"/>
          <w:szCs w:val="28"/>
        </w:rPr>
        <w:t xml:space="preserve">宁波的人才竞争力不仅较多地落后于上海、深圳等人才强市,也落后于杭州等城市。体现在宁波高校总体实力不强,国家级科研院所少,重点实验室数量不多、规模不大、层次不高,综合竞争力不强。四是创新创业环境有待进一步改善。全市科技投入经费比例仍然偏低,对创新创业的支持力度有限, 企业 总体的科技含量不高,创新创业的承载力不强,且技术创新能力相对较弱。五是人才政策体系有待完善。引进高层次创新型人才政策优势不明显,引进人才的易地安家补贴费、科研项目启动资金等都相对偏低,有待于进一步整合和完善。</w:t>
      </w:r>
    </w:p>
    <w:p>
      <w:pPr>
        <w:ind w:left="0" w:right="0" w:firstLine="560"/>
        <w:spacing w:before="450" w:after="450" w:line="312" w:lineRule="auto"/>
      </w:pPr>
      <w:r>
        <w:rPr>
          <w:rFonts w:ascii="宋体" w:hAnsi="宋体" w:eastAsia="宋体" w:cs="宋体"/>
          <w:color w:val="000"/>
          <w:sz w:val="28"/>
          <w:szCs w:val="28"/>
        </w:rPr>
        <w:t xml:space="preserve">面对存在的问题,面对新的形势和任务,宁波一定要从全局和战略的高度,充分认识加强人才队伍建设的重要性,切实抓好人才的培养和引进工作。结束语</w:t>
      </w:r>
    </w:p>
    <w:p>
      <w:pPr>
        <w:ind w:left="0" w:right="0" w:firstLine="560"/>
        <w:spacing w:before="450" w:after="450" w:line="312" w:lineRule="auto"/>
      </w:pPr>
      <w:r>
        <w:rPr>
          <w:rFonts w:ascii="宋体" w:hAnsi="宋体" w:eastAsia="宋体" w:cs="宋体"/>
          <w:color w:val="000"/>
          <w:sz w:val="28"/>
          <w:szCs w:val="28"/>
        </w:rPr>
        <w:t xml:space="preserve">综上所述,宁波的人才工作已取得了一定的成绩,但是,与经济社会快速发展的需求相比,与推进自主创新、建设创新型城市的要求相比,与上海、深圳先进城市相比,人才工作特别是在加强创新型人才队伍建设方面还存在着一些明显的不足。因此,必须着力构建区域性的人才高地,亟待形成与 中国 东南沿海重要的港口城市和长江三角洲南翼的中心城市相适应的人才资源优势。并将进一步创新工作措施,制订实施优秀人才集聚战略,努力为加快推进创新型城市建设提供强大的人才支撑。力争把国内外优秀人才最大限度地集聚到宁波。</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2024年宁波人才发展报告.[2] 2024年宁波人才发展报告.</w:t>
      </w:r>
    </w:p>
    <w:p>
      <w:pPr>
        <w:ind w:left="0" w:right="0" w:firstLine="560"/>
        <w:spacing w:before="450" w:after="450" w:line="312" w:lineRule="auto"/>
      </w:pPr>
      <w:r>
        <w:rPr>
          <w:rFonts w:ascii="黑体" w:hAnsi="黑体" w:eastAsia="黑体" w:cs="黑体"/>
          <w:color w:val="000000"/>
          <w:sz w:val="36"/>
          <w:szCs w:val="36"/>
          <w:b w:val="1"/>
          <w:bCs w:val="1"/>
        </w:rPr>
        <w:t xml:space="preserve">第二篇：农村幼儿教师科研素质实证分析研究论文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部最新颁布的《幼儿园教师专业标准（试行）》明确将能够“针对保教工作中的现实需要与问题，进行探索和研究”作为“反思与发展”专业能力之重要标准。然而据调查，仅仅有11%的幼儿教师系统学习过教育科研方法方面的课程，22.7%的幼儿教师了解科研课题设计的常用方法，32.4%的了解论文撰写的一般规范。更令人忧虑的是，相对于城市幼儿园而言，农村幼儿园教师的科研素养不容乐观。以四川学前教育发展研究中心省厅级课题申报情况为例，农村幼儿园近三年申报课题立项成功率仅为25%左右，这一指标远远落后于城市幼儿园，更落后于相关高校教师团队申报情况。</w:t>
      </w:r>
    </w:p>
    <w:p>
      <w:pPr>
        <w:ind w:left="0" w:right="0" w:firstLine="560"/>
        <w:spacing w:before="450" w:after="450" w:line="312" w:lineRule="auto"/>
      </w:pPr>
      <w:r>
        <w:rPr>
          <w:rFonts w:ascii="宋体" w:hAnsi="宋体" w:eastAsia="宋体" w:cs="宋体"/>
          <w:color w:val="000"/>
          <w:sz w:val="28"/>
          <w:szCs w:val="28"/>
        </w:rPr>
        <w:t xml:space="preserve">当然，在当前科研培训领域我们也曾作出某些改进：批判那些不顾幼儿教师的需求表达，填鸭式、霸王餐培训模式，把菜单式培养推崇备至的方式。但是农村幼师科研培训还是继续遭遇“三动”尴尬局面：之前“心动”，当时“激动”，事后“不动”。</w:t>
      </w:r>
    </w:p>
    <w:p>
      <w:pPr>
        <w:ind w:left="0" w:right="0" w:firstLine="560"/>
        <w:spacing w:before="450" w:after="450" w:line="312" w:lineRule="auto"/>
      </w:pPr>
      <w:r>
        <w:rPr>
          <w:rFonts w:ascii="宋体" w:hAnsi="宋体" w:eastAsia="宋体" w:cs="宋体"/>
          <w:color w:val="000"/>
          <w:sz w:val="28"/>
          <w:szCs w:val="28"/>
        </w:rPr>
        <w:t xml:space="preserve">此外，笔者曾在一次农村幼儿教师国家培训班做了前、后调查。其结果是：参训教师培训前与培训后表达出的“培训需求内容”出现了显著性差异；其中农村幼儿教师对“儿童教育哲学理念”“教育科研方法”等方面培训需求有明显的提高（在完成上述课程之后）；“教育现代化技术”“幼儿教师艺术素养”有明显降低。这充分说明，单纯采用问卷的方式收集农村幼儿教师教育素养信息、评估农村幼儿教师培训需求（包括科研培训）的方式，值得反思。</w:t>
      </w:r>
    </w:p>
    <w:p>
      <w:pPr>
        <w:ind w:left="0" w:right="0" w:firstLine="560"/>
        <w:spacing w:before="450" w:after="450" w:line="312" w:lineRule="auto"/>
      </w:pPr>
      <w:r>
        <w:rPr>
          <w:rFonts w:ascii="宋体" w:hAnsi="宋体" w:eastAsia="宋体" w:cs="宋体"/>
          <w:color w:val="000"/>
          <w:sz w:val="28"/>
          <w:szCs w:val="28"/>
        </w:rPr>
        <w:t xml:space="preserve">所以，我们拟用“作品分析”的方法分析农村幼师的科研素质，并就相应的需求评估机制提出建议。</w:t>
      </w:r>
    </w:p>
    <w:p>
      <w:pPr>
        <w:ind w:left="0" w:right="0" w:firstLine="560"/>
        <w:spacing w:before="450" w:after="450" w:line="312" w:lineRule="auto"/>
      </w:pPr>
      <w:r>
        <w:rPr>
          <w:rFonts w:ascii="宋体" w:hAnsi="宋体" w:eastAsia="宋体" w:cs="宋体"/>
          <w:color w:val="000"/>
          <w:sz w:val="28"/>
          <w:szCs w:val="28"/>
        </w:rPr>
        <w:t xml:space="preserve">二、本研究设计</w:t>
      </w:r>
    </w:p>
    <w:p>
      <w:pPr>
        <w:ind w:left="0" w:right="0" w:firstLine="560"/>
        <w:spacing w:before="450" w:after="450" w:line="312" w:lineRule="auto"/>
      </w:pPr>
      <w:r>
        <w:rPr>
          <w:rFonts w:ascii="宋体" w:hAnsi="宋体" w:eastAsia="宋体" w:cs="宋体"/>
          <w:color w:val="000"/>
          <w:sz w:val="28"/>
          <w:szCs w:val="28"/>
        </w:rPr>
        <w:t xml:space="preserve">首先，笔者根据《全国教育科学“十三五”规划申报书》《四川学前教育发展研究中心科研项目管理办法》等文献，自主研发了《幼儿教师科研技能评价指标体系》（下称《评价指标体系》），该指标体系一级指标包括基础素质（含1～2二级指标）、科研素质（含3～6二级指标）、管理素质（含7～9二级指标），二级指标及其标准见表1。据测试，本指标体系具有良好的重测信度。</w:t>
      </w:r>
    </w:p>
    <w:p>
      <w:pPr>
        <w:ind w:left="0" w:right="0" w:firstLine="560"/>
        <w:spacing w:before="450" w:after="450" w:line="312" w:lineRule="auto"/>
      </w:pPr>
      <w:r>
        <w:rPr>
          <w:rFonts w:ascii="宋体" w:hAnsi="宋体" w:eastAsia="宋体" w:cs="宋体"/>
          <w:color w:val="000"/>
          <w:sz w:val="28"/>
          <w:szCs w:val="28"/>
        </w:rPr>
        <w:t xml:space="preserve">其次，邀请“四川省学前教育科研方法”精品课程两位专家，分别就近三年由农村幼儿园提交于“四川学前教育发展研究中心”“四川农村幼师研究中心”的省厅级项目申请书37份予以评审，并与随机抽取的城市幼儿园申报书予以对比分析。</w:t>
      </w:r>
    </w:p>
    <w:p>
      <w:pPr>
        <w:ind w:left="0" w:right="0" w:firstLine="560"/>
        <w:spacing w:before="450" w:after="450" w:line="312" w:lineRule="auto"/>
      </w:pPr>
      <w:r>
        <w:rPr>
          <w:rFonts w:ascii="宋体" w:hAnsi="宋体" w:eastAsia="宋体" w:cs="宋体"/>
          <w:color w:val="000"/>
          <w:sz w:val="28"/>
          <w:szCs w:val="28"/>
        </w:rPr>
        <w:t xml:space="preserve">最后，以《评价指标体系》为评价标准，挖掘37份农村园课题申报书中反映出的典型问题，并以此作为相关培训评估机制构建的信息基础。</w:t>
      </w:r>
    </w:p>
    <w:p>
      <w:pPr>
        <w:ind w:left="0" w:right="0" w:firstLine="560"/>
        <w:spacing w:before="450" w:after="450" w:line="312" w:lineRule="auto"/>
      </w:pPr>
      <w:r>
        <w:rPr>
          <w:rFonts w:ascii="宋体" w:hAnsi="宋体" w:eastAsia="宋体" w:cs="宋体"/>
          <w:color w:val="000"/>
          <w:sz w:val="28"/>
          <w:szCs w:val="28"/>
        </w:rPr>
        <w:t xml:space="preserve">三、研究信息与结果</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从表2的数据可见，农村幼师的8项科研评价指标均落后于城市幼儿园，其中绝对水平最低的三项分别是成效管理、语言与写作、领导与管理；城乡差距最大的是文献综述、科研选题、语言与写作。</w:t>
      </w:r>
    </w:p>
    <w:p>
      <w:pPr>
        <w:ind w:left="0" w:right="0" w:firstLine="560"/>
        <w:spacing w:before="450" w:after="450" w:line="312" w:lineRule="auto"/>
      </w:pPr>
      <w:r>
        <w:rPr>
          <w:rFonts w:ascii="宋体" w:hAnsi="宋体" w:eastAsia="宋体" w:cs="宋体"/>
          <w:color w:val="000"/>
          <w:sz w:val="28"/>
          <w:szCs w:val="28"/>
        </w:rPr>
        <w:t xml:space="preserve">由此可见，农村幼师的科研素质处于全面不利地位，原本游离于我们视线之外的要素（比如写作、管理、规范、教育基本素质）却是导致农村幼师科研素质不高的核心要素。</w:t>
      </w:r>
    </w:p>
    <w:p>
      <w:pPr>
        <w:ind w:left="0" w:right="0" w:firstLine="560"/>
        <w:spacing w:before="450" w:after="450" w:line="312" w:lineRule="auto"/>
      </w:pPr>
      <w:r>
        <w:rPr>
          <w:rFonts w:ascii="宋体" w:hAnsi="宋体" w:eastAsia="宋体" w:cs="宋体"/>
          <w:color w:val="000"/>
          <w:sz w:val="28"/>
          <w:szCs w:val="28"/>
        </w:rPr>
        <w:t xml:space="preserve">备注：每个单项最高分（满分）为10分。</w:t>
      </w:r>
    </w:p>
    <w:p>
      <w:pPr>
        <w:ind w:left="0" w:right="0" w:firstLine="560"/>
        <w:spacing w:before="450" w:after="450" w:line="312" w:lineRule="auto"/>
      </w:pPr>
      <w:r>
        <w:rPr>
          <w:rFonts w:ascii="宋体" w:hAnsi="宋体" w:eastAsia="宋体" w:cs="宋体"/>
          <w:color w:val="000"/>
          <w:sz w:val="28"/>
          <w:szCs w:val="28"/>
        </w:rPr>
        <w:t xml:space="preserve">（二）典型问题</w:t>
      </w:r>
    </w:p>
    <w:p>
      <w:pPr>
        <w:ind w:left="0" w:right="0" w:firstLine="560"/>
        <w:spacing w:before="450" w:after="450" w:line="312" w:lineRule="auto"/>
      </w:pPr>
      <w:r>
        <w:rPr>
          <w:rFonts w:ascii="宋体" w:hAnsi="宋体" w:eastAsia="宋体" w:cs="宋体"/>
          <w:color w:val="000"/>
          <w:sz w:val="28"/>
          <w:szCs w:val="28"/>
        </w:rPr>
        <w:t xml:space="preserve">1.农村幼师（与科研密切相关的）“基础素质”的典型问题</w:t>
      </w:r>
    </w:p>
    <w:p>
      <w:pPr>
        <w:ind w:left="0" w:right="0" w:firstLine="560"/>
        <w:spacing w:before="450" w:after="450" w:line="312" w:lineRule="auto"/>
      </w:pPr>
      <w:r>
        <w:rPr>
          <w:rFonts w:ascii="宋体" w:hAnsi="宋体" w:eastAsia="宋体" w:cs="宋体"/>
          <w:color w:val="000"/>
          <w:sz w:val="28"/>
          <w:szCs w:val="28"/>
        </w:rPr>
        <w:t xml:space="preserve">在“语言与写作”范畴：农村幼师对专业性名次词义把握不准确；有个人感情色彩的语言较多；写作的谋篇布局、段落内部等科学逻輯性都不太强，出现不周严的论证。在“教育理念”范畴，农村幼师不能很好地跟上最新学前教育理念；在对核心概念做“操作性定义”时缺陷更大。</w:t>
      </w:r>
    </w:p>
    <w:p>
      <w:pPr>
        <w:ind w:left="0" w:right="0" w:firstLine="560"/>
        <w:spacing w:before="450" w:after="450" w:line="312" w:lineRule="auto"/>
      </w:pPr>
      <w:r>
        <w:rPr>
          <w:rFonts w:ascii="宋体" w:hAnsi="宋体" w:eastAsia="宋体" w:cs="宋体"/>
          <w:color w:val="000"/>
          <w:sz w:val="28"/>
          <w:szCs w:val="28"/>
        </w:rPr>
        <w:t xml:space="preserve">2.农村幼师“科研素质”的典型问题</w:t>
      </w:r>
    </w:p>
    <w:p>
      <w:pPr>
        <w:ind w:left="0" w:right="0" w:firstLine="560"/>
        <w:spacing w:before="450" w:after="450" w:line="312" w:lineRule="auto"/>
      </w:pPr>
      <w:r>
        <w:rPr>
          <w:rFonts w:ascii="宋体" w:hAnsi="宋体" w:eastAsia="宋体" w:cs="宋体"/>
          <w:color w:val="000"/>
          <w:sz w:val="28"/>
          <w:szCs w:val="28"/>
        </w:rPr>
        <w:t xml:space="preserve">在“项目选题”范畴，科研题目过大且明显超出其团队能力、条件；所申报的项目题目表述不科学、标点符号滥用乱用，部分采用了口号式题目；在“研究方法”范畴，基础性科研方法执行设计缺位或者设计不科学，由此导致可执行度不高；对“行动研究”“质性研究”的理解不深、且常出现常识性的错误。</w:t>
      </w:r>
    </w:p>
    <w:p>
      <w:pPr>
        <w:ind w:left="0" w:right="0" w:firstLine="560"/>
        <w:spacing w:before="450" w:after="450" w:line="312" w:lineRule="auto"/>
      </w:pPr>
      <w:r>
        <w:rPr>
          <w:rFonts w:ascii="宋体" w:hAnsi="宋体" w:eastAsia="宋体" w:cs="宋体"/>
          <w:color w:val="000"/>
          <w:sz w:val="28"/>
          <w:szCs w:val="28"/>
        </w:rPr>
        <w:t xml:space="preserve">在“文献综述”范畴，农村幼师所运用的检索工具是非专业的；文献检索范围存在明显漏洞、不周全，从现有文献析出相关信息的能力有待提高；文献综合评述的能力有待提高。</w:t>
      </w:r>
    </w:p>
    <w:p>
      <w:pPr>
        <w:ind w:left="0" w:right="0" w:firstLine="560"/>
        <w:spacing w:before="450" w:after="450" w:line="312" w:lineRule="auto"/>
      </w:pPr>
      <w:r>
        <w:rPr>
          <w:rFonts w:ascii="宋体" w:hAnsi="宋体" w:eastAsia="宋体" w:cs="宋体"/>
          <w:color w:val="000"/>
          <w:sz w:val="28"/>
          <w:szCs w:val="28"/>
        </w:rPr>
        <w:t xml:space="preserve">在“伦理与规范”范畴，部分农村幼师引用、注释不规范，甚至有从网络下载粘贴（抄袭）的情况；个别研究团队在科研设计中未能保护儿童的隐私权。</w:t>
      </w:r>
    </w:p>
    <w:p>
      <w:pPr>
        <w:ind w:left="0" w:right="0" w:firstLine="560"/>
        <w:spacing w:before="450" w:after="450" w:line="312" w:lineRule="auto"/>
      </w:pPr>
      <w:r>
        <w:rPr>
          <w:rFonts w:ascii="宋体" w:hAnsi="宋体" w:eastAsia="宋体" w:cs="宋体"/>
          <w:color w:val="000"/>
          <w:sz w:val="28"/>
          <w:szCs w:val="28"/>
        </w:rPr>
        <w:t xml:space="preserve">3.农村幼师（科研）管理素质的典型问题</w:t>
      </w:r>
    </w:p>
    <w:p>
      <w:pPr>
        <w:ind w:left="0" w:right="0" w:firstLine="560"/>
        <w:spacing w:before="450" w:after="450" w:line="312" w:lineRule="auto"/>
      </w:pPr>
      <w:r>
        <w:rPr>
          <w:rFonts w:ascii="宋体" w:hAnsi="宋体" w:eastAsia="宋体" w:cs="宋体"/>
          <w:color w:val="000"/>
          <w:sz w:val="28"/>
          <w:szCs w:val="28"/>
        </w:rPr>
        <w:t xml:space="preserve">在“领导与管理”范畴，农村幼师对具体主题的研究内容不能全面把握；不能很好地突出自身特色与亮点；大部分农村幼师团队对教育科研课题中的关键事件缺乏合理规划；部分预期研究成果明显超出其能力范围。</w:t>
      </w:r>
    </w:p>
    <w:p>
      <w:pPr>
        <w:ind w:left="0" w:right="0" w:firstLine="560"/>
        <w:spacing w:before="450" w:after="450" w:line="312" w:lineRule="auto"/>
      </w:pPr>
      <w:r>
        <w:rPr>
          <w:rFonts w:ascii="宋体" w:hAnsi="宋体" w:eastAsia="宋体" w:cs="宋体"/>
          <w:color w:val="000"/>
          <w:sz w:val="28"/>
          <w:szCs w:val="28"/>
        </w:rPr>
        <w:t xml:space="preserve">在“成效管理”范畴，农村幼师普遍对教育科研成效缺乏意识和设计；他们过分倚重个案作为科研成效展示的途径。</w:t>
      </w:r>
    </w:p>
    <w:p>
      <w:pPr>
        <w:ind w:left="0" w:right="0" w:firstLine="560"/>
        <w:spacing w:before="450" w:after="450" w:line="312" w:lineRule="auto"/>
      </w:pPr>
      <w:r>
        <w:rPr>
          <w:rFonts w:ascii="宋体" w:hAnsi="宋体" w:eastAsia="宋体" w:cs="宋体"/>
          <w:color w:val="000"/>
          <w:sz w:val="28"/>
          <w:szCs w:val="28"/>
        </w:rPr>
        <w:t xml:space="preserve">四、分析与建议</w:t>
      </w:r>
    </w:p>
    <w:p>
      <w:pPr>
        <w:ind w:left="0" w:right="0" w:firstLine="560"/>
        <w:spacing w:before="450" w:after="450" w:line="312" w:lineRule="auto"/>
      </w:pPr>
      <w:r>
        <w:rPr>
          <w:rFonts w:ascii="宋体" w:hAnsi="宋体" w:eastAsia="宋体" w:cs="宋体"/>
          <w:color w:val="000"/>
          <w:sz w:val="28"/>
          <w:szCs w:val="28"/>
        </w:rPr>
        <w:t xml:space="preserve">（一）关于农村幼师科研素质提升的建议</w:t>
      </w:r>
    </w:p>
    <w:p>
      <w:pPr>
        <w:ind w:left="0" w:right="0" w:firstLine="560"/>
        <w:spacing w:before="450" w:after="450" w:line="312" w:lineRule="auto"/>
      </w:pPr>
      <w:r>
        <w:rPr>
          <w:rFonts w:ascii="宋体" w:hAnsi="宋体" w:eastAsia="宋体" w:cs="宋体"/>
          <w:color w:val="000"/>
          <w:sz w:val="28"/>
          <w:szCs w:val="28"/>
        </w:rPr>
        <w:t xml:space="preserve">第一，我国农村幼师科研素质的缺陷是全方位的、基础性的。这从根本上反映出我们对此问题的重视程度不够。因此，我应该积极学习美国等西方国家，用立法形式保障职后幼儿教师科研培训的时间、经费、质量。</w:t>
      </w:r>
    </w:p>
    <w:p>
      <w:pPr>
        <w:ind w:left="0" w:right="0" w:firstLine="560"/>
        <w:spacing w:before="450" w:after="450" w:line="312" w:lineRule="auto"/>
      </w:pPr>
      <w:r>
        <w:rPr>
          <w:rFonts w:ascii="宋体" w:hAnsi="宋体" w:eastAsia="宋体" w:cs="宋体"/>
          <w:color w:val="000"/>
          <w:sz w:val="28"/>
          <w:szCs w:val="28"/>
        </w:rPr>
        <w:t xml:space="preserve">第二，农村幼师科研培训的目标定位需要重构。当前农村幼师教育科研培训目标过于“高大上”，没有落实到农村幼师的“最近发展区”，造成培训资源很大程度的浪费。所以我们建议，农村幼师科研培训应该向“普适性、基础性、系统性”回归。</w:t>
      </w:r>
    </w:p>
    <w:p>
      <w:pPr>
        <w:ind w:left="0" w:right="0" w:firstLine="560"/>
        <w:spacing w:before="450" w:after="450" w:line="312" w:lineRule="auto"/>
      </w:pPr>
      <w:r>
        <w:rPr>
          <w:rFonts w:ascii="宋体" w:hAnsi="宋体" w:eastAsia="宋体" w:cs="宋体"/>
          <w:color w:val="000"/>
          <w:sz w:val="28"/>
          <w:szCs w:val="28"/>
        </w:rPr>
        <w:t xml:space="preserve">第三，造成农村幼师科研竞争力处于不利位置的因素不仅仅是科研素质本身；“管理素养”和“教育理念”亦应该是农村教师科研培训的重要内容，特别是“教育科研成效管理”更是需要从基础抓起。</w:t>
      </w:r>
    </w:p>
    <w:p>
      <w:pPr>
        <w:ind w:left="0" w:right="0" w:firstLine="560"/>
        <w:spacing w:before="450" w:after="450" w:line="312" w:lineRule="auto"/>
      </w:pPr>
      <w:r>
        <w:rPr>
          <w:rFonts w:ascii="宋体" w:hAnsi="宋体" w:eastAsia="宋体" w:cs="宋体"/>
          <w:color w:val="000"/>
          <w:sz w:val="28"/>
          <w:szCs w:val="28"/>
        </w:rPr>
        <w:t xml:space="preserve">（二）关于幼师科研培训需求评估的建议</w:t>
      </w:r>
    </w:p>
    <w:p>
      <w:pPr>
        <w:ind w:left="0" w:right="0" w:firstLine="560"/>
        <w:spacing w:before="450" w:after="450" w:line="312" w:lineRule="auto"/>
      </w:pPr>
      <w:r>
        <w:rPr>
          <w:rFonts w:ascii="宋体" w:hAnsi="宋体" w:eastAsia="宋体" w:cs="宋体"/>
          <w:color w:val="000"/>
          <w:sz w:val="28"/>
          <w:szCs w:val="28"/>
        </w:rPr>
        <w:t xml:space="preserve">目前，幼儿教师科研培训需求评估存在两方面冲突：一方面，我们确实需要尊重受训教师的主体地位；另一方面，幼儿教师科研培训评估中的“民粹主义”也值得警惕，即完全由农村幼师独立判断自己的科研培训需求。这是因为教育科研能力劣势的“马太效应”、把握信息的不充分，农村幼师自身还不能在科研培训需求领域做出科学的判断。</w:t>
      </w:r>
    </w:p>
    <w:p>
      <w:pPr>
        <w:ind w:left="0" w:right="0" w:firstLine="560"/>
        <w:spacing w:before="450" w:after="450" w:line="312" w:lineRule="auto"/>
      </w:pPr>
      <w:r>
        <w:rPr>
          <w:rFonts w:ascii="宋体" w:hAnsi="宋体" w:eastAsia="宋体" w:cs="宋体"/>
          <w:color w:val="000"/>
          <w:sz w:val="28"/>
          <w:szCs w:val="28"/>
        </w:rPr>
        <w:t xml:space="preserve">所以，我们需要通过培训者与他们进行“训前对话、训中对话、游学对话和训后反思”等，提高农村幼师科研培训评估的精确度。另外，培训者应该加强农村幼师科研作品（科研论文、课题申报书等）的深入分析，以此夯实相应科研培训评估的信息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[1]沙莉，庞丽娟.立法保障学前教育科研：美国学前教育法的重要内容[J].学前教育研究，2024（2）.[2]张志坚，蔡伟.以对话为核心的教师培训模式探究[J]，教育理论与实践，2024（23）.</w:t>
      </w:r>
    </w:p>
    <w:p>
      <w:pPr>
        <w:ind w:left="0" w:right="0" w:firstLine="560"/>
        <w:spacing w:before="450" w:after="450" w:line="312" w:lineRule="auto"/>
      </w:pPr>
      <w:r>
        <w:rPr>
          <w:rFonts w:ascii="黑体" w:hAnsi="黑体" w:eastAsia="黑体" w:cs="黑体"/>
          <w:color w:val="000000"/>
          <w:sz w:val="36"/>
          <w:szCs w:val="36"/>
          <w:b w:val="1"/>
          <w:bCs w:val="1"/>
        </w:rPr>
        <w:t xml:space="preserve">第三篇：《人生》分析研究</w:t>
      </w:r>
    </w:p>
    <w:p>
      <w:pPr>
        <w:ind w:left="0" w:right="0" w:firstLine="560"/>
        <w:spacing w:before="450" w:after="450" w:line="312" w:lineRule="auto"/>
      </w:pPr>
      <w:r>
        <w:rPr>
          <w:rFonts w:ascii="宋体" w:hAnsi="宋体" w:eastAsia="宋体" w:cs="宋体"/>
          <w:color w:val="000"/>
          <w:sz w:val="28"/>
          <w:szCs w:val="28"/>
        </w:rPr>
        <w:t xml:space="preserve">研究《人生》中的张力结构可以先从路遥的人生经历开始着手，路由幼时家庭贫困潦倒，经常被其他同学欺辱，父母因负担不起交由继父母抚养，从小爱的缺失让路遥失去了归属感，充满了逃离苦难，通过改变环境来改善自身命运的想法。同时，路遥的作品深受儒家入世思想的影响，力图通过功名来改变自己的人数。路遥在创作人生这一作品时，把自己的情感释放在了高加林这一形象上。</w:t>
      </w:r>
    </w:p>
    <w:p>
      <w:pPr>
        <w:ind w:left="0" w:right="0" w:firstLine="560"/>
        <w:spacing w:before="450" w:after="450" w:line="312" w:lineRule="auto"/>
      </w:pPr>
      <w:r>
        <w:rPr>
          <w:rFonts w:ascii="宋体" w:hAnsi="宋体" w:eastAsia="宋体" w:cs="宋体"/>
          <w:color w:val="000"/>
          <w:sz w:val="28"/>
          <w:szCs w:val="28"/>
        </w:rPr>
        <w:t xml:space="preserve">最表层的张力就是高加林小我的私心欲望和大我的奋斗努力人性回归，高加林通过爱情的手段来换取在城里的生活，割裂了与传统文化代表的巧珍的关系，这是私心和野心，最终高加林的城市梦破灭，回归乡村，用对自己的折磨来抚平心灵的创伤。</w:t>
      </w:r>
    </w:p>
    <w:p>
      <w:pPr>
        <w:ind w:left="0" w:right="0" w:firstLine="560"/>
        <w:spacing w:before="450" w:after="450" w:line="312" w:lineRule="auto"/>
      </w:pPr>
      <w:r>
        <w:rPr>
          <w:rFonts w:ascii="宋体" w:hAnsi="宋体" w:eastAsia="宋体" w:cs="宋体"/>
          <w:color w:val="000"/>
          <w:sz w:val="28"/>
          <w:szCs w:val="28"/>
        </w:rPr>
        <w:t xml:space="preserve">深一层的就是乡村价值和现代性怨恨，乡土家园意识”的主要内涵是：乡土是宽厚、朴实、仁慈、包容、奉献的；乡土上养育的自然景物和庄稼是清新宜人的，乡土上养育的人是淳朴、善良、真诚的；只有扎根乡土才能活人，乡土是人生的根基和归宿。这里包含三个构成要素“：大地“”自然美“”人情美”。《人生》的叙事多次涉及这种“乡土家园意识”。当高加林人生受挫之时，是刘巧珍的爱情和黄土地给了他精神的抚慰，小说真实地描写了高加林与三种社会势力的冲突：以高明楼、马占胜为代表的农村中官官相护、鱼肉百姓的统治势力，以刘立本为代表的首先富起来的农村“暴发户”，以张克南的妈妈为代表的鄙视“乡下人”的“城里人”。小说以大量的笔触，生动细致地刻画了这些冲突在高加林那里引起的怨恨心理和报复冲动。，是社会地位上处于劣势的高加林在以自身精神上的优势———现代意识和现代价值观念———向强势社会力量及其非现代的思想观念发起的挑战。在这种挑战中激起的愤怒仇视心理，是一种典型的舍勒意义上的现代性怨恨。作者对乡土价值的偏爱，对现代意识的某种程度的认同，以及从这两种价值立场出发表达的两种现代性在互相缠绕和彼此的张力中，以复杂的精神向度，交织成了作者极其强烈的心灵焦虑。</w:t>
      </w:r>
    </w:p>
    <w:p>
      <w:pPr>
        <w:ind w:left="0" w:right="0" w:firstLine="560"/>
        <w:spacing w:before="450" w:after="450" w:line="312" w:lineRule="auto"/>
      </w:pPr>
      <w:r>
        <w:rPr>
          <w:rFonts w:ascii="宋体" w:hAnsi="宋体" w:eastAsia="宋体" w:cs="宋体"/>
          <w:color w:val="000"/>
          <w:sz w:val="28"/>
          <w:szCs w:val="28"/>
        </w:rPr>
        <w:t xml:space="preserve">另一种层面是逃离与回归，个人感觉像前面两点的综合。路遥的那些伤逝的记忆，形成了他心理上的伤逝之感，促使他不断与苦难抗争，试图逃离苦难，改变自身命运，以此通向精神的回归和超越。路遥小说的主人公，在面对逃离与回归这一形成模式化的两难选择中，最充分地暴露出其心灵深处的矛盾斗争。高加林在决定对刘巧珍和黄亚平的取舍中，心理是多么的矛盾啊。其实刘巧然和黄亚平就是代表着两种不同的文明，然而高加林最终回到生活的起点。鉴于路遥红卫兵的经历，同时也包含了施虐与受虐的情绪和个人的奋斗精神，最终表现了对乡土对传统对精神的回归。</w:t>
      </w:r>
    </w:p>
    <w:p>
      <w:pPr>
        <w:ind w:left="0" w:right="0" w:firstLine="560"/>
        <w:spacing w:before="450" w:after="450" w:line="312" w:lineRule="auto"/>
      </w:pPr>
      <w:r>
        <w:rPr>
          <w:rFonts w:ascii="宋体" w:hAnsi="宋体" w:eastAsia="宋体" w:cs="宋体"/>
          <w:color w:val="000"/>
          <w:sz w:val="28"/>
          <w:szCs w:val="28"/>
        </w:rPr>
        <w:t xml:space="preserve">最后一点就是我所看的论文里还涉及了革命现实主义和启蒙主义之争，因为才疏学浅，不理解里面是否也存在张力结构。</w:t>
      </w:r>
    </w:p>
    <w:p>
      <w:pPr>
        <w:ind w:left="0" w:right="0" w:firstLine="560"/>
        <w:spacing w:before="450" w:after="450" w:line="312" w:lineRule="auto"/>
      </w:pPr>
      <w:r>
        <w:rPr>
          <w:rFonts w:ascii="黑体" w:hAnsi="黑体" w:eastAsia="黑体" w:cs="黑体"/>
          <w:color w:val="000000"/>
          <w:sz w:val="36"/>
          <w:szCs w:val="36"/>
          <w:b w:val="1"/>
          <w:bCs w:val="1"/>
        </w:rPr>
        <w:t xml:space="preserve">第四篇：党性分析研究材料</w:t>
      </w:r>
    </w:p>
    <w:p>
      <w:pPr>
        <w:ind w:left="0" w:right="0" w:firstLine="560"/>
        <w:spacing w:before="450" w:after="450" w:line="312" w:lineRule="auto"/>
      </w:pPr>
      <w:r>
        <w:rPr>
          <w:rFonts w:ascii="宋体" w:hAnsi="宋体" w:eastAsia="宋体" w:cs="宋体"/>
          <w:color w:val="000"/>
          <w:sz w:val="28"/>
          <w:szCs w:val="28"/>
        </w:rPr>
        <w:t xml:space="preserve">党性分析研究材料</w:t>
      </w:r>
    </w:p>
    <w:p>
      <w:pPr>
        <w:ind w:left="0" w:right="0" w:firstLine="560"/>
        <w:spacing w:before="450" w:after="450" w:line="312" w:lineRule="auto"/>
      </w:pPr>
      <w:r>
        <w:rPr>
          <w:rFonts w:ascii="宋体" w:hAnsi="宋体" w:eastAsia="宋体" w:cs="宋体"/>
          <w:color w:val="000"/>
          <w:sz w:val="28"/>
          <w:szCs w:val="28"/>
        </w:rPr>
        <w:t xml:space="preserve">那么通过学习，就本人而言有了怎样的变化，取得了那些成效，我认为个人最大的成效是对开展保持共产党员先进性教育有了更进一步的认识，对自己也有了更深刻的了解，发现了自己存在的问题和不足，具体表现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1、日常生活中，在保持和发挥先进性方面，自己虽然是一名共产党员，对时时处处保持先进性这根“弦”绷得不够紧。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2、在工作标准上有时不够严格，不能从尽善尽美、时时处处争一流的标准上去把握，创新少。</w:t>
      </w:r>
    </w:p>
    <w:p>
      <w:pPr>
        <w:ind w:left="0" w:right="0" w:firstLine="560"/>
        <w:spacing w:before="450" w:after="450" w:line="312" w:lineRule="auto"/>
      </w:pPr>
      <w:r>
        <w:rPr>
          <w:rFonts w:ascii="宋体" w:hAnsi="宋体" w:eastAsia="宋体" w:cs="宋体"/>
          <w:color w:val="000"/>
          <w:sz w:val="28"/>
          <w:szCs w:val="28"/>
        </w:rPr>
        <w:t xml:space="preserve">3、在学习方面，对很多新事物、新知识学习掌握得不够好，运用理论指导实践促进工作上还有差距放松了自我学习，忽视了知识能力的培养再造。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4、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w:t>
      </w:r>
    </w:p>
    <w:p>
      <w:pPr>
        <w:ind w:left="0" w:right="0" w:firstLine="560"/>
        <w:spacing w:before="450" w:after="450" w:line="312" w:lineRule="auto"/>
      </w:pPr>
      <w:r>
        <w:rPr>
          <w:rFonts w:ascii="宋体" w:hAnsi="宋体" w:eastAsia="宋体" w:cs="宋体"/>
          <w:color w:val="000"/>
          <w:sz w:val="28"/>
          <w:szCs w:val="28"/>
        </w:rPr>
        <w:t xml:space="preserve">二、针对问题采取的措施</w:t>
      </w:r>
    </w:p>
    <w:p>
      <w:pPr>
        <w:ind w:left="0" w:right="0" w:firstLine="560"/>
        <w:spacing w:before="450" w:after="450" w:line="312" w:lineRule="auto"/>
      </w:pPr>
      <w:r>
        <w:rPr>
          <w:rFonts w:ascii="宋体" w:hAnsi="宋体" w:eastAsia="宋体" w:cs="宋体"/>
          <w:color w:val="000"/>
          <w:sz w:val="28"/>
          <w:szCs w:val="28"/>
        </w:rPr>
        <w:t xml:space="preserve">1、加强学习，提高素质。要持之以恒、坚持不懈地</w:t>
      </w:r>
    </w:p>
    <w:p>
      <w:pPr>
        <w:ind w:left="0" w:right="0" w:firstLine="560"/>
        <w:spacing w:before="450" w:after="450" w:line="312" w:lineRule="auto"/>
      </w:pPr>
      <w:r>
        <w:rPr>
          <w:rFonts w:ascii="宋体" w:hAnsi="宋体" w:eastAsia="宋体" w:cs="宋体"/>
          <w:color w:val="000"/>
          <w:sz w:val="28"/>
          <w:szCs w:val="28"/>
        </w:rPr>
        <w:t xml:space="preserve">学习“三个代表”重要思想和党的十七大精神，努力学习和掌握发展社会主义市场经济、全面建设小康社会的基础知识，努力学习掌握现代科技知识。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2、增强服务意识和发展的危机感、紧迫感。树立强烈的时间观念、效率观念、质量观念，与时俱进、开拓创新。</w:t>
      </w:r>
    </w:p>
    <w:p>
      <w:pPr>
        <w:ind w:left="0" w:right="0" w:firstLine="560"/>
        <w:spacing w:before="450" w:after="450" w:line="312" w:lineRule="auto"/>
      </w:pPr>
      <w:r>
        <w:rPr>
          <w:rFonts w:ascii="宋体" w:hAnsi="宋体" w:eastAsia="宋体" w:cs="宋体"/>
          <w:color w:val="000"/>
          <w:sz w:val="28"/>
          <w:szCs w:val="28"/>
        </w:rPr>
        <w:t xml:space="preserve">3、严以律己、甘于奉献。遵守党规党纪，自重、自省、自警、自励，时时处处严格约束自己，正确对待个人得失，不计名利，不讲价钱，不图虚名，勤勤恳恳，兢兢业业，以新的境界、新的姿态，以中心为家，扎扎实实，有创新的开展各项工作。</w:t>
      </w:r>
    </w:p>
    <w:p>
      <w:pPr>
        <w:ind w:left="0" w:right="0" w:firstLine="560"/>
        <w:spacing w:before="450" w:after="450" w:line="312" w:lineRule="auto"/>
      </w:pPr>
      <w:r>
        <w:rPr>
          <w:rFonts w:ascii="宋体" w:hAnsi="宋体" w:eastAsia="宋体" w:cs="宋体"/>
          <w:color w:val="000"/>
          <w:sz w:val="28"/>
          <w:szCs w:val="28"/>
        </w:rPr>
        <w:t xml:space="preserve">二○一一年十二月七日</w:t>
      </w:r>
    </w:p>
    <w:p>
      <w:pPr>
        <w:ind w:left="0" w:right="0" w:firstLine="560"/>
        <w:spacing w:before="450" w:after="450" w:line="312" w:lineRule="auto"/>
      </w:pPr>
      <w:r>
        <w:rPr>
          <w:rFonts w:ascii="宋体" w:hAnsi="宋体" w:eastAsia="宋体" w:cs="宋体"/>
          <w:color w:val="000"/>
          <w:sz w:val="28"/>
          <w:szCs w:val="28"/>
        </w:rPr>
        <w:t xml:space="preserve">经过多年实际水利水电专业技术工作，使我对做好专业技术工作也有了自己的一点思考，值此工作总结之际与大家作一探讨：</w:t>
      </w:r>
    </w:p>
    <w:p>
      <w:pPr>
        <w:ind w:left="0" w:right="0" w:firstLine="560"/>
        <w:spacing w:before="450" w:after="450" w:line="312" w:lineRule="auto"/>
      </w:pPr>
      <w:r>
        <w:rPr>
          <w:rFonts w:ascii="宋体" w:hAnsi="宋体" w:eastAsia="宋体" w:cs="宋体"/>
          <w:color w:val="000"/>
          <w:sz w:val="28"/>
          <w:szCs w:val="28"/>
        </w:rPr>
        <w:t xml:space="preserve">（一）首先，我想作为一个专业技术人员，说到底我们还是一个知识分子，“独立之精神，自由之思想，社会之良心”应该成为我们专业技术人员共同追求的学术精神与价值取向。我们应树立“服务社会，创造价值”理念，通过自己专业技术立身社会、服务社会、回报社会，创造属于自己的社会</w:t>
      </w:r>
    </w:p>
    <w:p>
      <w:pPr>
        <w:ind w:left="0" w:right="0" w:firstLine="560"/>
        <w:spacing w:before="450" w:after="450" w:line="312" w:lineRule="auto"/>
      </w:pPr>
      <w:r>
        <w:rPr>
          <w:rFonts w:ascii="宋体" w:hAnsi="宋体" w:eastAsia="宋体" w:cs="宋体"/>
          <w:color w:val="000"/>
          <w:sz w:val="28"/>
          <w:szCs w:val="28"/>
        </w:rPr>
        <w:t xml:space="preserve">价值。同时也要有“技术良心”，在进行工程设计方案选择上要兼顾各方利益，不能置各方利益于不顾只考虑自身工程的经济利益，应更多的考虑社会各方利益的平衡，这样考虑的方案才是现实可行的技术方案。</w:t>
      </w:r>
    </w:p>
    <w:p>
      <w:pPr>
        <w:ind w:left="0" w:right="0" w:firstLine="560"/>
        <w:spacing w:before="450" w:after="450" w:line="312" w:lineRule="auto"/>
      </w:pPr>
      <w:r>
        <w:rPr>
          <w:rFonts w:ascii="宋体" w:hAnsi="宋体" w:eastAsia="宋体" w:cs="宋体"/>
          <w:color w:val="000"/>
          <w:sz w:val="28"/>
          <w:szCs w:val="28"/>
        </w:rPr>
        <w:t xml:space="preserve">（二）专业技术人员要有“求实、负责”的态度，在保证工程安全的前提下，对于工程规模要进行多方案比较，尽量优化方案为国家和业主节省工程投资，不能一味保守，这也是一个负责任的优秀专业技术人员核心所在。在学习上要有积极钻研精神，首先要培养对专业技术的学习兴趣，热爱自己的专业；其次要有肯吃苦、肯积极钻研的精神，要用心做人、用心做事、用心钻研技术，这样自身专业技术水平才能尽快的提高。</w:t>
      </w:r>
    </w:p>
    <w:p>
      <w:pPr>
        <w:ind w:left="0" w:right="0" w:firstLine="560"/>
        <w:spacing w:before="450" w:after="450" w:line="312" w:lineRule="auto"/>
      </w:pPr>
      <w:r>
        <w:rPr>
          <w:rFonts w:ascii="宋体" w:hAnsi="宋体" w:eastAsia="宋体" w:cs="宋体"/>
          <w:color w:val="000"/>
          <w:sz w:val="28"/>
          <w:szCs w:val="28"/>
        </w:rPr>
        <w:t xml:space="preserve">（三）专业技术人员要有换位思考能力，在设计方案选用上要站在全局的高度来综合考虑问题，要看清方案的关键问题所在，不要拘泥于局部情况而钻“技术牛角尖”，为领导当好参谋。</w:t>
      </w:r>
    </w:p>
    <w:p>
      <w:pPr>
        <w:ind w:left="0" w:right="0" w:firstLine="560"/>
        <w:spacing w:before="450" w:after="450" w:line="312" w:lineRule="auto"/>
      </w:pPr>
      <w:r>
        <w:rPr>
          <w:rFonts w:ascii="宋体" w:hAnsi="宋体" w:eastAsia="宋体" w:cs="宋体"/>
          <w:color w:val="000"/>
          <w:sz w:val="28"/>
          <w:szCs w:val="28"/>
        </w:rPr>
        <w:t xml:space="preserve">（四）专业技术人员在学习上要走理论与实践相结合的道路，不能做纯粹的“理论家”或是“经验主义者”，要站在理论的高度把握工程全局设计，但具体设计要考虑符合工程实际情况，平时要带着问题走下去，多观察、多思考，虚心向有经验的基层管理人员和施工技术人员多交流学习，多同有关机电设备厂家沟通联系，了解最新的机电设备技术进展情况，并经常阅读有关水利水电技术刊物，专业技术学习上坚持与时俱进。</w:t>
      </w:r>
    </w:p>
    <w:p>
      <w:pPr>
        <w:ind w:left="0" w:right="0" w:firstLine="560"/>
        <w:spacing w:before="450" w:after="450" w:line="312" w:lineRule="auto"/>
      </w:pPr>
      <w:r>
        <w:rPr>
          <w:rFonts w:ascii="宋体" w:hAnsi="宋体" w:eastAsia="宋体" w:cs="宋体"/>
          <w:color w:val="000"/>
          <w:sz w:val="28"/>
          <w:szCs w:val="28"/>
        </w:rPr>
        <w:t xml:space="preserve">（五）专业技术人员在学习上要立足于本专业，在钻研好本专业的基础上，再积极钻研相近专业技术、了解相关专业技术，努力提高自身的综合技术水平，发展多方面的工程设计能力，做一个优秀的项目设计经理。</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第五篇：实验室实证材料</w:t>
      </w:r>
    </w:p>
    <w:p>
      <w:pPr>
        <w:ind w:left="0" w:right="0" w:firstLine="560"/>
        <w:spacing w:before="450" w:after="450" w:line="312" w:lineRule="auto"/>
      </w:pPr>
      <w:r>
        <w:rPr>
          <w:rFonts w:ascii="宋体" w:hAnsi="宋体" w:eastAsia="宋体" w:cs="宋体"/>
          <w:color w:val="000"/>
          <w:sz w:val="28"/>
          <w:szCs w:val="28"/>
        </w:rPr>
        <w:t xml:space="preserve">实验室实证材料</w:t>
      </w:r>
    </w:p>
    <w:p>
      <w:pPr>
        <w:ind w:left="0" w:right="0" w:firstLine="560"/>
        <w:spacing w:before="450" w:after="450" w:line="312" w:lineRule="auto"/>
      </w:pPr>
      <w:r>
        <w:rPr>
          <w:rFonts w:ascii="宋体" w:hAnsi="宋体" w:eastAsia="宋体" w:cs="宋体"/>
          <w:color w:val="000"/>
          <w:sz w:val="28"/>
          <w:szCs w:val="28"/>
        </w:rPr>
        <w:t xml:space="preserve">文件编号-0819-CNN-299CNBT-0869O</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实验室实证材料</w:t>
      </w:r>
    </w:p>
    <w:p>
      <w:pPr>
        <w:ind w:left="0" w:right="0" w:firstLine="560"/>
        <w:spacing w:before="450" w:after="450" w:line="312" w:lineRule="auto"/>
      </w:pPr>
      <w:r>
        <w:rPr>
          <w:rFonts w:ascii="宋体" w:hAnsi="宋体" w:eastAsia="宋体" w:cs="宋体"/>
          <w:color w:val="000"/>
          <w:sz w:val="28"/>
          <w:szCs w:val="28"/>
        </w:rPr>
        <w:t xml:space="preserve">6.1 国际贸易实验教学示范中心网站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6.2 实验中心每年所面向的专业和学生数</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学生人数((人，约))</w:t>
      </w:r>
    </w:p>
    <w:p>
      <w:pPr>
        <w:ind w:left="0" w:right="0" w:firstLine="560"/>
        <w:spacing w:before="450" w:after="450" w:line="312" w:lineRule="auto"/>
      </w:pPr>
      <w:r>
        <w:rPr>
          <w:rFonts w:ascii="宋体" w:hAnsi="宋体" w:eastAsia="宋体" w:cs="宋体"/>
          <w:color w:val="000"/>
          <w:sz w:val="28"/>
          <w:szCs w:val="28"/>
        </w:rPr>
        <w:t xml:space="preserve">经济与贸易学院</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国际经济与贸易</w:t>
      </w:r>
    </w:p>
    <w:p>
      <w:pPr>
        <w:ind w:left="0" w:right="0" w:firstLine="560"/>
        <w:spacing w:before="450" w:after="450" w:line="312" w:lineRule="auto"/>
      </w:pPr>
      <w:r>
        <w:rPr>
          <w:rFonts w:ascii="宋体" w:hAnsi="宋体" w:eastAsia="宋体" w:cs="宋体"/>
          <w:color w:val="000"/>
          <w:sz w:val="28"/>
          <w:szCs w:val="28"/>
        </w:rPr>
        <w:t xml:space="preserve">971</w:t>
      </w:r>
    </w:p>
    <w:p>
      <w:pPr>
        <w:ind w:left="0" w:right="0" w:firstLine="560"/>
        <w:spacing w:before="450" w:after="450" w:line="312" w:lineRule="auto"/>
      </w:pPr>
      <w:r>
        <w:rPr>
          <w:rFonts w:ascii="宋体" w:hAnsi="宋体" w:eastAsia="宋体" w:cs="宋体"/>
          <w:color w:val="000"/>
          <w:sz w:val="28"/>
          <w:szCs w:val="28"/>
        </w:rPr>
        <w:t xml:space="preserve">投资学</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金融工程</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会展经管</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工商管理</w:t>
      </w:r>
    </w:p>
    <w:p>
      <w:pPr>
        <w:ind w:left="0" w:right="0" w:firstLine="560"/>
        <w:spacing w:before="450" w:after="450" w:line="312" w:lineRule="auto"/>
      </w:pPr>
      <w:r>
        <w:rPr>
          <w:rFonts w:ascii="宋体" w:hAnsi="宋体" w:eastAsia="宋体" w:cs="宋体"/>
          <w:color w:val="000"/>
          <w:sz w:val="28"/>
          <w:szCs w:val="28"/>
        </w:rPr>
        <w:t xml:space="preserve">952</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1027</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951</w:t>
      </w:r>
    </w:p>
    <w:p>
      <w:pPr>
        <w:ind w:left="0" w:right="0" w:firstLine="560"/>
        <w:spacing w:before="450" w:after="450" w:line="312" w:lineRule="auto"/>
      </w:pPr>
      <w:r>
        <w:rPr>
          <w:rFonts w:ascii="宋体" w:hAnsi="宋体" w:eastAsia="宋体" w:cs="宋体"/>
          <w:color w:val="000"/>
          <w:sz w:val="28"/>
          <w:szCs w:val="28"/>
        </w:rPr>
        <w:t xml:space="preserve">信息管理与信息系统</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管理科学与工程</w:t>
      </w:r>
    </w:p>
    <w:p>
      <w:pPr>
        <w:ind w:left="0" w:right="0" w:firstLine="560"/>
        <w:spacing w:before="450" w:after="450" w:line="312" w:lineRule="auto"/>
      </w:pPr>
      <w:r>
        <w:rPr>
          <w:rFonts w:ascii="宋体" w:hAnsi="宋体" w:eastAsia="宋体" w:cs="宋体"/>
          <w:color w:val="000"/>
          <w:sz w:val="28"/>
          <w:szCs w:val="28"/>
        </w:rPr>
        <w:t xml:space="preserve">286</w:t>
      </w:r>
    </w:p>
    <w:p>
      <w:pPr>
        <w:ind w:left="0" w:right="0" w:firstLine="560"/>
        <w:spacing w:before="450" w:after="450" w:line="312" w:lineRule="auto"/>
      </w:pPr>
      <w:r>
        <w:rPr>
          <w:rFonts w:ascii="宋体" w:hAnsi="宋体" w:eastAsia="宋体" w:cs="宋体"/>
          <w:color w:val="000"/>
          <w:sz w:val="28"/>
          <w:szCs w:val="28"/>
        </w:rPr>
        <w:t xml:space="preserve">土地资源管理</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旅游管理</w:t>
      </w:r>
    </w:p>
    <w:p>
      <w:pPr>
        <w:ind w:left="0" w:right="0" w:firstLine="560"/>
        <w:spacing w:before="450" w:after="450" w:line="312" w:lineRule="auto"/>
      </w:pPr>
      <w:r>
        <w:rPr>
          <w:rFonts w:ascii="宋体" w:hAnsi="宋体" w:eastAsia="宋体" w:cs="宋体"/>
          <w:color w:val="000"/>
          <w:sz w:val="28"/>
          <w:szCs w:val="28"/>
        </w:rPr>
        <w:t xml:space="preserve">279</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2024-2024 年实验中心学生实验人时数情况表（单位：人时数）</w:t>
      </w:r>
    </w:p>
    <w:p>
      <w:pPr>
        <w:ind w:left="0" w:right="0" w:firstLine="560"/>
        <w:spacing w:before="450" w:after="450" w:line="312" w:lineRule="auto"/>
      </w:pPr>
      <w:r>
        <w:rPr>
          <w:rFonts w:ascii="宋体" w:hAnsi="宋体" w:eastAsia="宋体" w:cs="宋体"/>
          <w:color w:val="000"/>
          <w:sz w:val="28"/>
          <w:szCs w:val="28"/>
        </w:rPr>
        <w:t xml:space="preserve">学年</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实验人时数</w:t>
      </w:r>
    </w:p>
    <w:p>
      <w:pPr>
        <w:ind w:left="0" w:right="0" w:firstLine="560"/>
        <w:spacing w:before="450" w:after="450" w:line="312" w:lineRule="auto"/>
      </w:pPr>
      <w:r>
        <w:rPr>
          <w:rFonts w:ascii="宋体" w:hAnsi="宋体" w:eastAsia="宋体" w:cs="宋体"/>
          <w:color w:val="000"/>
          <w:sz w:val="28"/>
          <w:szCs w:val="28"/>
        </w:rPr>
        <w:t xml:space="preserve">44786</w:t>
      </w:r>
    </w:p>
    <w:p>
      <w:pPr>
        <w:ind w:left="0" w:right="0" w:firstLine="560"/>
        <w:spacing w:before="450" w:after="450" w:line="312" w:lineRule="auto"/>
      </w:pPr>
      <w:r>
        <w:rPr>
          <w:rFonts w:ascii="宋体" w:hAnsi="宋体" w:eastAsia="宋体" w:cs="宋体"/>
          <w:color w:val="000"/>
          <w:sz w:val="28"/>
          <w:szCs w:val="28"/>
        </w:rPr>
        <w:t xml:space="preserve">50033</w:t>
      </w:r>
    </w:p>
    <w:p>
      <w:pPr>
        <w:ind w:left="0" w:right="0" w:firstLine="560"/>
        <w:spacing w:before="450" w:after="450" w:line="312" w:lineRule="auto"/>
      </w:pPr>
      <w:r>
        <w:rPr>
          <w:rFonts w:ascii="宋体" w:hAnsi="宋体" w:eastAsia="宋体" w:cs="宋体"/>
          <w:color w:val="000"/>
          <w:sz w:val="28"/>
          <w:szCs w:val="28"/>
        </w:rPr>
        <w:t xml:space="preserve">85885</w:t>
      </w:r>
    </w:p>
    <w:p>
      <w:pPr>
        <w:ind w:left="0" w:right="0" w:firstLine="560"/>
        <w:spacing w:before="450" w:after="450" w:line="312" w:lineRule="auto"/>
      </w:pPr>
      <w:r>
        <w:rPr>
          <w:rFonts w:ascii="宋体" w:hAnsi="宋体" w:eastAsia="宋体" w:cs="宋体"/>
          <w:color w:val="000"/>
          <w:sz w:val="28"/>
          <w:szCs w:val="28"/>
        </w:rPr>
        <w:t xml:space="preserve">112542</w:t>
      </w:r>
    </w:p>
    <w:p>
      <w:pPr>
        <w:ind w:left="0" w:right="0" w:firstLine="560"/>
        <w:spacing w:before="450" w:after="450" w:line="312" w:lineRule="auto"/>
      </w:pPr>
      <w:r>
        <w:rPr>
          <w:rFonts w:ascii="宋体" w:hAnsi="宋体" w:eastAsia="宋体" w:cs="宋体"/>
          <w:color w:val="000"/>
          <w:sz w:val="28"/>
          <w:szCs w:val="28"/>
        </w:rPr>
        <w:t xml:space="preserve">130684</w:t>
      </w:r>
    </w:p>
    <w:p>
      <w:pPr>
        <w:ind w:left="0" w:right="0" w:firstLine="560"/>
        <w:spacing w:before="450" w:after="450" w:line="312" w:lineRule="auto"/>
      </w:pPr>
      <w:r>
        <w:rPr>
          <w:rFonts w:ascii="宋体" w:hAnsi="宋体" w:eastAsia="宋体" w:cs="宋体"/>
          <w:color w:val="000"/>
          <w:sz w:val="28"/>
          <w:szCs w:val="28"/>
        </w:rPr>
        <w:t xml:space="preserve">183349</w:t>
      </w:r>
    </w:p>
    <w:p>
      <w:pPr>
        <w:ind w:left="0" w:right="0" w:firstLine="560"/>
        <w:spacing w:before="450" w:after="450" w:line="312" w:lineRule="auto"/>
      </w:pPr>
      <w:r>
        <w:rPr>
          <w:rFonts w:ascii="宋体" w:hAnsi="宋体" w:eastAsia="宋体" w:cs="宋体"/>
          <w:color w:val="000"/>
          <w:sz w:val="28"/>
          <w:szCs w:val="28"/>
        </w:rPr>
        <w:t xml:space="preserve">比上年增长</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40.3%</w:t>
      </w:r>
    </w:p>
    <w:p>
      <w:pPr>
        <w:ind w:left="0" w:right="0" w:firstLine="560"/>
        <w:spacing w:before="450" w:after="450" w:line="312" w:lineRule="auto"/>
      </w:pPr>
      <w:r>
        <w:rPr>
          <w:rFonts w:ascii="宋体" w:hAnsi="宋体" w:eastAsia="宋体" w:cs="宋体"/>
          <w:color w:val="000"/>
          <w:sz w:val="28"/>
          <w:szCs w:val="28"/>
        </w:rPr>
        <w:t xml:space="preserve">年均人时数</w:t>
      </w:r>
    </w:p>
    <w:p>
      <w:pPr>
        <w:ind w:left="0" w:right="0" w:firstLine="560"/>
        <w:spacing w:before="450" w:after="450" w:line="312" w:lineRule="auto"/>
      </w:pPr>
      <w:r>
        <w:rPr>
          <w:rFonts w:ascii="宋体" w:hAnsi="宋体" w:eastAsia="宋体" w:cs="宋体"/>
          <w:color w:val="000"/>
          <w:sz w:val="28"/>
          <w:szCs w:val="28"/>
        </w:rPr>
        <w:t xml:space="preserve">101213</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6.3 中心实验课程、主要实验项目一览表</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实验课程名称</w:t>
      </w:r>
    </w:p>
    <w:p>
      <w:pPr>
        <w:ind w:left="0" w:right="0" w:firstLine="560"/>
        <w:spacing w:before="450" w:after="450" w:line="312" w:lineRule="auto"/>
      </w:pPr>
      <w:r>
        <w:rPr>
          <w:rFonts w:ascii="宋体" w:hAnsi="宋体" w:eastAsia="宋体" w:cs="宋体"/>
          <w:color w:val="000"/>
          <w:sz w:val="28"/>
          <w:szCs w:val="28"/>
        </w:rPr>
        <w:t xml:space="preserve">主要实验项目名称</w:t>
      </w:r>
    </w:p>
    <w:p>
      <w:pPr>
        <w:ind w:left="0" w:right="0" w:firstLine="560"/>
        <w:spacing w:before="450" w:after="450" w:line="312" w:lineRule="auto"/>
      </w:pPr>
      <w:r>
        <w:rPr>
          <w:rFonts w:ascii="宋体" w:hAnsi="宋体" w:eastAsia="宋体" w:cs="宋体"/>
          <w:color w:val="000"/>
          <w:sz w:val="28"/>
          <w:szCs w:val="28"/>
        </w:rPr>
        <w:t xml:space="preserve">学分数</w:t>
      </w:r>
    </w:p>
    <w:p>
      <w:pPr>
        <w:ind w:left="0" w:right="0" w:firstLine="560"/>
        <w:spacing w:before="450" w:after="450" w:line="312" w:lineRule="auto"/>
      </w:pPr>
      <w:r>
        <w:rPr>
          <w:rFonts w:ascii="宋体" w:hAnsi="宋体" w:eastAsia="宋体" w:cs="宋体"/>
          <w:color w:val="000"/>
          <w:sz w:val="28"/>
          <w:szCs w:val="28"/>
        </w:rPr>
        <w:t xml:space="preserve">学时数</w:t>
      </w:r>
    </w:p>
    <w:p>
      <w:pPr>
        <w:ind w:left="0" w:right="0" w:firstLine="560"/>
        <w:spacing w:before="450" w:after="450" w:line="312" w:lineRule="auto"/>
      </w:pPr>
      <w:r>
        <w:rPr>
          <w:rFonts w:ascii="宋体" w:hAnsi="宋体" w:eastAsia="宋体" w:cs="宋体"/>
          <w:color w:val="000"/>
          <w:sz w:val="28"/>
          <w:szCs w:val="28"/>
        </w:rPr>
        <w:t xml:space="preserve">基础型（4门/16个）</w:t>
      </w:r>
    </w:p>
    <w:p>
      <w:pPr>
        <w:ind w:left="0" w:right="0" w:firstLine="560"/>
        <w:spacing w:before="450" w:after="450" w:line="312" w:lineRule="auto"/>
      </w:pPr>
      <w:r>
        <w:rPr>
          <w:rFonts w:ascii="宋体" w:hAnsi="宋体" w:eastAsia="宋体" w:cs="宋体"/>
          <w:color w:val="000"/>
          <w:sz w:val="28"/>
          <w:szCs w:val="28"/>
        </w:rPr>
        <w:t xml:space="preserve">计算机文化基础</w:t>
      </w:r>
    </w:p>
    <w:p>
      <w:pPr>
        <w:ind w:left="0" w:right="0" w:firstLine="560"/>
        <w:spacing w:before="450" w:after="450" w:line="312" w:lineRule="auto"/>
      </w:pPr>
      <w:r>
        <w:rPr>
          <w:rFonts w:ascii="宋体" w:hAnsi="宋体" w:eastAsia="宋体" w:cs="宋体"/>
          <w:color w:val="000"/>
          <w:sz w:val="28"/>
          <w:szCs w:val="28"/>
        </w:rPr>
        <w:t xml:space="preserve">大学英语（1）-（4）</w:t>
      </w:r>
    </w:p>
    <w:p>
      <w:pPr>
        <w:ind w:left="0" w:right="0" w:firstLine="560"/>
        <w:spacing w:before="450" w:after="450" w:line="312" w:lineRule="auto"/>
      </w:pPr>
      <w:r>
        <w:rPr>
          <w:rFonts w:ascii="宋体" w:hAnsi="宋体" w:eastAsia="宋体" w:cs="宋体"/>
          <w:color w:val="000"/>
          <w:sz w:val="28"/>
          <w:szCs w:val="28"/>
        </w:rPr>
        <w:t xml:space="preserve">形体训练</w:t>
      </w:r>
    </w:p>
    <w:p>
      <w:pPr>
        <w:ind w:left="0" w:right="0" w:firstLine="560"/>
        <w:spacing w:before="450" w:after="450" w:line="312" w:lineRule="auto"/>
      </w:pPr>
      <w:r>
        <w:rPr>
          <w:rFonts w:ascii="宋体" w:hAnsi="宋体" w:eastAsia="宋体" w:cs="宋体"/>
          <w:color w:val="000"/>
          <w:sz w:val="28"/>
          <w:szCs w:val="28"/>
        </w:rPr>
        <w:t xml:space="preserve">人体活动的基本姿势练习</w:t>
      </w:r>
    </w:p>
    <w:p>
      <w:pPr>
        <w:ind w:left="0" w:right="0" w:firstLine="560"/>
        <w:spacing w:before="450" w:after="450" w:line="312" w:lineRule="auto"/>
      </w:pPr>
      <w:r>
        <w:rPr>
          <w:rFonts w:ascii="宋体" w:hAnsi="宋体" w:eastAsia="宋体" w:cs="宋体"/>
          <w:color w:val="000"/>
          <w:sz w:val="28"/>
          <w:szCs w:val="28"/>
        </w:rPr>
        <w:t xml:space="preserve">动作美感训练</w:t>
      </w:r>
    </w:p>
    <w:p>
      <w:pPr>
        <w:ind w:left="0" w:right="0" w:firstLine="560"/>
        <w:spacing w:before="450" w:after="450" w:line="312" w:lineRule="auto"/>
      </w:pPr>
      <w:r>
        <w:rPr>
          <w:rFonts w:ascii="宋体" w:hAnsi="宋体" w:eastAsia="宋体" w:cs="宋体"/>
          <w:color w:val="000"/>
          <w:sz w:val="28"/>
          <w:szCs w:val="28"/>
        </w:rPr>
        <w:t xml:space="preserve">拉伸训练</w:t>
      </w:r>
    </w:p>
    <w:p>
      <w:pPr>
        <w:ind w:left="0" w:right="0" w:firstLine="560"/>
        <w:spacing w:before="450" w:after="450" w:line="312" w:lineRule="auto"/>
      </w:pPr>
      <w:r>
        <w:rPr>
          <w:rFonts w:ascii="宋体" w:hAnsi="宋体" w:eastAsia="宋体" w:cs="宋体"/>
          <w:color w:val="000"/>
          <w:sz w:val="28"/>
          <w:szCs w:val="28"/>
        </w:rPr>
        <w:t xml:space="preserve">矫形训练</w:t>
      </w:r>
    </w:p>
    <w:p>
      <w:pPr>
        <w:ind w:left="0" w:right="0" w:firstLine="560"/>
        <w:spacing w:before="450" w:after="450" w:line="312" w:lineRule="auto"/>
      </w:pPr>
      <w:r>
        <w:rPr>
          <w:rFonts w:ascii="宋体" w:hAnsi="宋体" w:eastAsia="宋体" w:cs="宋体"/>
          <w:color w:val="000"/>
          <w:sz w:val="28"/>
          <w:szCs w:val="28"/>
        </w:rPr>
        <w:t xml:space="preserve">化妆与服饰搭配训练</w:t>
      </w:r>
    </w:p>
    <w:p>
      <w:pPr>
        <w:ind w:left="0" w:right="0" w:firstLine="560"/>
        <w:spacing w:before="450" w:after="450" w:line="312" w:lineRule="auto"/>
      </w:pPr>
      <w:r>
        <w:rPr>
          <w:rFonts w:ascii="宋体" w:hAnsi="宋体" w:eastAsia="宋体" w:cs="宋体"/>
          <w:color w:val="000"/>
          <w:sz w:val="28"/>
          <w:szCs w:val="28"/>
        </w:rPr>
        <w:t xml:space="preserve">发型设计</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会展专业英语（含口译）</w:t>
      </w:r>
    </w:p>
    <w:p>
      <w:pPr>
        <w:ind w:left="0" w:right="0" w:firstLine="560"/>
        <w:spacing w:before="450" w:after="450" w:line="312" w:lineRule="auto"/>
      </w:pPr>
      <w:r>
        <w:rPr>
          <w:rFonts w:ascii="宋体" w:hAnsi="宋体" w:eastAsia="宋体" w:cs="宋体"/>
          <w:color w:val="000"/>
          <w:sz w:val="28"/>
          <w:szCs w:val="28"/>
        </w:rPr>
        <w:t xml:space="preserve">C&amp; E Decision Making</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Brief introduction to interpretation</w:t>
      </w:r>
    </w:p>
    <w:p>
      <w:pPr>
        <w:ind w:left="0" w:right="0" w:firstLine="560"/>
        <w:spacing w:before="450" w:after="450" w:line="312" w:lineRule="auto"/>
      </w:pPr>
      <w:r>
        <w:rPr>
          <w:rFonts w:ascii="宋体" w:hAnsi="宋体" w:eastAsia="宋体" w:cs="宋体"/>
          <w:color w:val="000"/>
          <w:sz w:val="28"/>
          <w:szCs w:val="28"/>
        </w:rPr>
        <w:t xml:space="preserve">Press Release &amp; Public Relations</w:t>
      </w:r>
    </w:p>
    <w:p>
      <w:pPr>
        <w:ind w:left="0" w:right="0" w:firstLine="560"/>
        <w:spacing w:before="450" w:after="450" w:line="312" w:lineRule="auto"/>
      </w:pPr>
      <w:r>
        <w:rPr>
          <w:rFonts w:ascii="宋体" w:hAnsi="宋体" w:eastAsia="宋体" w:cs="宋体"/>
          <w:color w:val="000"/>
          <w:sz w:val="28"/>
          <w:szCs w:val="28"/>
        </w:rPr>
        <w:t xml:space="preserve">Negotiation with Property and Facility Owners</w:t>
      </w:r>
    </w:p>
    <w:p>
      <w:pPr>
        <w:ind w:left="0" w:right="0" w:firstLine="560"/>
        <w:spacing w:before="450" w:after="450" w:line="312" w:lineRule="auto"/>
      </w:pPr>
      <w:r>
        <w:rPr>
          <w:rFonts w:ascii="宋体" w:hAnsi="宋体" w:eastAsia="宋体" w:cs="宋体"/>
          <w:color w:val="000"/>
          <w:sz w:val="28"/>
          <w:szCs w:val="28"/>
        </w:rPr>
        <w:t xml:space="preserve">Negotiation with Customers</w:t>
      </w:r>
    </w:p>
    <w:p>
      <w:pPr>
        <w:ind w:left="0" w:right="0" w:firstLine="560"/>
        <w:spacing w:before="450" w:after="450" w:line="312" w:lineRule="auto"/>
      </w:pPr>
      <w:r>
        <w:rPr>
          <w:rFonts w:ascii="宋体" w:hAnsi="宋体" w:eastAsia="宋体" w:cs="宋体"/>
          <w:color w:val="000"/>
          <w:sz w:val="28"/>
          <w:szCs w:val="28"/>
        </w:rPr>
        <w:t xml:space="preserve">Exhibition Site Introduction Interpretation</w:t>
      </w:r>
    </w:p>
    <w:p>
      <w:pPr>
        <w:ind w:left="0" w:right="0" w:firstLine="560"/>
        <w:spacing w:before="450" w:after="450" w:line="312" w:lineRule="auto"/>
      </w:pPr>
      <w:r>
        <w:rPr>
          <w:rFonts w:ascii="宋体" w:hAnsi="宋体" w:eastAsia="宋体" w:cs="宋体"/>
          <w:color w:val="000"/>
          <w:sz w:val="28"/>
          <w:szCs w:val="28"/>
        </w:rPr>
        <w:t xml:space="preserve">Lecture and Presentation</w:t>
      </w:r>
    </w:p>
    <w:p>
      <w:pPr>
        <w:ind w:left="0" w:right="0" w:firstLine="560"/>
        <w:spacing w:before="450" w:after="450" w:line="312" w:lineRule="auto"/>
      </w:pPr>
      <w:r>
        <w:rPr>
          <w:rFonts w:ascii="宋体" w:hAnsi="宋体" w:eastAsia="宋体" w:cs="宋体"/>
          <w:color w:val="000"/>
          <w:sz w:val="28"/>
          <w:szCs w:val="28"/>
        </w:rPr>
        <w:t xml:space="preserve">C&amp;E Organization and Regulation</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提高型（15门/51个）</w:t>
      </w:r>
    </w:p>
    <w:p>
      <w:pPr>
        <w:ind w:left="0" w:right="0" w:firstLine="560"/>
        <w:spacing w:before="450" w:after="450" w:line="312" w:lineRule="auto"/>
      </w:pPr>
      <w:r>
        <w:rPr>
          <w:rFonts w:ascii="宋体" w:hAnsi="宋体" w:eastAsia="宋体" w:cs="宋体"/>
          <w:color w:val="000"/>
          <w:sz w:val="28"/>
          <w:szCs w:val="28"/>
        </w:rPr>
        <w:t xml:space="preserve">商务与管理沟通</w:t>
      </w:r>
    </w:p>
    <w:p>
      <w:pPr>
        <w:ind w:left="0" w:right="0" w:firstLine="560"/>
        <w:spacing w:before="450" w:after="450" w:line="312" w:lineRule="auto"/>
      </w:pPr>
      <w:r>
        <w:rPr>
          <w:rFonts w:ascii="宋体" w:hAnsi="宋体" w:eastAsia="宋体" w:cs="宋体"/>
          <w:color w:val="000"/>
          <w:sz w:val="28"/>
          <w:szCs w:val="28"/>
        </w:rPr>
        <w:t xml:space="preserve">技能训练---危机沟通</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技能训练---面谈沟通</w:t>
      </w:r>
    </w:p>
    <w:p>
      <w:pPr>
        <w:ind w:left="0" w:right="0" w:firstLine="560"/>
        <w:spacing w:before="450" w:after="450" w:line="312" w:lineRule="auto"/>
      </w:pPr>
      <w:r>
        <w:rPr>
          <w:rFonts w:ascii="宋体" w:hAnsi="宋体" w:eastAsia="宋体" w:cs="宋体"/>
          <w:color w:val="000"/>
          <w:sz w:val="28"/>
          <w:szCs w:val="28"/>
        </w:rPr>
        <w:t xml:space="preserve">技能训练---谈判沟通</w:t>
      </w:r>
    </w:p>
    <w:p>
      <w:pPr>
        <w:ind w:left="0" w:right="0" w:firstLine="560"/>
        <w:spacing w:before="450" w:after="450" w:line="312" w:lineRule="auto"/>
      </w:pPr>
      <w:r>
        <w:rPr>
          <w:rFonts w:ascii="宋体" w:hAnsi="宋体" w:eastAsia="宋体" w:cs="宋体"/>
          <w:color w:val="000"/>
          <w:sz w:val="28"/>
          <w:szCs w:val="28"/>
        </w:rPr>
        <w:t xml:space="preserve">技能训练---冲突沟通</w:t>
      </w:r>
    </w:p>
    <w:p>
      <w:pPr>
        <w:ind w:left="0" w:right="0" w:firstLine="560"/>
        <w:spacing w:before="450" w:after="450" w:line="312" w:lineRule="auto"/>
      </w:pPr>
      <w:r>
        <w:rPr>
          <w:rFonts w:ascii="宋体" w:hAnsi="宋体" w:eastAsia="宋体" w:cs="宋体"/>
          <w:color w:val="000"/>
          <w:sz w:val="28"/>
          <w:szCs w:val="28"/>
        </w:rPr>
        <w:t xml:space="preserve">国际贸易实务（双语）</w:t>
      </w:r>
    </w:p>
    <w:p>
      <w:pPr>
        <w:ind w:left="0" w:right="0" w:firstLine="560"/>
        <w:spacing w:before="450" w:after="450" w:line="312" w:lineRule="auto"/>
      </w:pPr>
      <w:r>
        <w:rPr>
          <w:rFonts w:ascii="宋体" w:hAnsi="宋体" w:eastAsia="宋体" w:cs="宋体"/>
          <w:color w:val="000"/>
          <w:sz w:val="28"/>
          <w:szCs w:val="28"/>
        </w:rPr>
        <w:t xml:space="preserve">通过实务综合软件学习制作进出口商品目录</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通过实务综合软件学习贸易术语（结合案例）</w:t>
      </w:r>
    </w:p>
    <w:p>
      <w:pPr>
        <w:ind w:left="0" w:right="0" w:firstLine="560"/>
        <w:spacing w:before="450" w:after="450" w:line="312" w:lineRule="auto"/>
      </w:pPr>
      <w:r>
        <w:rPr>
          <w:rFonts w:ascii="宋体" w:hAnsi="宋体" w:eastAsia="宋体" w:cs="宋体"/>
          <w:color w:val="000"/>
          <w:sz w:val="28"/>
          <w:szCs w:val="28"/>
        </w:rPr>
        <w:t xml:space="preserve">通过国际货代模拟软件学习运价表、船期表等</w:t>
      </w:r>
    </w:p>
    <w:p>
      <w:pPr>
        <w:ind w:left="0" w:right="0" w:firstLine="560"/>
        <w:spacing w:before="450" w:after="450" w:line="312" w:lineRule="auto"/>
      </w:pPr>
      <w:r>
        <w:rPr>
          <w:rFonts w:ascii="宋体" w:hAnsi="宋体" w:eastAsia="宋体" w:cs="宋体"/>
          <w:color w:val="000"/>
          <w:sz w:val="28"/>
          <w:szCs w:val="28"/>
        </w:rPr>
        <w:t xml:space="preserve">通过国际结算模拟软件学习与支付方式相关的实务，并引用恰当法律和惯例的条文来进行分析</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国际贸易实务网上模拟交易</w:t>
      </w:r>
    </w:p>
    <w:p>
      <w:pPr>
        <w:ind w:left="0" w:right="0" w:firstLine="560"/>
        <w:spacing w:before="450" w:after="450" w:line="312" w:lineRule="auto"/>
      </w:pPr>
      <w:r>
        <w:rPr>
          <w:rFonts w:ascii="宋体" w:hAnsi="宋体" w:eastAsia="宋体" w:cs="宋体"/>
          <w:color w:val="000"/>
          <w:sz w:val="28"/>
          <w:szCs w:val="28"/>
        </w:rPr>
        <w:t xml:space="preserve">进出口业务各环节体验</w:t>
      </w:r>
    </w:p>
    <w:p>
      <w:pPr>
        <w:ind w:left="0" w:right="0" w:firstLine="560"/>
        <w:spacing w:before="450" w:after="450" w:line="312" w:lineRule="auto"/>
      </w:pPr>
      <w:r>
        <w:rPr>
          <w:rFonts w:ascii="宋体" w:hAnsi="宋体" w:eastAsia="宋体" w:cs="宋体"/>
          <w:color w:val="000"/>
          <w:sz w:val="28"/>
          <w:szCs w:val="28"/>
        </w:rPr>
        <w:t xml:space="preserve">外贸业务过程模拟</w:t>
      </w:r>
    </w:p>
    <w:p>
      <w:pPr>
        <w:ind w:left="0" w:right="0" w:firstLine="560"/>
        <w:spacing w:before="450" w:after="450" w:line="312" w:lineRule="auto"/>
      </w:pPr>
      <w:r>
        <w:rPr>
          <w:rFonts w:ascii="宋体" w:hAnsi="宋体" w:eastAsia="宋体" w:cs="宋体"/>
          <w:color w:val="000"/>
          <w:sz w:val="28"/>
          <w:szCs w:val="28"/>
        </w:rPr>
        <w:t xml:space="preserve">外贸交易成本核算</w:t>
      </w:r>
    </w:p>
    <w:p>
      <w:pPr>
        <w:ind w:left="0" w:right="0" w:firstLine="560"/>
        <w:spacing w:before="450" w:after="450" w:line="312" w:lineRule="auto"/>
      </w:pPr>
      <w:r>
        <w:rPr>
          <w:rFonts w:ascii="宋体" w:hAnsi="宋体" w:eastAsia="宋体" w:cs="宋体"/>
          <w:color w:val="000"/>
          <w:sz w:val="28"/>
          <w:szCs w:val="28"/>
        </w:rPr>
        <w:t xml:space="preserve">外贸业务善后</w:t>
      </w:r>
    </w:p>
    <w:p>
      <w:pPr>
        <w:ind w:left="0" w:right="0" w:firstLine="560"/>
        <w:spacing w:before="450" w:after="450" w:line="312" w:lineRule="auto"/>
      </w:pPr>
      <w:r>
        <w:rPr>
          <w:rFonts w:ascii="宋体" w:hAnsi="宋体" w:eastAsia="宋体" w:cs="宋体"/>
          <w:color w:val="000"/>
          <w:sz w:val="28"/>
          <w:szCs w:val="28"/>
        </w:rPr>
        <w:t xml:space="preserve">外贸制单</w:t>
      </w:r>
    </w:p>
    <w:p>
      <w:pPr>
        <w:ind w:left="0" w:right="0" w:firstLine="560"/>
        <w:spacing w:before="450" w:after="450" w:line="312" w:lineRule="auto"/>
      </w:pPr>
      <w:r>
        <w:rPr>
          <w:rFonts w:ascii="宋体" w:hAnsi="宋体" w:eastAsia="宋体" w:cs="宋体"/>
          <w:color w:val="000"/>
          <w:sz w:val="28"/>
          <w:szCs w:val="28"/>
        </w:rPr>
        <w:t xml:space="preserve">单据模拟操作</w:t>
      </w:r>
    </w:p>
    <w:p>
      <w:pPr>
        <w:ind w:left="0" w:right="0" w:firstLine="560"/>
        <w:spacing w:before="450" w:after="450" w:line="312" w:lineRule="auto"/>
      </w:pPr>
      <w:r>
        <w:rPr>
          <w:rFonts w:ascii="宋体" w:hAnsi="宋体" w:eastAsia="宋体" w:cs="宋体"/>
          <w:color w:val="000"/>
          <w:sz w:val="28"/>
          <w:szCs w:val="28"/>
        </w:rPr>
        <w:t xml:space="preserve">根据信用证要求缮制全套结汇单据</w:t>
      </w:r>
    </w:p>
    <w:p>
      <w:pPr>
        <w:ind w:left="0" w:right="0" w:firstLine="560"/>
        <w:spacing w:before="450" w:after="450" w:line="312" w:lineRule="auto"/>
      </w:pPr>
      <w:r>
        <w:rPr>
          <w:rFonts w:ascii="宋体" w:hAnsi="宋体" w:eastAsia="宋体" w:cs="宋体"/>
          <w:color w:val="000"/>
          <w:sz w:val="28"/>
          <w:szCs w:val="28"/>
        </w:rPr>
        <w:t xml:space="preserve">国际贸易标准单证与 EDI</w:t>
      </w:r>
    </w:p>
    <w:p>
      <w:pPr>
        <w:ind w:left="0" w:right="0" w:firstLine="560"/>
        <w:spacing w:before="450" w:after="450" w:line="312" w:lineRule="auto"/>
      </w:pPr>
      <w:r>
        <w:rPr>
          <w:rFonts w:ascii="宋体" w:hAnsi="宋体" w:eastAsia="宋体" w:cs="宋体"/>
          <w:color w:val="000"/>
          <w:sz w:val="28"/>
          <w:szCs w:val="28"/>
        </w:rPr>
        <w:t xml:space="preserve">用制单软件制作结汇基本单据：发票、汇票、海运提单、保险单、原产地证明书、装箱单</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用制单软件制作其他单据：装船通知、受益人证明书以及其他各种证明和声明</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填写我国海关进出口货物报关单</w:t>
      </w:r>
    </w:p>
    <w:p>
      <w:pPr>
        <w:ind w:left="0" w:right="0" w:firstLine="560"/>
        <w:spacing w:before="450" w:after="450" w:line="312" w:lineRule="auto"/>
      </w:pPr>
      <w:r>
        <w:rPr>
          <w:rFonts w:ascii="宋体" w:hAnsi="宋体" w:eastAsia="宋体" w:cs="宋体"/>
          <w:color w:val="000"/>
          <w:sz w:val="28"/>
          <w:szCs w:val="28"/>
        </w:rPr>
        <w:t xml:space="preserve">了解中国质检总局、中国进出口商品检验公司和瑞士通过公证行的检验证明和证书，挑选其中之一要求学生填制</w:t>
      </w:r>
    </w:p>
    <w:p>
      <w:pPr>
        <w:ind w:left="0" w:right="0" w:firstLine="560"/>
        <w:spacing w:before="450" w:after="450" w:line="312" w:lineRule="auto"/>
      </w:pPr>
      <w:r>
        <w:rPr>
          <w:rFonts w:ascii="宋体" w:hAnsi="宋体" w:eastAsia="宋体" w:cs="宋体"/>
          <w:color w:val="000"/>
          <w:sz w:val="28"/>
          <w:szCs w:val="28"/>
        </w:rPr>
        <w:t xml:space="preserve">报关与报检模拟</w:t>
      </w:r>
    </w:p>
    <w:p>
      <w:pPr>
        <w:ind w:left="0" w:right="0" w:firstLine="560"/>
        <w:spacing w:before="450" w:after="450" w:line="312" w:lineRule="auto"/>
      </w:pPr>
      <w:r>
        <w:rPr>
          <w:rFonts w:ascii="宋体" w:hAnsi="宋体" w:eastAsia="宋体" w:cs="宋体"/>
          <w:color w:val="000"/>
          <w:sz w:val="28"/>
          <w:szCs w:val="28"/>
        </w:rPr>
        <w:t xml:space="preserve">使用报关报检系统模拟进出口货物报检</w:t>
      </w:r>
    </w:p>
    <w:p>
      <w:pPr>
        <w:ind w:left="0" w:right="0" w:firstLine="560"/>
        <w:spacing w:before="450" w:after="450" w:line="312" w:lineRule="auto"/>
      </w:pPr>
      <w:r>
        <w:rPr>
          <w:rFonts w:ascii="宋体" w:hAnsi="宋体" w:eastAsia="宋体" w:cs="宋体"/>
          <w:color w:val="000"/>
          <w:sz w:val="28"/>
          <w:szCs w:val="28"/>
        </w:rPr>
        <w:t xml:space="preserve">使用报关报检系统模拟进出口货物报关</w:t>
      </w:r>
    </w:p>
    <w:p>
      <w:pPr>
        <w:ind w:left="0" w:right="0" w:firstLine="560"/>
        <w:spacing w:before="450" w:after="450" w:line="312" w:lineRule="auto"/>
      </w:pPr>
      <w:r>
        <w:rPr>
          <w:rFonts w:ascii="宋体" w:hAnsi="宋体" w:eastAsia="宋体" w:cs="宋体"/>
          <w:color w:val="000"/>
          <w:sz w:val="28"/>
          <w:szCs w:val="28"/>
        </w:rPr>
        <w:t xml:space="preserve">外贸运输与保险</w:t>
      </w:r>
    </w:p>
    <w:p>
      <w:pPr>
        <w:ind w:left="0" w:right="0" w:firstLine="560"/>
        <w:spacing w:before="450" w:after="450" w:line="312" w:lineRule="auto"/>
      </w:pPr>
      <w:r>
        <w:rPr>
          <w:rFonts w:ascii="宋体" w:hAnsi="宋体" w:eastAsia="宋体" w:cs="宋体"/>
          <w:color w:val="000"/>
          <w:sz w:val="28"/>
          <w:szCs w:val="28"/>
        </w:rPr>
        <w:t xml:space="preserve">通过国际货代模拟软件学习运价表、船期表等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通过货代软件学习保险相关知识，在网络上比较并选取货物运输投保的公司</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会展信息管理</w:t>
      </w:r>
    </w:p>
    <w:p>
      <w:pPr>
        <w:ind w:left="0" w:right="0" w:firstLine="560"/>
        <w:spacing w:before="450" w:after="450" w:line="312" w:lineRule="auto"/>
      </w:pPr>
      <w:r>
        <w:rPr>
          <w:rFonts w:ascii="宋体" w:hAnsi="宋体" w:eastAsia="宋体" w:cs="宋体"/>
          <w:color w:val="000"/>
          <w:sz w:val="28"/>
          <w:szCs w:val="28"/>
        </w:rPr>
        <w:t xml:space="preserve">实例分析一：Eastfair CRM 系统的管理系统技术结构图、0.75</w:t>
      </w:r>
    </w:p>
    <w:p>
      <w:pPr>
        <w:ind w:left="0" w:right="0" w:firstLine="560"/>
        <w:spacing w:before="450" w:after="450" w:line="312" w:lineRule="auto"/>
      </w:pPr>
      <w:r>
        <w:rPr>
          <w:rFonts w:ascii="宋体" w:hAnsi="宋体" w:eastAsia="宋体" w:cs="宋体"/>
          <w:color w:val="000"/>
          <w:sz w:val="28"/>
          <w:szCs w:val="28"/>
        </w:rPr>
        <w:t xml:space="preserve">实例分析二：Eastfair CRM 系统的先进功能和技术难点</w:t>
      </w:r>
    </w:p>
    <w:p>
      <w:pPr>
        <w:ind w:left="0" w:right="0" w:firstLine="560"/>
        <w:spacing w:before="450" w:after="450" w:line="312" w:lineRule="auto"/>
      </w:pPr>
      <w:r>
        <w:rPr>
          <w:rFonts w:ascii="宋体" w:hAnsi="宋体" w:eastAsia="宋体" w:cs="宋体"/>
          <w:color w:val="000"/>
          <w:sz w:val="28"/>
          <w:szCs w:val="28"/>
        </w:rPr>
        <w:t xml:space="preserve">利用 Eastfair《主办管理系统》待办事宜、当前展会设置</w:t>
      </w:r>
    </w:p>
    <w:p>
      <w:pPr>
        <w:ind w:left="0" w:right="0" w:firstLine="560"/>
        <w:spacing w:before="450" w:after="450" w:line="312" w:lineRule="auto"/>
      </w:pPr>
      <w:r>
        <w:rPr>
          <w:rFonts w:ascii="宋体" w:hAnsi="宋体" w:eastAsia="宋体" w:cs="宋体"/>
          <w:color w:val="000"/>
          <w:sz w:val="28"/>
          <w:szCs w:val="28"/>
        </w:rPr>
        <w:t xml:space="preserve">利用 Eastfair《主办管理系统》进行展台管理与展商管理</w:t>
      </w:r>
    </w:p>
    <w:p>
      <w:pPr>
        <w:ind w:left="0" w:right="0" w:firstLine="560"/>
        <w:spacing w:before="450" w:after="450" w:line="312" w:lineRule="auto"/>
      </w:pPr>
      <w:r>
        <w:rPr>
          <w:rFonts w:ascii="宋体" w:hAnsi="宋体" w:eastAsia="宋体" w:cs="宋体"/>
          <w:color w:val="000"/>
          <w:sz w:val="28"/>
          <w:szCs w:val="28"/>
        </w:rPr>
        <w:t xml:space="preserve">利用 Eastfair《主办管理系统》进行公司客户信息库建立与管理</w:t>
      </w:r>
    </w:p>
    <w:p>
      <w:pPr>
        <w:ind w:left="0" w:right="0" w:firstLine="560"/>
        <w:spacing w:before="450" w:after="450" w:line="312" w:lineRule="auto"/>
      </w:pPr>
      <w:r>
        <w:rPr>
          <w:rFonts w:ascii="宋体" w:hAnsi="宋体" w:eastAsia="宋体" w:cs="宋体"/>
          <w:color w:val="000"/>
          <w:sz w:val="28"/>
          <w:szCs w:val="28"/>
        </w:rPr>
        <w:t xml:space="preserve">利用 Eastfair《主办管理系统》的个人信息系统维护</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外贸管理信息系统</w:t>
      </w:r>
    </w:p>
    <w:p>
      <w:pPr>
        <w:ind w:left="0" w:right="0" w:firstLine="560"/>
        <w:spacing w:before="450" w:after="450" w:line="312" w:lineRule="auto"/>
      </w:pPr>
      <w:r>
        <w:rPr>
          <w:rFonts w:ascii="宋体" w:hAnsi="宋体" w:eastAsia="宋体" w:cs="宋体"/>
          <w:color w:val="000"/>
          <w:sz w:val="28"/>
          <w:szCs w:val="28"/>
        </w:rPr>
        <w:t xml:space="preserve">认识与了解相关外贸 MIS 软件</w:t>
      </w:r>
    </w:p>
    <w:p>
      <w:pPr>
        <w:ind w:left="0" w:right="0" w:firstLine="560"/>
        <w:spacing w:before="450" w:after="450" w:line="312" w:lineRule="auto"/>
      </w:pPr>
      <w:r>
        <w:rPr>
          <w:rFonts w:ascii="宋体" w:hAnsi="宋体" w:eastAsia="宋体" w:cs="宋体"/>
          <w:color w:val="000"/>
          <w:sz w:val="28"/>
          <w:szCs w:val="28"/>
        </w:rPr>
        <w:t xml:space="preserve">输入供应商、客户、商品品名和编号等基本资料</w:t>
      </w:r>
    </w:p>
    <w:p>
      <w:pPr>
        <w:ind w:left="0" w:right="0" w:firstLine="560"/>
        <w:spacing w:before="450" w:after="450" w:line="312" w:lineRule="auto"/>
      </w:pPr>
      <w:r>
        <w:rPr>
          <w:rFonts w:ascii="宋体" w:hAnsi="宋体" w:eastAsia="宋体" w:cs="宋体"/>
          <w:color w:val="000"/>
          <w:sz w:val="28"/>
          <w:szCs w:val="28"/>
        </w:rPr>
        <w:t xml:space="preserve">与交易合同相关的进销存管理</w:t>
      </w:r>
    </w:p>
    <w:p>
      <w:pPr>
        <w:ind w:left="0" w:right="0" w:firstLine="560"/>
        <w:spacing w:before="450" w:after="450" w:line="312" w:lineRule="auto"/>
      </w:pPr>
      <w:r>
        <w:rPr>
          <w:rFonts w:ascii="宋体" w:hAnsi="宋体" w:eastAsia="宋体" w:cs="宋体"/>
          <w:color w:val="000"/>
          <w:sz w:val="28"/>
          <w:szCs w:val="28"/>
        </w:rPr>
        <w:t xml:space="preserve">客户关系管理</w:t>
      </w:r>
    </w:p>
    <w:p>
      <w:pPr>
        <w:ind w:left="0" w:right="0" w:firstLine="560"/>
        <w:spacing w:before="450" w:after="450" w:line="312" w:lineRule="auto"/>
      </w:pPr>
      <w:r>
        <w:rPr>
          <w:rFonts w:ascii="宋体" w:hAnsi="宋体" w:eastAsia="宋体" w:cs="宋体"/>
          <w:color w:val="000"/>
          <w:sz w:val="28"/>
          <w:szCs w:val="28"/>
        </w:rPr>
        <w:t xml:space="preserve">外贸英语函电</w:t>
      </w:r>
    </w:p>
    <w:p>
      <w:pPr>
        <w:ind w:left="0" w:right="0" w:firstLine="560"/>
        <w:spacing w:before="450" w:after="450" w:line="312" w:lineRule="auto"/>
      </w:pPr>
      <w:r>
        <w:rPr>
          <w:rFonts w:ascii="宋体" w:hAnsi="宋体" w:eastAsia="宋体" w:cs="宋体"/>
          <w:color w:val="000"/>
          <w:sz w:val="28"/>
          <w:szCs w:val="28"/>
        </w:rPr>
        <w:t xml:space="preserve">完成询盘函电及相互点评</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完成报盘函电及相互点评</w:t>
      </w:r>
    </w:p>
    <w:p>
      <w:pPr>
        <w:ind w:left="0" w:right="0" w:firstLine="560"/>
        <w:spacing w:before="450" w:after="450" w:line="312" w:lineRule="auto"/>
      </w:pPr>
      <w:r>
        <w:rPr>
          <w:rFonts w:ascii="宋体" w:hAnsi="宋体" w:eastAsia="宋体" w:cs="宋体"/>
          <w:color w:val="000"/>
          <w:sz w:val="28"/>
          <w:szCs w:val="28"/>
        </w:rPr>
        <w:t xml:space="preserve">完成还盘函电及相互点评</w:t>
      </w:r>
    </w:p>
    <w:p>
      <w:pPr>
        <w:ind w:left="0" w:right="0" w:firstLine="560"/>
        <w:spacing w:before="450" w:after="450" w:line="312" w:lineRule="auto"/>
      </w:pPr>
      <w:r>
        <w:rPr>
          <w:rFonts w:ascii="宋体" w:hAnsi="宋体" w:eastAsia="宋体" w:cs="宋体"/>
          <w:color w:val="000"/>
          <w:sz w:val="28"/>
          <w:szCs w:val="28"/>
        </w:rPr>
        <w:t xml:space="preserve">完成接受函电及相互点评</w:t>
      </w:r>
    </w:p>
    <w:p>
      <w:pPr>
        <w:ind w:left="0" w:right="0" w:firstLine="560"/>
        <w:spacing w:before="450" w:after="450" w:line="312" w:lineRule="auto"/>
      </w:pPr>
      <w:r>
        <w:rPr>
          <w:rFonts w:ascii="宋体" w:hAnsi="宋体" w:eastAsia="宋体" w:cs="宋体"/>
          <w:color w:val="000"/>
          <w:sz w:val="28"/>
          <w:szCs w:val="28"/>
        </w:rPr>
        <w:t xml:space="preserve">商务英语口语实训</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商务应用文写作</w:t>
      </w:r>
    </w:p>
    <w:p>
      <w:pPr>
        <w:ind w:left="0" w:right="0" w:firstLine="560"/>
        <w:spacing w:before="450" w:after="450" w:line="312" w:lineRule="auto"/>
      </w:pPr>
      <w:r>
        <w:rPr>
          <w:rFonts w:ascii="宋体" w:hAnsi="宋体" w:eastAsia="宋体" w:cs="宋体"/>
          <w:color w:val="000"/>
          <w:sz w:val="28"/>
          <w:szCs w:val="28"/>
        </w:rPr>
        <w:t xml:space="preserve">完成一份英文外贸计划</w:t>
      </w:r>
    </w:p>
    <w:p>
      <w:pPr>
        <w:ind w:left="0" w:right="0" w:firstLine="560"/>
        <w:spacing w:before="450" w:after="450" w:line="312" w:lineRule="auto"/>
      </w:pPr>
      <w:r>
        <w:rPr>
          <w:rFonts w:ascii="宋体" w:hAnsi="宋体" w:eastAsia="宋体" w:cs="宋体"/>
          <w:color w:val="000"/>
          <w:sz w:val="28"/>
          <w:szCs w:val="28"/>
        </w:rPr>
        <w:t xml:space="preserve">完成一组交易谈判的函电</w:t>
      </w:r>
    </w:p>
    <w:p>
      <w:pPr>
        <w:ind w:left="0" w:right="0" w:firstLine="560"/>
        <w:spacing w:before="450" w:after="450" w:line="312" w:lineRule="auto"/>
      </w:pPr>
      <w:r>
        <w:rPr>
          <w:rFonts w:ascii="宋体" w:hAnsi="宋体" w:eastAsia="宋体" w:cs="宋体"/>
          <w:color w:val="000"/>
          <w:sz w:val="28"/>
          <w:szCs w:val="28"/>
        </w:rPr>
        <w:t xml:space="preserve">完成一组处理合约履行过程中争议和协调的相关函电</w:t>
      </w:r>
    </w:p>
    <w:p>
      <w:pPr>
        <w:ind w:left="0" w:right="0" w:firstLine="560"/>
        <w:spacing w:before="450" w:after="450" w:line="312" w:lineRule="auto"/>
      </w:pPr>
      <w:r>
        <w:rPr>
          <w:rFonts w:ascii="宋体" w:hAnsi="宋体" w:eastAsia="宋体" w:cs="宋体"/>
          <w:color w:val="000"/>
          <w:sz w:val="28"/>
          <w:szCs w:val="28"/>
        </w:rPr>
        <w:t xml:space="preserve">使用相关软件作出一周出访的商务拜访安排，完成英文商务日程表</w:t>
      </w:r>
    </w:p>
    <w:p>
      <w:pPr>
        <w:ind w:left="0" w:right="0" w:firstLine="560"/>
        <w:spacing w:before="450" w:after="450" w:line="312" w:lineRule="auto"/>
      </w:pPr>
      <w:r>
        <w:rPr>
          <w:rFonts w:ascii="宋体" w:hAnsi="宋体" w:eastAsia="宋体" w:cs="宋体"/>
          <w:color w:val="000"/>
          <w:sz w:val="28"/>
          <w:szCs w:val="28"/>
        </w:rPr>
        <w:t xml:space="preserve">电子商务概论</w:t>
      </w:r>
    </w:p>
    <w:p>
      <w:pPr>
        <w:ind w:left="0" w:right="0" w:firstLine="560"/>
        <w:spacing w:before="450" w:after="450" w:line="312" w:lineRule="auto"/>
      </w:pPr>
      <w:r>
        <w:rPr>
          <w:rFonts w:ascii="宋体" w:hAnsi="宋体" w:eastAsia="宋体" w:cs="宋体"/>
          <w:color w:val="000"/>
          <w:sz w:val="28"/>
          <w:szCs w:val="28"/>
        </w:rPr>
        <w:t xml:space="preserve">会议运营管理</w:t>
      </w:r>
    </w:p>
    <w:p>
      <w:pPr>
        <w:ind w:left="0" w:right="0" w:firstLine="560"/>
        <w:spacing w:before="450" w:after="450" w:line="312" w:lineRule="auto"/>
      </w:pPr>
      <w:r>
        <w:rPr>
          <w:rFonts w:ascii="宋体" w:hAnsi="宋体" w:eastAsia="宋体" w:cs="宋体"/>
          <w:color w:val="000"/>
          <w:sz w:val="28"/>
          <w:szCs w:val="28"/>
        </w:rPr>
        <w:t xml:space="preserve">情景实践：熟悉会议设施，熟练掌握会议布置的基本技巧和要领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熟练掌握社会活动、专业活动、餐饮活动的安排步骤、布置，制作铭牌、海报等</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学生分组模拟一次完整的国际会议</w:t>
      </w:r>
    </w:p>
    <w:p>
      <w:pPr>
        <w:ind w:left="0" w:right="0" w:firstLine="560"/>
        <w:spacing w:before="450" w:after="450" w:line="312" w:lineRule="auto"/>
      </w:pPr>
      <w:r>
        <w:rPr>
          <w:rFonts w:ascii="宋体" w:hAnsi="宋体" w:eastAsia="宋体" w:cs="宋体"/>
          <w:color w:val="000"/>
          <w:sz w:val="28"/>
          <w:szCs w:val="28"/>
        </w:rPr>
        <w:t xml:space="preserve">会展礼仪</w:t>
      </w:r>
    </w:p>
    <w:p>
      <w:pPr>
        <w:ind w:left="0" w:right="0" w:firstLine="560"/>
        <w:spacing w:before="450" w:after="450" w:line="312" w:lineRule="auto"/>
      </w:pPr>
      <w:r>
        <w:rPr>
          <w:rFonts w:ascii="宋体" w:hAnsi="宋体" w:eastAsia="宋体" w:cs="宋体"/>
          <w:color w:val="000"/>
          <w:sz w:val="28"/>
          <w:szCs w:val="28"/>
        </w:rPr>
        <w:t xml:space="preserve">会展从业人员的形象礼仪</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会展准备阶段礼仪规范及训练</w:t>
      </w:r>
    </w:p>
    <w:p>
      <w:pPr>
        <w:ind w:left="0" w:right="0" w:firstLine="560"/>
        <w:spacing w:before="450" w:after="450" w:line="312" w:lineRule="auto"/>
      </w:pPr>
      <w:r>
        <w:rPr>
          <w:rFonts w:ascii="宋体" w:hAnsi="宋体" w:eastAsia="宋体" w:cs="宋体"/>
          <w:color w:val="000"/>
          <w:sz w:val="28"/>
          <w:szCs w:val="28"/>
        </w:rPr>
        <w:t xml:space="preserve">会展活动现场和会展结束阶段礼仪规范及训练</w:t>
      </w:r>
    </w:p>
    <w:p>
      <w:pPr>
        <w:ind w:left="0" w:right="0" w:firstLine="560"/>
        <w:spacing w:before="450" w:after="450" w:line="312" w:lineRule="auto"/>
      </w:pPr>
      <w:r>
        <w:rPr>
          <w:rFonts w:ascii="宋体" w:hAnsi="宋体" w:eastAsia="宋体" w:cs="宋体"/>
          <w:color w:val="000"/>
          <w:sz w:val="28"/>
          <w:szCs w:val="28"/>
        </w:rPr>
        <w:t xml:space="preserve">会展相关活动礼仪及训练</w:t>
      </w:r>
    </w:p>
    <w:p>
      <w:pPr>
        <w:ind w:left="0" w:right="0" w:firstLine="560"/>
        <w:spacing w:before="450" w:after="450" w:line="312" w:lineRule="auto"/>
      </w:pPr>
      <w:r>
        <w:rPr>
          <w:rFonts w:ascii="宋体" w:hAnsi="宋体" w:eastAsia="宋体" w:cs="宋体"/>
          <w:color w:val="000"/>
          <w:sz w:val="28"/>
          <w:szCs w:val="28"/>
        </w:rPr>
        <w:t xml:space="preserve">会展书信格式与礼仪、专用信函礼仪、请柬贺卡礼仪</w:t>
      </w:r>
    </w:p>
    <w:p>
      <w:pPr>
        <w:ind w:left="0" w:right="0" w:firstLine="560"/>
        <w:spacing w:before="450" w:after="450" w:line="312" w:lineRule="auto"/>
      </w:pPr>
      <w:r>
        <w:rPr>
          <w:rFonts w:ascii="宋体" w:hAnsi="宋体" w:eastAsia="宋体" w:cs="宋体"/>
          <w:color w:val="000"/>
          <w:sz w:val="28"/>
          <w:szCs w:val="28"/>
        </w:rPr>
        <w:t xml:space="preserve">会展谈判礼仪规范、会展宴请礼仪规范、参观游览礼仪</w:t>
      </w:r>
    </w:p>
    <w:p>
      <w:pPr>
        <w:ind w:left="0" w:right="0" w:firstLine="560"/>
        <w:spacing w:before="450" w:after="450" w:line="312" w:lineRule="auto"/>
      </w:pPr>
      <w:r>
        <w:rPr>
          <w:rFonts w:ascii="宋体" w:hAnsi="宋体" w:eastAsia="宋体" w:cs="宋体"/>
          <w:color w:val="000"/>
          <w:sz w:val="28"/>
          <w:szCs w:val="28"/>
        </w:rPr>
        <w:t xml:space="preserve">研 商业研究方法商业数据预处理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究、创新型（6门/16个）</w:t>
      </w:r>
    </w:p>
    <w:p>
      <w:pPr>
        <w:ind w:left="0" w:right="0" w:firstLine="560"/>
        <w:spacing w:before="450" w:after="450" w:line="312" w:lineRule="auto"/>
      </w:pPr>
      <w:r>
        <w:rPr>
          <w:rFonts w:ascii="宋体" w:hAnsi="宋体" w:eastAsia="宋体" w:cs="宋体"/>
          <w:color w:val="000"/>
          <w:sz w:val="28"/>
          <w:szCs w:val="28"/>
        </w:rPr>
        <w:t xml:space="preserve">（双语）</w:t>
      </w:r>
    </w:p>
    <w:p>
      <w:pPr>
        <w:ind w:left="0" w:right="0" w:firstLine="560"/>
        <w:spacing w:before="450" w:after="450" w:line="312" w:lineRule="auto"/>
      </w:pPr>
      <w:r>
        <w:rPr>
          <w:rFonts w:ascii="宋体" w:hAnsi="宋体" w:eastAsia="宋体" w:cs="宋体"/>
          <w:color w:val="000"/>
          <w:sz w:val="28"/>
          <w:szCs w:val="28"/>
        </w:rPr>
        <w:t xml:space="preserve">数据编码</w:t>
      </w:r>
    </w:p>
    <w:p>
      <w:pPr>
        <w:ind w:left="0" w:right="0" w:firstLine="560"/>
        <w:spacing w:before="450" w:after="450" w:line="312" w:lineRule="auto"/>
      </w:pPr>
      <w:r>
        <w:rPr>
          <w:rFonts w:ascii="宋体" w:hAnsi="宋体" w:eastAsia="宋体" w:cs="宋体"/>
          <w:color w:val="000"/>
          <w:sz w:val="28"/>
          <w:szCs w:val="28"/>
        </w:rPr>
        <w:t xml:space="preserve">数据分析(SPSS 的使用)</w:t>
      </w:r>
    </w:p>
    <w:p>
      <w:pPr>
        <w:ind w:left="0" w:right="0" w:firstLine="560"/>
        <w:spacing w:before="450" w:after="450" w:line="312" w:lineRule="auto"/>
      </w:pPr>
      <w:r>
        <w:rPr>
          <w:rFonts w:ascii="宋体" w:hAnsi="宋体" w:eastAsia="宋体" w:cs="宋体"/>
          <w:color w:val="000"/>
          <w:sz w:val="28"/>
          <w:szCs w:val="28"/>
        </w:rPr>
        <w:t xml:space="preserve">结构方程分析（AMOS 的使用）</w:t>
      </w:r>
    </w:p>
    <w:p>
      <w:pPr>
        <w:ind w:left="0" w:right="0" w:firstLine="560"/>
        <w:spacing w:before="450" w:after="450" w:line="312" w:lineRule="auto"/>
      </w:pPr>
      <w:r>
        <w:rPr>
          <w:rFonts w:ascii="宋体" w:hAnsi="宋体" w:eastAsia="宋体" w:cs="宋体"/>
          <w:color w:val="000"/>
          <w:sz w:val="28"/>
          <w:szCs w:val="28"/>
        </w:rPr>
        <w:t xml:space="preserve">市场调查与预测</w:t>
      </w:r>
    </w:p>
    <w:p>
      <w:pPr>
        <w:ind w:left="0" w:right="0" w:firstLine="560"/>
        <w:spacing w:before="450" w:after="450" w:line="312" w:lineRule="auto"/>
      </w:pPr>
      <w:r>
        <w:rPr>
          <w:rFonts w:ascii="宋体" w:hAnsi="宋体" w:eastAsia="宋体" w:cs="宋体"/>
          <w:color w:val="000"/>
          <w:sz w:val="28"/>
          <w:szCs w:val="28"/>
        </w:rPr>
        <w:t xml:space="preserve">调查问卷的设计</w:t>
      </w:r>
    </w:p>
    <w:p>
      <w:pPr>
        <w:ind w:left="0" w:right="0" w:firstLine="560"/>
        <w:spacing w:before="450" w:after="450" w:line="312" w:lineRule="auto"/>
      </w:pPr>
      <w:r>
        <w:rPr>
          <w:rFonts w:ascii="宋体" w:hAnsi="宋体" w:eastAsia="宋体" w:cs="宋体"/>
          <w:color w:val="000"/>
          <w:sz w:val="28"/>
          <w:szCs w:val="28"/>
        </w:rPr>
        <w:t xml:space="preserve">数据的统计分析与预测</w:t>
      </w:r>
    </w:p>
    <w:p>
      <w:pPr>
        <w:ind w:left="0" w:right="0" w:firstLine="560"/>
        <w:spacing w:before="450" w:after="450" w:line="312" w:lineRule="auto"/>
      </w:pPr>
      <w:r>
        <w:rPr>
          <w:rFonts w:ascii="宋体" w:hAnsi="宋体" w:eastAsia="宋体" w:cs="宋体"/>
          <w:color w:val="000"/>
          <w:sz w:val="28"/>
          <w:szCs w:val="28"/>
        </w:rPr>
        <w:t xml:space="preserve">信息检索与利用</w:t>
      </w:r>
    </w:p>
    <w:p>
      <w:pPr>
        <w:ind w:left="0" w:right="0" w:firstLine="560"/>
        <w:spacing w:before="450" w:after="450" w:line="312" w:lineRule="auto"/>
      </w:pPr>
      <w:r>
        <w:rPr>
          <w:rFonts w:ascii="宋体" w:hAnsi="宋体" w:eastAsia="宋体" w:cs="宋体"/>
          <w:color w:val="000"/>
          <w:sz w:val="28"/>
          <w:szCs w:val="28"/>
        </w:rPr>
        <w:t xml:space="preserve">了解各种搜索引擎、网络信息检索工具、网络信息检索工具、网络信息检索工具、专门信息检索工具</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上网查找图书，学位论文地、电子报纸、学术会议文献</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上网查找专利文献、标准文献、科技报告文献、统计数据</w:t>
      </w:r>
    </w:p>
    <w:p>
      <w:pPr>
        <w:ind w:left="0" w:right="0" w:firstLine="560"/>
        <w:spacing w:before="450" w:after="450" w:line="312" w:lineRule="auto"/>
      </w:pPr>
      <w:r>
        <w:rPr>
          <w:rFonts w:ascii="宋体" w:hAnsi="宋体" w:eastAsia="宋体" w:cs="宋体"/>
          <w:color w:val="000"/>
          <w:sz w:val="28"/>
          <w:szCs w:val="28"/>
        </w:rPr>
        <w:t xml:space="preserve">查找网络信息资源、虚拟学科信息资源的查找</w:t>
      </w:r>
    </w:p>
    <w:p>
      <w:pPr>
        <w:ind w:left="0" w:right="0" w:firstLine="560"/>
        <w:spacing w:before="450" w:after="450" w:line="312" w:lineRule="auto"/>
      </w:pPr>
      <w:r>
        <w:rPr>
          <w:rFonts w:ascii="宋体" w:hAnsi="宋体" w:eastAsia="宋体" w:cs="宋体"/>
          <w:color w:val="000"/>
          <w:sz w:val="28"/>
          <w:szCs w:val="28"/>
        </w:rPr>
        <w:t xml:space="preserve">会展营销学</w:t>
      </w:r>
    </w:p>
    <w:p>
      <w:pPr>
        <w:ind w:left="0" w:right="0" w:firstLine="560"/>
        <w:spacing w:before="450" w:after="450" w:line="312" w:lineRule="auto"/>
      </w:pPr>
      <w:r>
        <w:rPr>
          <w:rFonts w:ascii="宋体" w:hAnsi="宋体" w:eastAsia="宋体" w:cs="宋体"/>
          <w:color w:val="000"/>
          <w:sz w:val="28"/>
          <w:szCs w:val="28"/>
        </w:rPr>
        <w:t xml:space="preserve">会展营销市场环境及竞争者分析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会展市场定位与市场细分</w:t>
      </w:r>
    </w:p>
    <w:p>
      <w:pPr>
        <w:ind w:left="0" w:right="0" w:firstLine="560"/>
        <w:spacing w:before="450" w:after="450" w:line="312" w:lineRule="auto"/>
      </w:pPr>
      <w:r>
        <w:rPr>
          <w:rFonts w:ascii="宋体" w:hAnsi="宋体" w:eastAsia="宋体" w:cs="宋体"/>
          <w:color w:val="000"/>
          <w:sz w:val="28"/>
          <w:szCs w:val="28"/>
        </w:rPr>
        <w:t xml:space="preserve">会展营销组合会展营销整体策划书</w:t>
      </w:r>
    </w:p>
    <w:p>
      <w:pPr>
        <w:ind w:left="0" w:right="0" w:firstLine="560"/>
        <w:spacing w:before="450" w:after="450" w:line="312" w:lineRule="auto"/>
      </w:pPr>
      <w:r>
        <w:rPr>
          <w:rFonts w:ascii="宋体" w:hAnsi="宋体" w:eastAsia="宋体" w:cs="宋体"/>
          <w:color w:val="000"/>
          <w:sz w:val="28"/>
          <w:szCs w:val="28"/>
        </w:rPr>
        <w:t xml:space="preserve">中期论文</w:t>
      </w:r>
    </w:p>
    <w:p>
      <w:pPr>
        <w:ind w:left="0" w:right="0" w:firstLine="560"/>
        <w:spacing w:before="450" w:after="450" w:line="312" w:lineRule="auto"/>
      </w:pPr>
      <w:r>
        <w:rPr>
          <w:rFonts w:ascii="宋体" w:hAnsi="宋体" w:eastAsia="宋体" w:cs="宋体"/>
          <w:color w:val="000"/>
          <w:sz w:val="28"/>
          <w:szCs w:val="28"/>
        </w:rPr>
        <w:t xml:space="preserve">2周毕业论文（设计）</w:t>
      </w:r>
    </w:p>
    <w:p>
      <w:pPr>
        <w:ind w:left="0" w:right="0" w:firstLine="560"/>
        <w:spacing w:before="450" w:after="450" w:line="312" w:lineRule="auto"/>
      </w:pPr>
      <w:r>
        <w:rPr>
          <w:rFonts w:ascii="宋体" w:hAnsi="宋体" w:eastAsia="宋体" w:cs="宋体"/>
          <w:color w:val="000"/>
          <w:sz w:val="28"/>
          <w:szCs w:val="28"/>
        </w:rPr>
        <w:t xml:space="preserve">18周感谢你的观看感谢你的观看</w:t>
      </w:r>
    </w:p>
    <w:p>
      <w:pPr>
        <w:ind w:left="0" w:right="0" w:firstLine="560"/>
        <w:spacing w:before="450" w:after="450" w:line="312" w:lineRule="auto"/>
      </w:pPr>
      <w:r>
        <w:rPr>
          <w:rFonts w:ascii="宋体" w:hAnsi="宋体" w:eastAsia="宋体" w:cs="宋体"/>
          <w:color w:val="000"/>
          <w:sz w:val="28"/>
          <w:szCs w:val="28"/>
        </w:rPr>
        <w:t xml:space="preserve">中国对外贸易展览广州总公司校外实践基地合同</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560"/>
        <w:spacing w:before="450" w:after="450" w:line="312" w:lineRule="auto"/>
      </w:pPr>
      <w:r>
        <w:rPr>
          <w:rFonts w:ascii="宋体" w:hAnsi="宋体" w:eastAsia="宋体" w:cs="宋体"/>
          <w:color w:val="000"/>
          <w:sz w:val="28"/>
          <w:szCs w:val="28"/>
        </w:rPr>
        <w:t xml:space="preserve">感谢你的观看感谢你的观看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2025-05-02T22:01:21+08:00</dcterms:created>
  <dcterms:modified xsi:type="dcterms:W3CDTF">2025-05-02T22:01:21+08:00</dcterms:modified>
</cp:coreProperties>
</file>

<file path=docProps/custom.xml><?xml version="1.0" encoding="utf-8"?>
<Properties xmlns="http://schemas.openxmlformats.org/officeDocument/2006/custom-properties" xmlns:vt="http://schemas.openxmlformats.org/officeDocument/2006/docPropsVTypes"/>
</file>