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博望新区配音稿</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博望新区配音稿博望新区2024年工作汇报片博望新区位于我市最东端，地处长三角经济圈和南京1小时都市圈内，是安徽通向苏浙沪经济发达地区的重要门户，2024年2月10号正式成立。博望新区总面积332平方公里，总人口近20万人；共有37...</w:t>
      </w:r>
    </w:p>
    <w:p>
      <w:pPr>
        <w:ind w:left="0" w:right="0" w:firstLine="560"/>
        <w:spacing w:before="450" w:after="450" w:line="312" w:lineRule="auto"/>
      </w:pPr>
      <w:r>
        <w:rPr>
          <w:rFonts w:ascii="黑体" w:hAnsi="黑体" w:eastAsia="黑体" w:cs="黑体"/>
          <w:color w:val="000000"/>
          <w:sz w:val="36"/>
          <w:szCs w:val="36"/>
          <w:b w:val="1"/>
          <w:bCs w:val="1"/>
        </w:rPr>
        <w:t xml:space="preserve">第一篇：博望新区配音稿</w:t>
      </w:r>
    </w:p>
    <w:p>
      <w:pPr>
        <w:ind w:left="0" w:right="0" w:firstLine="560"/>
        <w:spacing w:before="450" w:after="450" w:line="312" w:lineRule="auto"/>
      </w:pPr>
      <w:r>
        <w:rPr>
          <w:rFonts w:ascii="宋体" w:hAnsi="宋体" w:eastAsia="宋体" w:cs="宋体"/>
          <w:color w:val="000"/>
          <w:sz w:val="28"/>
          <w:szCs w:val="28"/>
        </w:rPr>
        <w:t xml:space="preserve">博望新区2024年工作汇报片</w:t>
      </w:r>
    </w:p>
    <w:p>
      <w:pPr>
        <w:ind w:left="0" w:right="0" w:firstLine="560"/>
        <w:spacing w:before="450" w:after="450" w:line="312" w:lineRule="auto"/>
      </w:pPr>
      <w:r>
        <w:rPr>
          <w:rFonts w:ascii="宋体" w:hAnsi="宋体" w:eastAsia="宋体" w:cs="宋体"/>
          <w:color w:val="000"/>
          <w:sz w:val="28"/>
          <w:szCs w:val="28"/>
        </w:rPr>
        <w:t xml:space="preserve">博望新区位于我市最东端，地处长三角经济圈和南京1小时都市圈内，是安徽通向苏浙沪经济发达地区的重要门户，2024年2月10号正式成立。博望新区总面积332平方公里，总人口近20万人；共有37个村、3个居委会、3个社区。</w:t>
      </w:r>
    </w:p>
    <w:p>
      <w:pPr>
        <w:ind w:left="0" w:right="0" w:firstLine="560"/>
        <w:spacing w:before="450" w:after="450" w:line="312" w:lineRule="auto"/>
      </w:pPr>
      <w:r>
        <w:rPr>
          <w:rFonts w:ascii="宋体" w:hAnsi="宋体" w:eastAsia="宋体" w:cs="宋体"/>
          <w:color w:val="000"/>
          <w:sz w:val="28"/>
          <w:szCs w:val="28"/>
        </w:rPr>
        <w:t xml:space="preserve">新区2024年工作回顾</w:t>
      </w:r>
    </w:p>
    <w:p>
      <w:pPr>
        <w:ind w:left="0" w:right="0" w:firstLine="560"/>
        <w:spacing w:before="450" w:after="450" w:line="312" w:lineRule="auto"/>
      </w:pPr>
      <w:r>
        <w:rPr>
          <w:rFonts w:ascii="宋体" w:hAnsi="宋体" w:eastAsia="宋体" w:cs="宋体"/>
          <w:color w:val="000"/>
          <w:sz w:val="28"/>
          <w:szCs w:val="28"/>
        </w:rPr>
        <w:t xml:space="preserve">今年以来，博望新区在省市各级党委、政府的正确领导下，1至11月份，全区实现财政收入4.93亿元；完成固定资产投资77亿元，完成工业性投资43亿元；实现规上企业工业增加值 23亿元；至10月份实现进出口总额4902万美元；完成内资44.88亿元，外资2024万美元。预计全年实现财政收入5.952亿元，同比增长35.2%；完成固定资产投资81亿元，同比增长55.8%，完成工业性投资48亿元，同比增长50.6%；实现规上企业工业增加值 24亿元，同比增长66.8%；实现进出口总额6559万美元，同比增长47.5%；完成内资46亿元，同比增长61.7%，外资2024万美元，同比增长74.45%；实现农业总产值8.01亿元，同比增长5%；农民人均收入1.06万元，同比增长15%。</w:t>
      </w:r>
    </w:p>
    <w:p>
      <w:pPr>
        <w:ind w:left="0" w:right="0" w:firstLine="560"/>
        <w:spacing w:before="450" w:after="450" w:line="312" w:lineRule="auto"/>
      </w:pPr>
      <w:r>
        <w:rPr>
          <w:rFonts w:ascii="宋体" w:hAnsi="宋体" w:eastAsia="宋体" w:cs="宋体"/>
          <w:color w:val="000"/>
          <w:sz w:val="28"/>
          <w:szCs w:val="28"/>
        </w:rPr>
        <w:t xml:space="preserve">（一）规划建设全面展开：新区成立以来，规划编制基本完成，项目前期扎实推进，基础设施加速建设。</w:t>
      </w:r>
    </w:p>
    <w:p>
      <w:pPr>
        <w:ind w:left="0" w:right="0" w:firstLine="560"/>
        <w:spacing w:before="450" w:after="450" w:line="312" w:lineRule="auto"/>
      </w:pPr>
      <w:r>
        <w:rPr>
          <w:rFonts w:ascii="宋体" w:hAnsi="宋体" w:eastAsia="宋体" w:cs="宋体"/>
          <w:color w:val="000"/>
          <w:sz w:val="28"/>
          <w:szCs w:val="28"/>
        </w:rPr>
        <w:t xml:space="preserve">新区先后完成了博望片区、丹阳片区、新区产业园区等30平方公里地形测绘工作。开展了博望片区、丹阳片区、新市新集镇、高新技术开发区36.8平方公里控规以及农业示范园、综合交通、防洪除涝、排水工程、电力、电信、燃气、给水等13项规划的编制。</w:t>
      </w:r>
    </w:p>
    <w:p>
      <w:pPr>
        <w:ind w:left="0" w:right="0" w:firstLine="560"/>
        <w:spacing w:before="450" w:after="450" w:line="312" w:lineRule="auto"/>
      </w:pPr>
      <w:r>
        <w:rPr>
          <w:rFonts w:ascii="宋体" w:hAnsi="宋体" w:eastAsia="宋体" w:cs="宋体"/>
          <w:color w:val="000"/>
          <w:sz w:val="28"/>
          <w:szCs w:val="28"/>
        </w:rPr>
        <w:t xml:space="preserve">依据新区总体规划，着手编排了涉及基础设施、公用设施等方面的62个城建项目。开展了丹马路、老314省道改造、民贸路等14条道路的项目前期工作，启动了荣博佳苑、三杨、新城、永昌4个安置小区的方案设计和场地清表、回填工作。启动了博望河、高潮河、小溪港等水系的整治方案设计工作。完成了博望片区2万吨、丹阳片区1.5万吨的污水处理厂项目的立项和可研编制工作。开展</w:t>
      </w:r>
    </w:p>
    <w:p>
      <w:pPr>
        <w:ind w:left="0" w:right="0" w:firstLine="560"/>
        <w:spacing w:before="450" w:after="450" w:line="312" w:lineRule="auto"/>
      </w:pPr>
      <w:r>
        <w:rPr>
          <w:rFonts w:ascii="宋体" w:hAnsi="宋体" w:eastAsia="宋体" w:cs="宋体"/>
          <w:color w:val="000"/>
          <w:sz w:val="28"/>
          <w:szCs w:val="28"/>
        </w:rPr>
        <w:t xml:space="preserve">1了消防站、客运站、公厕等公用设施项目的选址、方案设计等项目前期工作。完成110KV莲华变项目立项和可研、初步设计；公交场所、线路及出租车运营的规划及运营企业引进正加快推进。</w:t>
      </w:r>
    </w:p>
    <w:p>
      <w:pPr>
        <w:ind w:left="0" w:right="0" w:firstLine="560"/>
        <w:spacing w:before="450" w:after="450" w:line="312" w:lineRule="auto"/>
      </w:pPr>
      <w:r>
        <w:rPr>
          <w:rFonts w:ascii="宋体" w:hAnsi="宋体" w:eastAsia="宋体" w:cs="宋体"/>
          <w:color w:val="000"/>
          <w:sz w:val="28"/>
          <w:szCs w:val="28"/>
        </w:rPr>
        <w:t xml:space="preserve">基础设施建设全面加速。坚持“积聚人气优先、基础设施优先”的原则，先后启动了丹马路、经九路等道路建设。7座小型病险水库加固工程、95口塘坝清淤整治、4座中型水闸除险加固工程勘探设计工作；军民圩（wei）泵站更新改造项目可研审查工作顺利完成。完成了龙山桥、黄塘桥、临川桥及西夏桥四座农村公路危桥加固改造工程。实施并完成全长3.1公里的薛镇村、近城村、红阳村道路路基改造工程。</w:t>
      </w:r>
    </w:p>
    <w:p>
      <w:pPr>
        <w:ind w:left="0" w:right="0" w:firstLine="560"/>
        <w:spacing w:before="450" w:after="450" w:line="312" w:lineRule="auto"/>
      </w:pPr>
      <w:r>
        <w:rPr>
          <w:rFonts w:ascii="宋体" w:hAnsi="宋体" w:eastAsia="宋体" w:cs="宋体"/>
          <w:color w:val="000"/>
          <w:sz w:val="28"/>
          <w:szCs w:val="28"/>
        </w:rPr>
        <w:t xml:space="preserve">（二）经济实力显著增强：项目实施快速推进，招商引资成效显著，产业平台加速聚集，农业、畜牧业发展强劲。</w:t>
      </w:r>
    </w:p>
    <w:p>
      <w:pPr>
        <w:ind w:left="0" w:right="0" w:firstLine="560"/>
        <w:spacing w:before="450" w:after="450" w:line="312" w:lineRule="auto"/>
      </w:pPr>
      <w:r>
        <w:rPr>
          <w:rFonts w:ascii="宋体" w:hAnsi="宋体" w:eastAsia="宋体" w:cs="宋体"/>
          <w:color w:val="000"/>
          <w:sz w:val="28"/>
          <w:szCs w:val="28"/>
        </w:rPr>
        <w:t xml:space="preserve">2024年全区在建项目169个，总投资330亿元，涵盖了工业、基础设施、城镇建设等多个行业。其中，莱亚丽鞋业、恒强新材料、锦龙金属物流园、博望新区安置房等62个项目全面开工，天峘（huan二声）重工压力机械安全保护装置一期、新市庄园、农德特禽养殖等29个项目已竣工。为加快项目建设，新区开展了“百名干部推百个重点项目”和“决战一百天、冲刺年目标”活动，并始终坚持重点项目管委会领导牵头负责制、重点项目建设月调度制、项目专员服务制和项目评审制，为项目提供“零距离”贴身服务、“零缺陷”个性服务、“零干扰”优质服务。</w:t>
      </w:r>
    </w:p>
    <w:p>
      <w:pPr>
        <w:ind w:left="0" w:right="0" w:firstLine="560"/>
        <w:spacing w:before="450" w:after="450" w:line="312" w:lineRule="auto"/>
      </w:pPr>
      <w:r>
        <w:rPr>
          <w:rFonts w:ascii="宋体" w:hAnsi="宋体" w:eastAsia="宋体" w:cs="宋体"/>
          <w:color w:val="000"/>
          <w:sz w:val="28"/>
          <w:szCs w:val="28"/>
        </w:rPr>
        <w:t xml:space="preserve">招商引资方面，新区成功举办和参与南京投资环境说明会、第五届刃博会、杭州旅游文化项目推介会等一系列大型招商推介活动，组织招商小分队先后奔赴云南、浙江、广东等地招商，同时引导外地博望知名人士回家创业，重点跟踪项目近60个，与43家企业签订协议，总投资达500亿元人民币。目前苏宁电器已开业，港华燃气、莱亚丽鞋业、宁阪特殊合金、天水锻压、谷峰光伏设备正在进行注册。</w:t>
      </w:r>
    </w:p>
    <w:p>
      <w:pPr>
        <w:ind w:left="0" w:right="0" w:firstLine="560"/>
        <w:spacing w:before="450" w:after="450" w:line="312" w:lineRule="auto"/>
      </w:pPr>
      <w:r>
        <w:rPr>
          <w:rFonts w:ascii="宋体" w:hAnsi="宋体" w:eastAsia="宋体" w:cs="宋体"/>
          <w:color w:val="000"/>
          <w:sz w:val="28"/>
          <w:szCs w:val="28"/>
        </w:rPr>
        <w:t xml:space="preserve">为加快新区产业升级，新区出台了《博望新区加快产业转型升级实施意见》等政策，完成了“一区四园两平台”产业布局调整，加快了产业集聚。省级博望高新技术产业开发区获批筹建，并将高新区按照机械装备、科技创业、新材料、特钢产业分为“一区四园”。日前，博望镇被授予“安徽省刃模具专业商标品牌基地”称号，省级优质剪折机床及刃模具生产示范区顺利通过复查验收。同时，着力打造横山风景区和现代农业示范园，大力发展环山生态农业和休闲旅游服务业。</w:t>
      </w:r>
    </w:p>
    <w:p>
      <w:pPr>
        <w:ind w:left="0" w:right="0" w:firstLine="560"/>
        <w:spacing w:before="450" w:after="450" w:line="312" w:lineRule="auto"/>
      </w:pPr>
      <w:r>
        <w:rPr>
          <w:rFonts w:ascii="宋体" w:hAnsi="宋体" w:eastAsia="宋体" w:cs="宋体"/>
          <w:color w:val="000"/>
          <w:sz w:val="28"/>
          <w:szCs w:val="28"/>
        </w:rPr>
        <w:t xml:space="preserve">今年以来，全区实现农业总产值8.01亿元，同比增长5%；粮食、油料、大棚蔬菜等均有大幅增长；农民人均收入达1.06万元，同比增长15%。全面完成8.1万亩水稻产业提升行动高产示范区建设；全区共有注册规模化养殖公司6家，养殖合作社5家，家禽规模养殖户119家；共有存栏生猪1.08万头，家禽存栏69.88万只、出栏124.92万只，肉类总产量129.86吨，奶产量6833.95吨，禽蛋产量37.96吨。</w:t>
      </w:r>
    </w:p>
    <w:p>
      <w:pPr>
        <w:ind w:left="0" w:right="0" w:firstLine="560"/>
        <w:spacing w:before="450" w:after="450" w:line="312" w:lineRule="auto"/>
      </w:pPr>
      <w:r>
        <w:rPr>
          <w:rFonts w:ascii="宋体" w:hAnsi="宋体" w:eastAsia="宋体" w:cs="宋体"/>
          <w:color w:val="000"/>
          <w:sz w:val="28"/>
          <w:szCs w:val="28"/>
        </w:rPr>
        <w:t xml:space="preserve">（三）发展瓶颈有力克服：在资金、土地、征收三大难点显突破。</w:t>
      </w:r>
    </w:p>
    <w:p>
      <w:pPr>
        <w:ind w:left="0" w:right="0" w:firstLine="560"/>
        <w:spacing w:before="450" w:after="450" w:line="312" w:lineRule="auto"/>
      </w:pPr>
      <w:r>
        <w:rPr>
          <w:rFonts w:ascii="宋体" w:hAnsi="宋体" w:eastAsia="宋体" w:cs="宋体"/>
          <w:color w:val="000"/>
          <w:sz w:val="28"/>
          <w:szCs w:val="28"/>
        </w:rPr>
        <w:t xml:space="preserve">积极探索各种融资渠道，在成立建设发展公司的基础上，依托宝城国际合作成立公司筹集安置房建设资金、土地复垦、水系综合治理等项目，争取资金13亿9000万元，预计年内获得贷款3亿2600多万元；此外，新区还积极摸排培育大型企业早日上市融资工作。</w:t>
      </w:r>
    </w:p>
    <w:p>
      <w:pPr>
        <w:ind w:left="0" w:right="0" w:firstLine="560"/>
        <w:spacing w:before="450" w:after="450" w:line="312" w:lineRule="auto"/>
      </w:pPr>
      <w:r>
        <w:rPr>
          <w:rFonts w:ascii="宋体" w:hAnsi="宋体" w:eastAsia="宋体" w:cs="宋体"/>
          <w:color w:val="000"/>
          <w:sz w:val="28"/>
          <w:szCs w:val="28"/>
        </w:rPr>
        <w:t xml:space="preserve">土地方面。新区组织实施了2个批次城乡建设用地的增减挂钩；实施了5个批次的土地置换项目，已完成2024年城乡建设用地增减挂钩项目和土地复垦项目申报工作，完成城乡建设用地增减挂钩项目718亩、土地复垦项目328亩的申报任务。帮助27家企业，报批存量土地910亩，并实现了6万多亩土地流转。与此同时，新区还从实际出发，制定了《博望新区集体土地及房屋征迁补偿安置办法》等一系列政策，成立了13个征迁指挥部、4个土地置换项目指挥部，征收土地488.46亩，拆除房屋71户，拆迁面积1.95万平方米；同时进一步加大违法建设巡查力度，将禁建区巡查区域网格化，制止违法建设125处，共44388㎡。</w:t>
      </w:r>
    </w:p>
    <w:p>
      <w:pPr>
        <w:ind w:left="0" w:right="0" w:firstLine="560"/>
        <w:spacing w:before="450" w:after="450" w:line="312" w:lineRule="auto"/>
      </w:pPr>
      <w:r>
        <w:rPr>
          <w:rFonts w:ascii="宋体" w:hAnsi="宋体" w:eastAsia="宋体" w:cs="宋体"/>
          <w:color w:val="000"/>
          <w:sz w:val="28"/>
          <w:szCs w:val="28"/>
        </w:rPr>
        <w:t xml:space="preserve">（四）民生保障稳步提升：推进民生工程、完善社会保障和创造就业机会成为发展的动力源。</w:t>
      </w:r>
    </w:p>
    <w:p>
      <w:pPr>
        <w:ind w:left="0" w:right="0" w:firstLine="560"/>
        <w:spacing w:before="450" w:after="450" w:line="312" w:lineRule="auto"/>
      </w:pPr>
      <w:r>
        <w:rPr>
          <w:rFonts w:ascii="宋体" w:hAnsi="宋体" w:eastAsia="宋体" w:cs="宋体"/>
          <w:color w:val="000"/>
          <w:sz w:val="28"/>
          <w:szCs w:val="28"/>
        </w:rPr>
        <w:t xml:space="preserve">按照“社会事业优先、群众利益优先”的原则，投入资金近4.99亿元，大力推进涉及城乡就业、社会保障、教育、医疗卫生等50项民生工程建设。一大批农村文化设施、学校配套工程、校安工程、学校标准化建设项目、基层医疗卫生项目相继建成；45个“盲村”广播电视全部开通； 76个“一事一议”财政奖补项目全部竣工并通过验收。城乡居民最低生活保障、“五保户”供养、供养服务机构建设、城乡医疗救助4项体系不断完善。新农合参合人数达到166170人，参合率100%，完成补偿127637人次，累计支出补偿资金1929.4万元。城镇居民参加基本医疗保险人数达20400人，已基本实现全覆盖。新型农村养老保险总参保人数达114306人，参保率和续保率双双超过90%的考核目标任务。全年发放城镇低保资金316万元、农村低保资金912万元、医疗救助资金180万元、五保供养金258万元、石臼湖渔民临时生活救助资金80万元。此外，完成了新区人力资源市场和人才市场筹建工作。启动了新型农民培训工程，完成新增就业1777人，截至10月底，共发放《就业失业登记证》447本，并荣获《就业失业登记证》发证市级先进单位称号。</w:t>
      </w:r>
    </w:p>
    <w:p>
      <w:pPr>
        <w:ind w:left="0" w:right="0" w:firstLine="560"/>
        <w:spacing w:before="450" w:after="450" w:line="312" w:lineRule="auto"/>
      </w:pPr>
      <w:r>
        <w:rPr>
          <w:rFonts w:ascii="宋体" w:hAnsi="宋体" w:eastAsia="宋体" w:cs="宋体"/>
          <w:color w:val="000"/>
          <w:sz w:val="28"/>
          <w:szCs w:val="28"/>
        </w:rPr>
        <w:t xml:space="preserve">（五）人居环境明显改善：文明创建、城市管理、社会管理和文化教育等各项事业齐头并进。</w:t>
      </w:r>
    </w:p>
    <w:p>
      <w:pPr>
        <w:ind w:left="0" w:right="0" w:firstLine="560"/>
        <w:spacing w:before="450" w:after="450" w:line="312" w:lineRule="auto"/>
      </w:pPr>
      <w:r>
        <w:rPr>
          <w:rFonts w:ascii="宋体" w:hAnsi="宋体" w:eastAsia="宋体" w:cs="宋体"/>
          <w:color w:val="000"/>
          <w:sz w:val="28"/>
          <w:szCs w:val="28"/>
        </w:rPr>
        <w:t xml:space="preserve">新区紧密结合全市“四城同创”和未成年人思想道德建设契机，一把手总负责，各部门具体抓落实，对创建工作实行网格化管理，应用多种宣传平台营造浓厚的创建氛围。开展市容整治工作，清理垃圾300多吨；对绿化广场、公共绿地更新了路灯、灯箱亮化，强化了对314省道沿线和集镇建设项目的综合整治力度，全面推进农村垃圾集中处理，博望镇垃圾中转站建成投入使用，村镇环境得到进一步优化。为构建大调解工作体系，制定了群体性事件处置预案，截止10月底，领导开门接访82次，化解群众矛盾纠纷150余起，办结信访件112件；开展了</w:t>
      </w:r>
    </w:p>
    <w:p>
      <w:pPr>
        <w:ind w:left="0" w:right="0" w:firstLine="560"/>
        <w:spacing w:before="450" w:after="450" w:line="312" w:lineRule="auto"/>
      </w:pPr>
      <w:r>
        <w:rPr>
          <w:rFonts w:ascii="宋体" w:hAnsi="宋体" w:eastAsia="宋体" w:cs="宋体"/>
          <w:color w:val="000"/>
          <w:sz w:val="28"/>
          <w:szCs w:val="28"/>
        </w:rPr>
        <w:t xml:space="preserve">“交通秩序整治百日行动”和“社会治安综合治理百日会战”行动，加强了对社会治安的管控力度，完善信号灯、减速带、标线等交通设施，有效的减少了交通事故的发生，有力地维护了新区的社会稳定。积极开展群众文化体育活动，成功举办第一届红歌演唱大赛、新农村建设慰问演出、送戏下乡和群众性体育赛事。切实推进基层组织建设，完成了新区机关党委、党总支、工青妇、关工委等组织的组建工作，根据市委统一部署，顺利指导三镇党委，乡镇人大、政府及村的“两委”换届工作。</w:t>
      </w:r>
    </w:p>
    <w:p>
      <w:pPr>
        <w:ind w:left="0" w:right="0" w:firstLine="560"/>
        <w:spacing w:before="450" w:after="450" w:line="312" w:lineRule="auto"/>
      </w:pPr>
      <w:r>
        <w:rPr>
          <w:rFonts w:ascii="宋体" w:hAnsi="宋体" w:eastAsia="宋体" w:cs="宋体"/>
          <w:color w:val="000"/>
          <w:sz w:val="28"/>
          <w:szCs w:val="28"/>
        </w:rPr>
        <w:t xml:space="preserve">博望新区成立之初，有效克服了两个困难：一是克服过度困难。为了确保平稳过渡。新区管委会迅速抽调人员组建各移交工作组，与有关部门展开全面对接，做到了“工作不停，社会不乱，人心不散，资产不失”，有效实现了平稳过渡。同时，及时成立了行政服务中心，涉及市县31个行政职能部门的168项行政审批项目进驻，切实优化了发展环境，提高行政办事效率；二是克服抗旱困难。2024年，博望新区遭遇了60年一遇的严重旱情，所有水库均达到死库容，石臼湖、博望河、丹阳新河等河流接近枯竭，造成4万多人和5万多亩农田、水产养殖受旱，博望新区党工委、管委会不等不靠，多管齐下，成功战胜了旱情，确保了一方平安。</w:t>
      </w:r>
    </w:p>
    <w:p>
      <w:pPr>
        <w:ind w:left="0" w:right="0" w:firstLine="560"/>
        <w:spacing w:before="450" w:after="450" w:line="312" w:lineRule="auto"/>
      </w:pPr>
      <w:r>
        <w:rPr>
          <w:rFonts w:ascii="宋体" w:hAnsi="宋体" w:eastAsia="宋体" w:cs="宋体"/>
          <w:color w:val="000"/>
          <w:sz w:val="28"/>
          <w:szCs w:val="28"/>
        </w:rPr>
        <w:t xml:space="preserve">今年以来，新区还新建了2所幼儿园和完善了3所小学体育设施；</w:t>
      </w:r>
    </w:p>
    <w:p>
      <w:pPr>
        <w:ind w:left="0" w:right="0" w:firstLine="560"/>
        <w:spacing w:before="450" w:after="450" w:line="312" w:lineRule="auto"/>
      </w:pPr>
      <w:r>
        <w:rPr>
          <w:rFonts w:ascii="宋体" w:hAnsi="宋体" w:eastAsia="宋体" w:cs="宋体"/>
          <w:color w:val="000"/>
          <w:sz w:val="28"/>
          <w:szCs w:val="28"/>
        </w:rPr>
        <w:t xml:space="preserve">全年共下拨、减免教育类经费964万元。公共卫生服务中心建成运行，完成全区41家村卫生室建设，全年培训公共卫生从业人员400多人次，给70家公共卫生服务单位和660名从业人员发放了卫生餐饮服务许可证和健康证，并及时处置5起聚集性疫情，切实保护了人民群众生命安全。</w:t>
      </w:r>
    </w:p>
    <w:p>
      <w:pPr>
        <w:ind w:left="0" w:right="0" w:firstLine="560"/>
        <w:spacing w:before="450" w:after="450" w:line="312" w:lineRule="auto"/>
      </w:pPr>
      <w:r>
        <w:rPr>
          <w:rFonts w:ascii="宋体" w:hAnsi="宋体" w:eastAsia="宋体" w:cs="宋体"/>
          <w:color w:val="000"/>
          <w:sz w:val="28"/>
          <w:szCs w:val="28"/>
        </w:rPr>
        <w:t xml:space="preserve">（六）体制机制积极创新</w:t>
      </w:r>
    </w:p>
    <w:p>
      <w:pPr>
        <w:ind w:left="0" w:right="0" w:firstLine="560"/>
        <w:spacing w:before="450" w:after="450" w:line="312" w:lineRule="auto"/>
      </w:pPr>
      <w:r>
        <w:rPr>
          <w:rFonts w:ascii="宋体" w:hAnsi="宋体" w:eastAsia="宋体" w:cs="宋体"/>
          <w:color w:val="000"/>
          <w:sz w:val="28"/>
          <w:szCs w:val="28"/>
        </w:rPr>
        <w:t xml:space="preserve">坚持“小政府、大服务”的原则，从大处着眼、小处着手，积极探索“大部制”的机构设置体制，建立了精简、高效、统一的管理机构。实行“身份不变、岗位管理、绩效考核、优胜劣汰”的人员管理体系，最大限度地调动工作人员的积极性。通过市容</w:t>
      </w:r>
    </w:p>
    <w:p>
      <w:pPr>
        <w:ind w:left="0" w:right="0" w:firstLine="560"/>
        <w:spacing w:before="450" w:after="450" w:line="312" w:lineRule="auto"/>
      </w:pPr>
      <w:r>
        <w:rPr>
          <w:rFonts w:ascii="宋体" w:hAnsi="宋体" w:eastAsia="宋体" w:cs="宋体"/>
          <w:color w:val="000"/>
          <w:sz w:val="28"/>
          <w:szCs w:val="28"/>
        </w:rPr>
        <w:t xml:space="preserve">市场化的机制，将全区34条道路清扫保洁工作向社会发包，多项市场措施推动了社会管理由行政管理型向社会服务型转变。</w:t>
      </w:r>
    </w:p>
    <w:p>
      <w:pPr>
        <w:ind w:left="0" w:right="0" w:firstLine="560"/>
        <w:spacing w:before="450" w:after="450" w:line="312" w:lineRule="auto"/>
      </w:pPr>
      <w:r>
        <w:rPr>
          <w:rFonts w:ascii="宋体" w:hAnsi="宋体" w:eastAsia="宋体" w:cs="宋体"/>
          <w:color w:val="000"/>
          <w:sz w:val="28"/>
          <w:szCs w:val="28"/>
        </w:rPr>
        <w:t xml:space="preserve">2024年，博望新区将按照市委市政府“当年起步，当年见效，三年要有形象，五年要有崭新面貌”的总要求，以保障和改善民生为根本，以项目建设为抓手，以招商引资为着力点，全面推动和提升博望新区的社会经济发展，主要经济指标有新的突破和增长。财政收入实现7亿元，同比增长16%；工业总产值突破150亿，同比增长1.4%；规上工业总产值实现90亿元，固定资产投资120亿元；进出口总额实现5000万美元；农业总产值8.41亿元，粮食总产量12.4万吨，实现农民纯收入1.16万元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第二篇：博望新区</w:t>
      </w:r>
    </w:p>
    <w:p>
      <w:pPr>
        <w:ind w:left="0" w:right="0" w:firstLine="560"/>
        <w:spacing w:before="450" w:after="450" w:line="312" w:lineRule="auto"/>
      </w:pPr>
      <w:r>
        <w:rPr>
          <w:rFonts w:ascii="宋体" w:hAnsi="宋体" w:eastAsia="宋体" w:cs="宋体"/>
          <w:color w:val="000"/>
          <w:sz w:val="28"/>
          <w:szCs w:val="28"/>
        </w:rPr>
        <w:t xml:space="preserve">博望新区（南京）博望新区（南京）招商会 依托南京发力 长三角</w:t>
      </w:r>
    </w:p>
    <w:p>
      <w:pPr>
        <w:ind w:left="0" w:right="0" w:firstLine="560"/>
        <w:spacing w:before="450" w:after="450" w:line="312" w:lineRule="auto"/>
      </w:pPr>
      <w:r>
        <w:rPr>
          <w:rFonts w:ascii="宋体" w:hAnsi="宋体" w:eastAsia="宋体" w:cs="宋体"/>
          <w:color w:val="000"/>
          <w:sz w:val="28"/>
          <w:szCs w:val="28"/>
        </w:rPr>
        <w:t xml:space="preserve">——专访马鞍山市博望新区党工委书记、管委会主任王启荣 时间：2024-04-01 17:34:03 来源：本刊记者 作者： 本站编辑：</w:t>
      </w:r>
    </w:p>
    <w:p>
      <w:pPr>
        <w:ind w:left="0" w:right="0" w:firstLine="560"/>
        <w:spacing w:before="450" w:after="450" w:line="312" w:lineRule="auto"/>
      </w:pPr>
      <w:r>
        <w:rPr>
          <w:rFonts w:ascii="宋体" w:hAnsi="宋体" w:eastAsia="宋体" w:cs="宋体"/>
          <w:color w:val="000"/>
          <w:sz w:val="28"/>
          <w:szCs w:val="28"/>
        </w:rPr>
        <w:t xml:space="preserve">2024 年 4 月 1 日，马鞍山市博望新区（南京）投资环境说明会暨项目签 约仪式在南京索菲特银河大酒店贵宾厅隆重举办。马鞍山主要市领导，市直有关 部门负责人，区领导，区有关部门及各镇负责人参加了会议并发言，本次招商会 吸引了众多全国各地的客商。本着“走出去，引进来”的理念，博望新区凭借着各项优势、环境、政策，吸引更多的客商来到新区考察投资。博望新区规划到 2024 年建成面积将达 45平方公里，人口达 60 万人。未来，博望新区将依托南京市，面向长三角，充分 利用自身区位、资源和产业优势，实现与南京乃至长三角的无缝对接，博望新区 有望成为华东地区重要的休闲旅游目的地和生态农产品供应地，具有国际水平的 经济繁荣、社会和谐、环境优美的宜居新城区。本次签约会上签约了 9 个项目，投资总额度将达到 40 个亿元。借此招商会的机会，长三角城市网的记者专访了马鞍山市博望新区党工委书 记、管委会主任王启荣。（庄媛）博望新区吸引客商的亮点 博望新区今年 2 月 10 日新区管委会正式成立以来，市委、市政府和全市 各个方面高度关注新区建设，并从多个方面给予了大力支持，这为新区发展创造 了良好的外部环境。与此同时，随着皖江城市带承接产业转移示范区建设的深入 推进，国家、省、市各种优惠政策陆续出台，政策效应逐渐显现，承接产业转移 的形势一片大好，这也为新区发展提供了难得的机遇。我们将积极抢抓各方面政 策机遇，宣传博望、推介博望，叫响新区牌。作为马鞍山市“1255”城市发展战略中着力打造的两个副城区之一的博望新 区的建设者和开拓者，我们将充分挖掘推动博望新区经济增长的因素，在市委、市政府的坚强领导下，依托南京市，面向长三角，努力把博望新区建设成为新兴 产业发达、现代风貌突出、绿色宜居的现代之城。博望新区在以下五个方面具有优势： 区位优势：博望新区地处长三角经济圈和南京一小时都市圈内，规划区总面 区位优势： 积约 332平方公里，总人口 20 万人。与江苏江宁、溧水、高淳三县接壤，与 南京空港新城、柘塘新城相互呼应，是安徽省通向苏浙沪等长三角发达地区的一 个重要门户。交通优势： 交通优势：周边有宁安城际铁路、沿江高速、宁杭高速、沪宁高速以及长江 黄金水道。30 公里内可达南京禄口机场、马鞍山外贸码头、芜湖朱家桥外贸码</w:t>
      </w:r>
    </w:p>
    <w:p>
      <w:pPr>
        <w:ind w:left="0" w:right="0" w:firstLine="560"/>
        <w:spacing w:before="450" w:after="450" w:line="312" w:lineRule="auto"/>
      </w:pPr>
      <w:r>
        <w:rPr>
          <w:rFonts w:ascii="宋体" w:hAnsi="宋体" w:eastAsia="宋体" w:cs="宋体"/>
          <w:color w:val="000"/>
          <w:sz w:val="28"/>
          <w:szCs w:val="28"/>
        </w:rPr>
        <w:t xml:space="preserve">头。我们将充分发挥这一独特的区位优势，进一步加强对外交通建设，重点以 314 省道、宁丹路为主，以丹博快速路等城市干路为依托，加速形成与马鞍山</w:t>
      </w:r>
    </w:p>
    <w:p>
      <w:pPr>
        <w:ind w:left="0" w:right="0" w:firstLine="560"/>
        <w:spacing w:before="450" w:after="450" w:line="312" w:lineRule="auto"/>
      </w:pPr>
      <w:r>
        <w:rPr>
          <w:rFonts w:ascii="宋体" w:hAnsi="宋体" w:eastAsia="宋体" w:cs="宋体"/>
          <w:color w:val="000"/>
          <w:sz w:val="28"/>
          <w:szCs w:val="28"/>
        </w:rPr>
        <w:t xml:space="preserve">市区以及南京禄口空港等周边地区的交通联系，充分利用空港牌，建立临港工业 园区，发展临空食品、机械装备等产业，加快融入南京禄口空港经济区。经济优势： 经济优势：新区以科学发展观为统领，抢抓国家“中部崛起”、安徽“东向发 展”战略机遇，真抓实干，开拓进取，经济社会呈现又好又快的发展态势。2024 年，全区三镇实现工农业总产值 127 亿元，其中工业产值 120 亿元，财政税收 4.47 亿元，农民人均纯收入近万元。博望新区现有工业企业 1200 多家，其中 规模以上企业 200 多家，年纳税超千万的 10 多家，超百万的近百家，拥有自 营出口权的企业近百家。全区现有产业工人 4 万多名，全球推销员 2 万多名。已形成了以刃模具、机床两大优势产业为支柱的机械制造特色产业集群，素有 “中国刃具之乡” 美誉。我们将在现有产业基础上，整合三镇工业集中区资源，着手筹建 60平方公里的博望经济开发区（特色园区）不断调整优化产业结构，发展新兴产业、高新技术产业、现代制造业和现代农业。同时，进一步促进刃模 具产业集聚，举办好第五届中国博望刃模具博览会，做大刃模具产业规模，做强 刃模具品牌。资源优势： 资源优势：自然资源丰富，北靠人文荟萃的横山自然风景区，南临国家级风 景区石臼湖，地势北高南低，风景秀丽，气候宜人。基础设施资源配备齐全，能 最大程度的满足多方需求。博望新区辖区内山水资源丰富。海拔 459 米的横山 山势威严、峰峦叠起、苍翠亘天、林壑优美，自然景点闻名遐迩，宗教遗迹遍布 多处，极具旅游开发价值。全国为数不多的通江湖泊石臼湖不仅具有良好的湿地 生态系统，而且还发育了丰富的水生植物和水禽资源，蕴藏着巨大的生态价值和 经济价值。博望将充分利用这些优质资源，进一步加大开发力度，积极发展石臼 湖生态旅游和横山休闲度假产业，着力打好山水牌。人文优势： 人文优势：下辖三镇都是千年古镇，均有着丰厚的文化底蕴和众多的人文景 观，境内现存古迹有博望西林禅寺、大王庙；新市横山石门石刻、澄心寺、叶家 桥；丹阳炼丹老炉、灵光禅寺、龙泉禅寺。黄梅戏名剧《天仙配》就取材于丹阳，董山村即是传说中董永的故乡。因此发展旅游服务业前景广阔。</w:t>
      </w:r>
    </w:p>
    <w:p>
      <w:pPr>
        <w:ind w:left="0" w:right="0" w:firstLine="560"/>
        <w:spacing w:before="450" w:after="450" w:line="312" w:lineRule="auto"/>
      </w:pPr>
      <w:r>
        <w:rPr>
          <w:rFonts w:ascii="宋体" w:hAnsi="宋体" w:eastAsia="宋体" w:cs="宋体"/>
          <w:color w:val="000"/>
          <w:sz w:val="28"/>
          <w:szCs w:val="28"/>
        </w:rPr>
        <w:t xml:space="preserve">博望新区的自身定位和发展方向 新区自身定位： 新区自身定位：近年来，博望新区走“工业强镇、工业富民、工业化带动城 镇化、信</w:t>
      </w:r>
    </w:p>
    <w:p>
      <w:pPr>
        <w:ind w:left="0" w:right="0" w:firstLine="560"/>
        <w:spacing w:before="450" w:after="450" w:line="312" w:lineRule="auto"/>
      </w:pPr>
      <w:r>
        <w:rPr>
          <w:rFonts w:ascii="宋体" w:hAnsi="宋体" w:eastAsia="宋体" w:cs="宋体"/>
          <w:color w:val="000"/>
          <w:sz w:val="28"/>
          <w:szCs w:val="28"/>
        </w:rPr>
        <w:t xml:space="preserve">信息化促进工业化”的路子，新区三镇均建有工业园区，园区规划总面积 达 60 多平方公里，现已建成 8平方公里。全区现有工业企业 1200 多家，其中 规模企业 200 多家，年纳税超千万的 10 多家，超百万的近百家，拥有自营出 口权的企业近百家。全区现有产业工人 4 万多名，推销员 2 万多名。已初步形 成刃模具、剪折机床、工程机械配件、冶金压延、优质锻造、建材、服装加工等 主导产业，产品销售到全国各地和全球 50 多个国家和地区。新区所辖博望镇还 有 “中国刃模具第一镇”和“中国剪拆机床第一镇”的美誉，是“中国机电产品出口 共建基地”、省“优质剪折机床暨刃模具生产示范区”和省“高新技术产业基地”。新区发展方向： 新区发展方向：博望新区规划到 2024 年建成面积将达 45平方公里，人口 达 60 万人。未来，博望新区将依托南京市，面向长三角，充分利用自身区位、资源和产业优势，实现与南京乃至长三角的无缝对接，以先进制造业为基础，以 高技术产业为主攻方向，借助南京空港品牌效应，加快提档升级现有制造业，重</w:t>
      </w:r>
    </w:p>
    <w:p>
      <w:pPr>
        <w:ind w:left="0" w:right="0" w:firstLine="560"/>
        <w:spacing w:before="450" w:after="450" w:line="312" w:lineRule="auto"/>
      </w:pPr>
      <w:r>
        <w:rPr>
          <w:rFonts w:ascii="宋体" w:hAnsi="宋体" w:eastAsia="宋体" w:cs="宋体"/>
          <w:color w:val="000"/>
          <w:sz w:val="28"/>
          <w:szCs w:val="28"/>
        </w:rPr>
        <w:t xml:space="preserve">点发展电子电器、新材料、新能源、新光源、汽车及配件、航空食品加工业、动 漫科技、创意文化、总部经济等产业，充分利用横山、石臼湖等山水资源，发展 休闲观光农业、影视文化产业、旅游度假等休闲旅游产业，博望新区将按照市委、市政府要求，一手抓工业化、一手抓城镇化，一手抓新区建设、一手抓老区整理，做到工业化、城镇化和新区建设、老区整理四轮同时驱动，动员全区干群，抢抓 机遇，扎实苦干，按照“当年起步，当年见效，三年要有新形象，五年要展新面 貌”的总体要求和“把博望新区建成马鞍山科学发展的先导区、城乡统筹的示范 区、体制机制的创新区”的总体原则，努力把博望新区打造成马鞍山市对外开放 的门户，高水平的现代制造业和研发转化基地，华东地区重要的休闲旅游目的地 和生态农产品供应地，具有国际水平的经济繁荣、社会和谐、环境优美的宜居新 城区。博望新区发展 招商先行近日，来自南京、上海、杭州、宁波、深圳等地 20 余批客商相继来到博望 新区参观考察，是什么吸引他们到这个起步仅 20 余天的新区来投资呢？ 新年伊始，新区各项工作紧锣密鼓的展开。按照“招商先行，基础先干”的要 求，博望新区一边抓交接工作，一边迅速启动招商引资和项目建设工作。新区将招商引资工作摆在了最重要的位置，迅速配强了招商力量，深入研究 为什么招商、招什么样的商、到哪里去招商、怎样去招商、招来的商落到哪里去 等问题。制</w:t>
      </w:r>
    </w:p>
    <w:p>
      <w:pPr>
        <w:ind w:left="0" w:right="0" w:firstLine="560"/>
        <w:spacing w:before="450" w:after="450" w:line="312" w:lineRule="auto"/>
      </w:pPr>
      <w:r>
        <w:rPr>
          <w:rFonts w:ascii="宋体" w:hAnsi="宋体" w:eastAsia="宋体" w:cs="宋体"/>
          <w:color w:val="000"/>
          <w:sz w:val="28"/>
          <w:szCs w:val="28"/>
        </w:rPr>
        <w:t xml:space="preserve">定并落实了招商专员制度，每一个有价值的招商线索，都安排一名领 导牵头负责，指定一名招商同志专门跟踪服务。加大招商引资力度的同时，新区积极开展项目建设工作。各部门以支持促进 新区发展为己任，主动落实责任，主动协调解决，主动加强监管，不断加大项目 建设的推进力度。坚定信心，奋发努力，更加扎实、更有成效地抓好项目建设工 作。我们通过“四个加快”为新区打好基础、开好局。一是加快项目规划编制，做 好项目前期工作。抢抓两个“半年”，上半年抓项目签约和基础设施建设，下半年 抓签约项目开工建设。二是加快项目梳理摸排，建立项目工作机制，实施 “1+1+1+1”跟踪负责制，即项目调度会制度、领导联系和服务制度、项目专员 负责制度、项目评审制度，力争当年实现开工项目 100 个，固定资产投资 100 亿元。三是加快招商引资平台的搭建，编制、储备招商项目。制定优惠政策，完 善招商流程，拓展招商队伍，加快招商项目推进，全力推进博望开发区申报省级 经济开发区。同时加强招商引资软平台建设，做大做强博望刃模具博览会品牌。力争当年签约 100 个项目，实现内外资 100 亿元。四是要加快问题的梳理和解 决，成立六个研讨组，对待疑难问题要各个击破。要通过体制机制的突破，突破 土地、资金瓶颈问题。一个地区发展的快慢，关键在于项目，项目建设的关键在于投入，投入的 来源主要有企业自身投入、社会融资、银行贷款。还有一个不可忽视的因素就是 招商引资。招商引资已经成为项目建设的主渠道，招商引资的成效决定着经济发 展的快慢。</w:t>
      </w:r>
    </w:p>
    <w:p>
      <w:pPr>
        <w:ind w:left="0" w:right="0" w:firstLine="560"/>
        <w:spacing w:before="450" w:after="450" w:line="312" w:lineRule="auto"/>
      </w:pPr>
      <w:r>
        <w:rPr>
          <w:rFonts w:ascii="宋体" w:hAnsi="宋体" w:eastAsia="宋体" w:cs="宋体"/>
          <w:color w:val="000"/>
          <w:sz w:val="28"/>
          <w:szCs w:val="28"/>
        </w:rPr>
        <w:t xml:space="preserve">本次招商推介会是一个非常好的招商平台，通过参加这个推介会，本着“走 出去，引进来”的理念，我们可以宣传我们新区的各项优势、环境、政策，吸引 更多的客商来到新区考察投资。整个三月份，我们围绕综合布展、项目筛选、项目对接、客商邀请、新区投 资环境说明会等做了大量的准备工作，收集整理了大量的招商项目，涉及制造业、金融业、休闲旅游业、环保研发业等等。我们在马鞍山市委、市政府的坚强领导 和有关部门的大力支持下，强化工作措施，在项目洽谈、项目签约、跟踪服务、落户建设等各个环节，竭尽全力，狠抓落实，取得了初步成效。主要特点：一是 项目实。在前期工作中，区招商局对拟签约的各个项目进行了深入的调查和核实，主要领导对签约项目都进行了审查。二是项目多。本次签约会上将有 8 个项目，投资总额度将达到 40 个亿。三是项目多元化。本次与我们新区签约的企业有南 京天一投资广厦置业、广</w:t>
      </w:r>
    </w:p>
    <w:p>
      <w:pPr>
        <w:ind w:left="0" w:right="0" w:firstLine="560"/>
        <w:spacing w:before="450" w:after="450" w:line="312" w:lineRule="auto"/>
      </w:pPr>
      <w:r>
        <w:rPr>
          <w:rFonts w:ascii="黑体" w:hAnsi="黑体" w:eastAsia="黑体" w:cs="黑体"/>
          <w:color w:val="000000"/>
          <w:sz w:val="36"/>
          <w:szCs w:val="36"/>
          <w:b w:val="1"/>
          <w:bCs w:val="1"/>
        </w:rPr>
        <w:t xml:space="preserve">第三篇：博望新区党工委召开2024党员领导干部民主生活会</w:t>
      </w:r>
    </w:p>
    <w:p>
      <w:pPr>
        <w:ind w:left="0" w:right="0" w:firstLine="560"/>
        <w:spacing w:before="450" w:after="450" w:line="312" w:lineRule="auto"/>
      </w:pPr>
      <w:r>
        <w:rPr>
          <w:rFonts w:ascii="宋体" w:hAnsi="宋体" w:eastAsia="宋体" w:cs="宋体"/>
          <w:color w:val="000"/>
          <w:sz w:val="28"/>
          <w:szCs w:val="28"/>
        </w:rPr>
        <w:t xml:space="preserve">博望新区党工委召开2024党员领导干部民主生活会 [复制链接]</w:t>
      </w:r>
    </w:p>
    <w:p>
      <w:pPr>
        <w:ind w:left="0" w:right="0" w:firstLine="560"/>
        <w:spacing w:before="450" w:after="450" w:line="312" w:lineRule="auto"/>
      </w:pPr>
      <w:r>
        <w:rPr>
          <w:rFonts w:ascii="宋体" w:hAnsi="宋体" w:eastAsia="宋体" w:cs="宋体"/>
          <w:color w:val="000"/>
          <w:sz w:val="28"/>
          <w:szCs w:val="28"/>
        </w:rPr>
        <w:t xml:space="preserve">bowang 发表于 2024-7-26 11:28:30 |只看该作者 |倒序浏览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望新区党工委按照市纪委、市委组织部的统一部署，于7月24日，在新区管委会三楼会议室召开了以“坚持以人为本执政为民理念、发扬密切联系群众优良作风”为主题的民主生活会，会议由新区党工委书记、管委会主任王启荣主持。市委副书记、市长张晓麟，副市长陶钧，市委组织部、市政府办负责人出席会议，新区党工委委员全部参加。</w:t>
      </w:r>
    </w:p>
    <w:p>
      <w:pPr>
        <w:ind w:left="0" w:right="0" w:firstLine="560"/>
        <w:spacing w:before="450" w:after="450" w:line="312" w:lineRule="auto"/>
      </w:pPr>
      <w:r>
        <w:rPr>
          <w:rFonts w:ascii="宋体" w:hAnsi="宋体" w:eastAsia="宋体" w:cs="宋体"/>
          <w:color w:val="000"/>
          <w:sz w:val="28"/>
          <w:szCs w:val="28"/>
        </w:rPr>
        <w:t xml:space="preserve">会前，党工委按照要求，采取集中学习和个人自学相结合的方式，深入学习中央和省市领导重要讲话精神，党员领导干部廉洁从政、严肃换届工作纪律等有关文件；围绕民主生活会主题，深入开展谈心活动，广泛征求各方面意见；专题召开了班子成员务虚会，围绕“上半年怎么看，下半年怎么干”，班子成员就各自分管工作，对上半年工作进行分析和总结，对新区“下半年怎么干”达成了共识，通过深刻进行自我剖析，认真撰写发言材料，为民主生活会的召开奠定了坚实基础。</w:t>
      </w:r>
    </w:p>
    <w:p>
      <w:pPr>
        <w:ind w:left="0" w:right="0" w:firstLine="560"/>
        <w:spacing w:before="450" w:after="450" w:line="312" w:lineRule="auto"/>
      </w:pPr>
      <w:r>
        <w:rPr>
          <w:rFonts w:ascii="宋体" w:hAnsi="宋体" w:eastAsia="宋体" w:cs="宋体"/>
          <w:color w:val="000"/>
          <w:sz w:val="28"/>
          <w:szCs w:val="28"/>
        </w:rPr>
        <w:t xml:space="preserve">民主生活会上，与会人员围绕坚持以人为本执政为民理念、发扬密切联系群众优良作风，加强作风建设，推动工作落实；贯彻执行民主集中制，落实《廉政准则》，加强领导班子和领导干部自身建设；实施“1255”城市发展战略，加快博望新区建设；严肃换届工作纪律，营造风清气正的换届环境等四个方面，结合各自工作实际和个人情况，认真查找并深刻剖析存在的突出问题和薄弱环节，开展严肃认真的批评与自我批评，针对存在的问题和不足，制定切实可行的整改措施，明确了下一步努力方向。</w:t>
      </w:r>
    </w:p>
    <w:p>
      <w:pPr>
        <w:ind w:left="0" w:right="0" w:firstLine="560"/>
        <w:spacing w:before="450" w:after="450" w:line="312" w:lineRule="auto"/>
      </w:pPr>
      <w:r>
        <w:rPr>
          <w:rFonts w:ascii="宋体" w:hAnsi="宋体" w:eastAsia="宋体" w:cs="宋体"/>
          <w:color w:val="000"/>
          <w:sz w:val="28"/>
          <w:szCs w:val="28"/>
        </w:rPr>
        <w:t xml:space="preserve">张晓麟在认真听取领导班子和成员分析检查报告后，肯定了专题民主生活会准备工作充分，主题明确具体，问题查找仔细，原因分析深入，整改措施具体得力，会议达到预期效果。张晓麟对博望新区领导班子建设提出要求：一是要学会学习、注重思考。要建设一个学习的团队，深入基层，点对点、面对面地开展调查研究，了解新情况，解决新问题。二是要增强能力、提高水平。要建设一个团结的团队，在博望新区这个大平台上挥洒汗水、大显身手。三是要干事创业、书写人生。要建设一个创业的团队，以实绩论英雄，共产党人的价值就体现在多为群众办实事、办好</w:t>
      </w:r>
    </w:p>
    <w:p>
      <w:pPr>
        <w:ind w:left="0" w:right="0" w:firstLine="560"/>
        <w:spacing w:before="450" w:after="450" w:line="312" w:lineRule="auto"/>
      </w:pPr>
      <w:r>
        <w:rPr>
          <w:rFonts w:ascii="宋体" w:hAnsi="宋体" w:eastAsia="宋体" w:cs="宋体"/>
          <w:color w:val="000"/>
          <w:sz w:val="28"/>
          <w:szCs w:val="28"/>
        </w:rPr>
        <w:t xml:space="preserve">月19日，朔州市烟草专卖局（公司）党组召开了以“坚持以人为本执政为民理念、发扬密切联系群众优良作风”为主题的民主生活会。市局（公司）党组成员参加了会议，省局（公司）领导、市直工委领导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会前市局（公司）党组印发了通知，并向各县（区）营销部、机关各科室发放了《征求意见表》。根据收集到的意见和建议，党组成员通过交流思想、交换看法，认真开展了自查，从灵魂深处剖析，用思想撰写剖析材料，充分做好召开民主生活会的各项准备工作。</w:t>
      </w:r>
    </w:p>
    <w:p>
      <w:pPr>
        <w:ind w:left="0" w:right="0" w:firstLine="560"/>
        <w:spacing w:before="450" w:after="450" w:line="312" w:lineRule="auto"/>
      </w:pPr>
      <w:r>
        <w:rPr>
          <w:rFonts w:ascii="宋体" w:hAnsi="宋体" w:eastAsia="宋体" w:cs="宋体"/>
          <w:color w:val="000"/>
          <w:sz w:val="28"/>
          <w:szCs w:val="28"/>
        </w:rPr>
        <w:t xml:space="preserve">会上，市局（公司）领导班子紧紧围绕会议主题，紧密联系思想和工作实际，对照“贯彻以人为本、执政为民理念，坚持党的群众路线和群众纪律情况”、“遵守领导干部廉洁从政有关制度规定情况”等项目内容，结合杨善洲同志先进事迹，认真查找了个人在践行党的宗旨、加强党性修养方面存在的差距和不足，深刻剖析思想根源，开诚布公、坦诚交流，开展批评和自我批评，并就征求意见和发言中提出的重点问题，制定整改措施。</w:t>
      </w:r>
    </w:p>
    <w:p>
      <w:pPr>
        <w:ind w:left="0" w:right="0" w:firstLine="560"/>
        <w:spacing w:before="450" w:after="450" w:line="312" w:lineRule="auto"/>
      </w:pPr>
      <w:r>
        <w:rPr>
          <w:rFonts w:ascii="宋体" w:hAnsi="宋体" w:eastAsia="宋体" w:cs="宋体"/>
          <w:color w:val="000"/>
          <w:sz w:val="28"/>
          <w:szCs w:val="28"/>
        </w:rPr>
        <w:t xml:space="preserve">朔州市直机关工委领导对此次民主生活会的召开给予了充分肯定。省局（公司）领导对班子成员的发言进行了客观分析，并指出：朔州市局（公司）召开的这次民主生活会主要特点是主题明确、议题集中、准备充分、程序规范，班子成员都能从党性原则的高度出发，坦诚相见、敞开思想、诚心诚意地进行了深刻的自我剖析，批评到位。通过征求到的意见和建议可以反映出了职工对这一届领导班子是认可的，职工的幸福指数不断提高。今后，要着重抓好整改措施的落实，一是要妥善合理地处理好职工反映的热点问题，将整改措施和落实情况在一定范围内向党员群众公布；二是要切实加强干部作风建设，执行阳光作业，进一步完善办事公开、民主管理制度；三是希望广大党员领导干部做好廉洁自律的带头人，做好创先争优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所报部门：经发局报送人：曹飞</w:t>
      </w:r>
    </w:p>
    <w:p>
      <w:pPr>
        <w:ind w:left="0" w:right="0" w:firstLine="560"/>
        <w:spacing w:before="450" w:after="450" w:line="312" w:lineRule="auto"/>
      </w:pPr>
      <w:r>
        <w:rPr>
          <w:rFonts w:ascii="宋体" w:hAnsi="宋体" w:eastAsia="宋体" w:cs="宋体"/>
          <w:color w:val="000"/>
          <w:sz w:val="28"/>
          <w:szCs w:val="28"/>
        </w:rPr>
        <w:t xml:space="preserve">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1-5月份，新区累计专利申请138件，其中，发明专利23件，实用新型专利111件，外观设计4件，专利申请总量占全年目标任务150件的92%，位居全市榜首，发明专利申请量占全年目标任务40件的57.5%，位居全市第二。</w:t>
      </w:r>
    </w:p>
    <w:p>
      <w:pPr>
        <w:ind w:left="0" w:right="0" w:firstLine="560"/>
        <w:spacing w:before="450" w:after="450" w:line="312" w:lineRule="auto"/>
      </w:pPr>
      <w:r>
        <w:rPr>
          <w:rFonts w:ascii="宋体" w:hAnsi="宋体" w:eastAsia="宋体" w:cs="宋体"/>
          <w:color w:val="000"/>
          <w:sz w:val="28"/>
          <w:szCs w:val="28"/>
        </w:rPr>
        <w:t xml:space="preserve">1-5月份，新区累计专利授权31件，其中，实用新型27件，外观设计4件，专利授权总量占全年目标任务的41.33%，位居全市第三。</w:t>
      </w:r>
    </w:p>
    <w:p>
      <w:pPr>
        <w:ind w:left="0" w:right="0" w:firstLine="560"/>
        <w:spacing w:before="450" w:after="450" w:line="312" w:lineRule="auto"/>
      </w:pPr>
      <w:r>
        <w:rPr>
          <w:rFonts w:ascii="黑体" w:hAnsi="黑体" w:eastAsia="黑体" w:cs="黑体"/>
          <w:color w:val="000000"/>
          <w:sz w:val="36"/>
          <w:szCs w:val="36"/>
          <w:b w:val="1"/>
          <w:bCs w:val="1"/>
        </w:rPr>
        <w:t xml:space="preserve">第五篇：《博望杂志》广告代理合同（模版）</w:t>
      </w:r>
    </w:p>
    <w:p>
      <w:pPr>
        <w:ind w:left="0" w:right="0" w:firstLine="560"/>
        <w:spacing w:before="450" w:after="450" w:line="312" w:lineRule="auto"/>
      </w:pPr>
      <w:r>
        <w:rPr>
          <w:rFonts w:ascii="宋体" w:hAnsi="宋体" w:eastAsia="宋体" w:cs="宋体"/>
          <w:color w:val="000"/>
          <w:sz w:val="28"/>
          <w:szCs w:val="28"/>
        </w:rPr>
        <w:t xml:space="preserve">《博望杂志》广告代理合同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刊物杂志《博望杂志》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刊物杂志《博望杂志》部分广告位运作。基于本合同授予的独家代理权，甲方不得直接或间接地通过乙方以外的方式在博望汇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一、甲方通过对乙方广告经营资格及经营能力的认证，决定将《博望杂志》广告运作的独家代理权授予乙方。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》2024年广告刊例价的4折优惠。甲方保证此折扣为给与独家代理商的最优折扣，乙方享有广告代理最优惠待遇。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》2024年广告刊例价3.5折的优惠。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十一、由甲方提供统一的2024年《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 》 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w:t>
      </w:r>
    </w:p>
    <w:p>
      <w:pPr>
        <w:ind w:left="0" w:right="0" w:firstLine="560"/>
        <w:spacing w:before="450" w:after="450" w:line="312" w:lineRule="auto"/>
      </w:pPr>
      <w:r>
        <w:rPr>
          <w:rFonts w:ascii="宋体" w:hAnsi="宋体" w:eastAsia="宋体" w:cs="宋体"/>
          <w:color w:val="000"/>
          <w:sz w:val="28"/>
          <w:szCs w:val="28"/>
        </w:rPr>
        <w:t xml:space="preserve">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 法定住所：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2025-05-02T11:09:37+08:00</dcterms:created>
  <dcterms:modified xsi:type="dcterms:W3CDTF">2025-05-02T11:09:37+08:00</dcterms:modified>
</cp:coreProperties>
</file>

<file path=docProps/custom.xml><?xml version="1.0" encoding="utf-8"?>
<Properties xmlns="http://schemas.openxmlformats.org/officeDocument/2006/custom-properties" xmlns:vt="http://schemas.openxmlformats.org/officeDocument/2006/docPropsVTypes"/>
</file>