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区委书记在2024年区委全体（扩大）会议上的讲话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2024年区委全体（扩大）会议上的讲话文章标题：区委书记在2024年区委全体（扩大）会议上的讲话同志们：这次大会是在全区“十一五”初战告捷、全面小康建设处于关键时期召开的一次十分重要的会议。主要任务是，回顾总结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第一篇：区委书记在2024年区委全体（扩大）会议上的讲话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文章标题：区委书记在2024年区委全体（扩大）会议上的讲话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全区“十一五”初战告捷、全面小康建设处于关键时期召开的一次十分重要的会议。主要任务是，回顾总结2024年工作，认真分析当前形势，研究部署今年工作任务，动员全区广大党员干部群众，以邓小平理论和“三个代表”重要思想为指导，认真贯彻落实</w:t>
      </w:r>
    </w:p>
    <w:p>
      <w:pPr>
        <w:ind w:left="0" w:right="0" w:firstLine="560"/>
        <w:spacing w:before="450" w:after="450" w:line="312" w:lineRule="auto"/>
      </w:pPr>
      <w:r>
        <w:rPr>
          <w:rFonts w:ascii="宋体" w:hAnsi="宋体" w:eastAsia="宋体" w:cs="宋体"/>
          <w:color w:val="000"/>
          <w:sz w:val="28"/>
          <w:szCs w:val="28"/>
        </w:rPr>
        <w:t xml:space="preserve">科学发展观和构建社会主义和谐社会的重大战略思想，进一步振奋精神，抢抓机遇，乘势而上，实干争先，为实现__经济社会发展新跨越而努力奋斗。下面，我根据区委常委扩大会议讨论的精神，讲四个方面意见。</w:t>
      </w:r>
    </w:p>
    <w:p>
      <w:pPr>
        <w:ind w:left="0" w:right="0" w:firstLine="560"/>
        <w:spacing w:before="450" w:after="450" w:line="312" w:lineRule="auto"/>
      </w:pPr>
      <w:r>
        <w:rPr>
          <w:rFonts w:ascii="宋体" w:hAnsi="宋体" w:eastAsia="宋体" w:cs="宋体"/>
          <w:color w:val="000"/>
          <w:sz w:val="28"/>
          <w:szCs w:val="28"/>
        </w:rPr>
        <w:t xml:space="preserve">一、实现“十一五”发展良好开局的一年</w:t>
      </w:r>
    </w:p>
    <w:p>
      <w:pPr>
        <w:ind w:left="0" w:right="0" w:firstLine="560"/>
        <w:spacing w:before="450" w:after="450" w:line="312" w:lineRule="auto"/>
      </w:pPr>
      <w:r>
        <w:rPr>
          <w:rFonts w:ascii="宋体" w:hAnsi="宋体" w:eastAsia="宋体" w:cs="宋体"/>
          <w:color w:val="000"/>
          <w:sz w:val="28"/>
          <w:szCs w:val="28"/>
        </w:rPr>
        <w:t xml:space="preserve">过去的一年，是__全面开启“十一五”发展新征程的一年。我们坚持以科学发展观统领全局，协调推进经济、政治、文化、社会建设和党的建设，实现了“十一五”时期的良好开局。成功召开了区第六次党代会，凝聚全区上下智慧，确立了__未来五年“总量双倍增，财政超十亿，打造核心区，率先达小康”的奋斗目标，提出了把全面建设小康社会作为发展主线，把打造中心城市功能核心区作为基本方略，把“一城、两区、两带”建设作为战略重点，[找文章到☆好范文 wenmi114.com(http://www.feisuxs/)一站在手，写作无忧!]把扩大开放、推进改革作为战略措施，把统筹协调发展、构建和谐社会作为根本要求，推进工业化的转型、城市化的提升、外向化的加速、市场化的完善，加快构建实力、活力、开放、繁荣、魅力、和谐__，努力探索一条具有__特色的发展之路，为经济社会发展绘制了蓝图，指明了方向，成为全区上下的共同认识和自觉追求，掀开了“十一五”发展崭新的一页。</w:t>
      </w:r>
    </w:p>
    <w:p>
      <w:pPr>
        <w:ind w:left="0" w:right="0" w:firstLine="560"/>
        <w:spacing w:before="450" w:after="450" w:line="312" w:lineRule="auto"/>
      </w:pPr>
      <w:r>
        <w:rPr>
          <w:rFonts w:ascii="宋体" w:hAnsi="宋体" w:eastAsia="宋体" w:cs="宋体"/>
          <w:color w:val="000"/>
          <w:sz w:val="28"/>
          <w:szCs w:val="28"/>
        </w:rPr>
        <w:t xml:space="preserve">过去的一年，是__经济社会发展成效显著的一年。主要经济指标实现“四个突破”：地区生产总值突破25亿元，达到26.6亿元，增长21.6，人均26600元，增长17.7；财政收入突破3亿元，达到3.26亿元，增长30，其中地方一般预算收入1.85亿元，增长26.9；全社会固定资产投资突破30亿元，达到31.5亿元，增长109.3％，高于“十五”前四年的总和；城镇居民人均可支配收入、农民人均纯收入增幅突破两位数，达到10％、12.3％，分别增加了1030元和629元。对照全面小康四大类8项25个指标，人均国内生产总值、城市化水平、城镇登记失业率、人民群众对社会治安满意率等17个指标提前达标，城市绿化覆盖率等8个指标达到序时。新城区建设全面推进。道路等基础设施基本达到“九通一平”，白鹭湖公园主体建成，首期30幢11万平方米的农民公寓主体竣工。淮通物流等项目开工建设，利安科技、医疗器械、美华焊材等项目正在深入推进之中。制定了以“土地换社保”为主要内容的征地补偿及相关配套政策，首期动迁范围内签订拆迁协议达99.1，被征地农民参加“土地换社保”达62，举办被征地农民就业技能培训班11期，培训737人。新城区建设圆满实现了“一年打基础”的既定目标。重点项目加速实施。实行“A、B、C”分级滚动管理和区四套班子领导领办、街道部门包办、组织部门牵头督办、定期会办的“四办”制度，强攻投入。全年共实施重点项目90个，完成投资31亿元，其中3000万元以上重点项目55个，完成投资27.86亿元；超亿元项目30个，完成投资23.43亿元。服务业业态全面提升。锦江之星、金鹰国际、华润超市、中天房产等一批知名品牌成功落户，怡园南北干货市场、金王朝浴都、英皇国际娱乐总会、曼哈顿娱乐广场、锦绣国际装饰城、国缘饭店等建成营业，淮海购物广场、食品城改造等主体建成，淮安书城、金马广场等正在建设之中，引进了旺旺食品集团苏北销售中心、安利公司等一批总部经济。全年服务业实现增加值19.76亿元，增长22.4；入库税收2.56亿元，增长27.7。规模企业不断壮大。充分发挥区中小企业发展服务中心作用，推进银企保对接和用工培训常态化，逐步建立解决企业融资难、用工难的长效机制。引导企业加大投入，加强产学研合作，加快技术创新，不断做大做强。全年规模工业实现销售18.6亿元、利税1.28亿元、利润6520万元，分别增长37.7、51.3、67.8。开放水平进一步提高。大力推进专业、专职、专题招商，积极开展驻点招商、委托招商、以商引商，以及招商引资百日竞赛和招商引资竞赛竞岗活动，在长三角、珠三角地区举办了多场投资说明会，加强与南京玄武、苏州相城、无锡南长等一批友好地区的合作，取得良好成效。全年招商引资到位资金10.6亿元，增长55.9；注册外资实际到帐1200万美元，完成市目标的150。社会事业加快发展。中小学办学条件进一步改善，教育教学质量继续保持全市领先。北京路中学成功加入省淮中教育集</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第二篇：区委书记在区委会议上的讲话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学习、认真落实全市经济工作会议和市委十届七次全委扩大会议精神，围绕“突破菏泽、牡丹区率先突破”目标，认真分析形势，统一思想认识，明确目标重点，落实工作措施，强力加压驱动，立足自力更生，上下团结实干，倾力招商引资，铁腕考核奖惩，务求全区经济和社会事业在今年更快更好发展。根据区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一、正确把握形势，统一思想认识，进一步增强加快发展的紧迫感和责任感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正确分析当前我区经济社会形势，对于我们做好今年的工作具有重要指导意义。</w:t>
      </w:r>
    </w:p>
    <w:p>
      <w:pPr>
        <w:ind w:left="0" w:right="0" w:firstLine="560"/>
        <w:spacing w:before="450" w:after="450" w:line="312" w:lineRule="auto"/>
      </w:pPr>
      <w:r>
        <w:rPr>
          <w:rFonts w:ascii="宋体" w:hAnsi="宋体" w:eastAsia="宋体" w:cs="宋体"/>
          <w:color w:val="000"/>
          <w:sz w:val="28"/>
          <w:szCs w:val="28"/>
        </w:rPr>
        <w:t xml:space="preserve">（一）要充分肯定去年的工作成绩，进一步增强做好今年工作的信心。去年以来，特别是省委做出强力推进“突破菏泽”战略以来，全区各级党组织团结带领广大党员干部群众，深入贯彻加快菏泽发展现场会和全省科学发展情况交流现场会精神，突出加快发展主题，围绕年初确定的任务目标，抢抓机遇，干事创业，奋力拼搏，经济社会快速健康发展，部分指标取得历史性突破，实现了“率先突破”首年开门红。突出表现在六个方面：一是发展速度明显加快。全区生产总值、地方财政收入、农民人均纯收入、规模以上工业增加值分别达到49.5亿元、1.9亿元、2712元和7.88亿元，同比分别增长17.7 %、28.2 %、16.1%和46.7%，是我区近年来发展最快最好的时期。二是经济结构明显优化。三次产业比达到29：36 ：35，二三产业的比重提高了3个百分点。三是发展后劲明显增强。完成固定资产投资35亿元，增长81.3 %，新增投资过千万元的项目 68 个，其中过亿元的10个。四是城市建设特别是园区建设水平提高。配合实施了赵王河公园、环城公园、引黄供水、城市绿化美化亮化等一批重点工程；组织实施了牡丹园二期改造、国花馆建设和部分老城区道路改造；高质量完成了园区西扩主干道建设工程；一批投资大的市场和住宅小区开工建设，城市形象大幅提升，人居环境明显改善。五是平安牡丹区建设稳步推进。严格落实维护稳定责任制，突出抓了政策落实，重点加强了信访工作，深入开展了平安创建活动，严格安全生产管理，确保了社会形势稳定，获得了“平安山东”建设先进县（区）称号。六是干部作风明显转变。全区上下同心同德、步调一致，初步形成了比工作、比干劲、比贡献、比落实的良好风气。同时，精神文明建设被评为全省先进县(区)，民主法制建设和社会各项事业也都取得了显著成绩，这些成绩都为今年的工作奠定了坚实的基础。</w:t>
      </w:r>
    </w:p>
    <w:p>
      <w:pPr>
        <w:ind w:left="0" w:right="0" w:firstLine="560"/>
        <w:spacing w:before="450" w:after="450" w:line="312" w:lineRule="auto"/>
      </w:pPr>
      <w:r>
        <w:rPr>
          <w:rFonts w:ascii="宋体" w:hAnsi="宋体" w:eastAsia="宋体" w:cs="宋体"/>
          <w:color w:val="000"/>
          <w:sz w:val="28"/>
          <w:szCs w:val="28"/>
        </w:rPr>
        <w:t xml:space="preserve">（二）要冷静客观地看待差距，增强做好工作的决心。应当肯定，我们所取得的成绩有目共睹，得到了市委、市政府和社会各界的充分肯定。但是与市委、市政府的要求和全区广大群众的期望相比，与先进县区相比，与率先突破的任务目标比，还有很大差距。我们面临着与先进地区差距拉大和被兄弟县赶超的危机。一是与东部先进县区比，我们差距很大。一些东部县区发展速度很快，地区生产总值、财政收入等主要经济指标是我们的几倍甚至十几倍，特别是人均指标差距更大。二是与德、滨、聊三城区相比，我们在增长速度和发展后劲上也存在明显差距。XX年，地区生产总值：滨城区78.4亿元，我区49.5亿元，低28.9亿元，人均低8622元；固定资产投资：滨城区完成50亿元，德城区完成40亿元，我区完成35亿元，分别比滨城区、德城区低15亿元和5亿元，人均分别低5596元和8096元；地方财政收入：滨城区、东昌府区都是2.5亿元，我区完成1.9亿元，低0.6亿元，人均分别低265元和359元；农民人均纯收入差距更大，德城区3778元，滨城区3340元，东昌府区3100元，我区2712元，分别相差1066元、628元和388元；二三产业占gdp的比重：滨城区、德城区分别达到92%和90%，我区是71%，分别相差21和19个百分点；招商引资滨城区到位资金47亿元，我区16.9亿元，是我区的近3倍。三是与全市各县区比，我们的位次只能在中上游。gdp、人均地方财政收入两个反映经济运行质量和地方经济实力的指标低于东明；地方财政收入增幅低于郓城、鄄城、东明、巨野；投资过千万元、过亿元的项目低于单县、巨野；出口创汇总量低于曹县，增幅仅排在第七位；规模以上工业增加值排在全市第七位等等。这些差距是客观实在，我们为官一任，必须造福一方。怎么办？必须正视差距、承认落后，知耻后勇，杀出一条血路，无愧于家乡父老。</w:t>
      </w:r>
    </w:p>
    <w:p>
      <w:pPr>
        <w:ind w:left="0" w:right="0" w:firstLine="560"/>
        <w:spacing w:before="450" w:after="450" w:line="312" w:lineRule="auto"/>
      </w:pPr>
      <w:r>
        <w:rPr>
          <w:rFonts w:ascii="宋体" w:hAnsi="宋体" w:eastAsia="宋体" w:cs="宋体"/>
          <w:color w:val="000"/>
          <w:sz w:val="28"/>
          <w:szCs w:val="28"/>
        </w:rPr>
        <w:t xml:space="preserve">市委确定的“一二三四”工作重点，即紧紧抓住实现“三三一一”目标这一中心任务不动摇；坚持工业化和城市化双轮驱动促经济跨越式</w:t>
      </w:r>
    </w:p>
    <w:p>
      <w:pPr>
        <w:ind w:left="0" w:right="0" w:firstLine="560"/>
        <w:spacing w:before="450" w:after="450" w:line="312" w:lineRule="auto"/>
      </w:pPr>
      <w:r>
        <w:rPr>
          <w:rFonts w:ascii="宋体" w:hAnsi="宋体" w:eastAsia="宋体" w:cs="宋体"/>
          <w:color w:val="000"/>
          <w:sz w:val="28"/>
          <w:szCs w:val="28"/>
        </w:rPr>
        <w:t xml:space="preserve">发展；继续做好结构调整、增加投入和优化环境三篇文章；着力抓好项目建设、城市建设、平安建设和党的建设四项重点工作。结合牡丹区实际，必须在以下几个方面狠抓落实：</w:t>
      </w:r>
    </w:p>
    <w:p>
      <w:pPr>
        <w:ind w:left="0" w:right="0" w:firstLine="560"/>
        <w:spacing w:before="450" w:after="450" w:line="312" w:lineRule="auto"/>
      </w:pPr>
      <w:r>
        <w:rPr>
          <w:rFonts w:ascii="宋体" w:hAnsi="宋体" w:eastAsia="宋体" w:cs="宋体"/>
          <w:color w:val="000"/>
          <w:sz w:val="28"/>
          <w:szCs w:val="28"/>
        </w:rPr>
        <w:t xml:space="preserve">（一）坚定不移地实施三大带动战略，加速工业化进程。园区带动、重点带动、外向带动三大战略已写进牡丹区第一次党的代表大会工作报告。实践证明，三大带动战略推动了全区经济的快速发展和园区经济的崛起，为加快发展实现率先突破打下了坚实的基础。因此，当前和今后一个时期，我们要继续坚定不移地推动实施。</w:t>
      </w:r>
    </w:p>
    <w:p>
      <w:pPr>
        <w:ind w:left="0" w:right="0" w:firstLine="560"/>
        <w:spacing w:before="450" w:after="450" w:line="312" w:lineRule="auto"/>
      </w:pPr>
      <w:r>
        <w:rPr>
          <w:rFonts w:ascii="宋体" w:hAnsi="宋体" w:eastAsia="宋体" w:cs="宋体"/>
          <w:color w:val="000"/>
          <w:sz w:val="28"/>
          <w:szCs w:val="28"/>
        </w:rPr>
        <w:t xml:space="preserve">1、实施园区带动战略。园区是推进工业化、加快城市化的重要载体，是招商引资的平台，是培植支柱产业和骨干财源的基地，也是全区最大的经济增长点和亮点，必须举全区之力加快发展。为此，必须措施再加强、投入再加大、服务再提高、环境再优化。一是加快、完善、提高园区基础设施建设，增强招商引资吸引力。二是抓大项目入园，增强资本、技术聚集力，提高竞争力。三是抓服务水平提高，增强招商、安商亲和力，提高招商引资带动力。</w:t>
      </w:r>
    </w:p>
    <w:p>
      <w:pPr>
        <w:ind w:left="0" w:right="0" w:firstLine="560"/>
        <w:spacing w:before="450" w:after="450" w:line="312" w:lineRule="auto"/>
      </w:pPr>
      <w:r>
        <w:rPr>
          <w:rFonts w:ascii="宋体" w:hAnsi="宋体" w:eastAsia="宋体" w:cs="宋体"/>
          <w:color w:val="000"/>
          <w:sz w:val="28"/>
          <w:szCs w:val="28"/>
        </w:rPr>
        <w:t xml:space="preserve">2、实施重点带动战略。全市经济工作会议提出集中力量发展能源、化工、林木、食品、</w:t>
      </w:r>
    </w:p>
    <w:p>
      <w:pPr>
        <w:ind w:left="0" w:right="0" w:firstLine="560"/>
        <w:spacing w:before="450" w:after="450" w:line="312" w:lineRule="auto"/>
      </w:pPr>
      <w:r>
        <w:rPr>
          <w:rFonts w:ascii="宋体" w:hAnsi="宋体" w:eastAsia="宋体" w:cs="宋体"/>
          <w:color w:val="000"/>
          <w:sz w:val="28"/>
          <w:szCs w:val="28"/>
        </w:rPr>
        <w:t xml:space="preserve">纺织、机械六大产业，要求每个县区培植1—2个支柱产业。从牡丹区实际出发，就是重点培植医药化工、机械电子两大新兴支柱产业，巩固提高食品酿造、纺织皮革、林产品加工三大传统优势产业。</w:t>
      </w:r>
    </w:p>
    <w:p>
      <w:pPr>
        <w:ind w:left="0" w:right="0" w:firstLine="560"/>
        <w:spacing w:before="450" w:after="450" w:line="312" w:lineRule="auto"/>
      </w:pPr>
      <w:r>
        <w:rPr>
          <w:rFonts w:ascii="宋体" w:hAnsi="宋体" w:eastAsia="宋体" w:cs="宋体"/>
          <w:color w:val="000"/>
          <w:sz w:val="28"/>
          <w:szCs w:val="28"/>
        </w:rPr>
        <w:t xml:space="preserve">3、实施外向带动战略。外向带动的关键是利用“外资”和出口创汇。我们早已提出了“区外就是外”的口号，就是外币人民币都要引，通过招商引资加大固定资产投资力度，增强经济发展后劲。市委市政府把今年确定为“招商引资年、项目落实年”，更坚定了我们实施外向带动战略的信心。今年的着力点就是：一要选准招商引资的主攻目的地。要把目光放在长江三角洲和珠江三角洲地区，放在广东、福建、浙江、江苏和上海这几个我国经济活力最强、民营企业最发达、外资最多、而且最需要产业转移的地方。二要明确招商引资的重点。工业招商以医药化工、食品加工、纺织皮革、木材加工、机械电子为主；第三产业以大型专业市场和住宅小区招商为主。三要选准招商引资的办法。首先要做好以商招商，这是说服力最强，见效最快的办法；其次要开发好产业招商，这是扩大产业链、低成本扩张的有效形式；第三是登门招商。同时还要积极探索社会力量招商、网上招商和聘请经济顾问、聘请代理商等招商办法，综合运用各种手段，以获取招商引资成效的最大化。特别要充分利用好菏泽国际牡丹花会和中国林产品交易会平台，组织大规模、高层次的招商活动。四要有人员和时间保证。五要抓项目落地。六要着力抓好出口创汇。出口创汇最能体现一个地区的经济外向度。我们要在去年出口创汇的基础上，确保完成市委市政府要求的出口创汇任务。</w:t>
      </w:r>
    </w:p>
    <w:p>
      <w:pPr>
        <w:ind w:left="0" w:right="0" w:firstLine="560"/>
        <w:spacing w:before="450" w:after="450" w:line="312" w:lineRule="auto"/>
      </w:pPr>
      <w:r>
        <w:rPr>
          <w:rFonts w:ascii="宋体" w:hAnsi="宋体" w:eastAsia="宋体" w:cs="宋体"/>
          <w:color w:val="000"/>
          <w:sz w:val="28"/>
          <w:szCs w:val="28"/>
        </w:rPr>
        <w:t xml:space="preserve">（二）坚定不移加快商贸物流基地建设，加速城市化进程。继续坚持围绕城建抓三产，建设市场促三产，搞好服务兴三产的思路，加大城建开发力度，不断完善城市综合服务功能，全面提升城市形象。除按照市委市政府要求，配合做好重点城建项目外，牡丹区要重点做好以下几项工作。一是西部现代化新城建设工作；二是大型专业市场建设；三是“城中村”改造；四是牡丹园三期扩建；五是曹州美食城开发。这五项工作是今年城市建设的重中之重，这是加快物流基地建设、发展第三产业、增加地方财政收入、扩大就业、改善人居环境、落实科学发展观、坚持以人为本的最好体现。</w:t>
      </w:r>
    </w:p>
    <w:p>
      <w:pPr>
        <w:ind w:left="0" w:right="0" w:firstLine="560"/>
        <w:spacing w:before="450" w:after="450" w:line="312" w:lineRule="auto"/>
      </w:pPr>
      <w:r>
        <w:rPr>
          <w:rFonts w:ascii="宋体" w:hAnsi="宋体" w:eastAsia="宋体" w:cs="宋体"/>
          <w:color w:val="000"/>
          <w:sz w:val="28"/>
          <w:szCs w:val="28"/>
        </w:rPr>
        <w:t xml:space="preserve">（三）坚定不移统筹城乡经济发展，千方百计做好三农工作。按照城乡统筹发展的要求，努力构筑以工促农的发展格局，突出抓好两大任务。一是千方百计增加农民收入。这是三农工作的重中之重，要把增收的具体措施和任务目标分解落实到村、到户，扎扎实实地做工作。二是千方百计增加乡镇财政收入。目前乡镇财政困难较多，随着农业税减免政策的逐步落实，多数乡镇财政保吃饭的任务会更加艰巨，必须开拓思路，广辟渠道，采取有力措施，确保乡镇财政增长水平不断提高。大力推进农业工业化。用发展工业的理念来发展农业，着力提高农业的产业化、标准化、集约化水平，要加快农业龙头企业培育，重点发展林产品加工、果蔬加工、面粉加工、棉花加工、畜产品加工等五大农副产品加工产业，带动农业产业结构的调整，提高农业的组织化程度和产出效益。着力膨胀三大特色主导产业。打好林业牌，提升瓜菜业，膨胀畜牧业，使其尽快成为我区的品牌产业和富民产业。加速推进非农化进程。鼓励支持更多的农民走进城镇，走进工厂，从事二三产业，改变现在的生产、生活和居住方式。要高度重视劳务输出，加强组织管理，加大服务力度，切实把劳务输出作为一个富民工程来抓。认真落实党在农村的各项政策。突出抓好村级民主、税费改革、土地征用补偿、减轻农民负担等政策的落实，确保农民增收和合法权益得到保护。</w:t>
      </w:r>
    </w:p>
    <w:p>
      <w:pPr>
        <w:ind w:left="0" w:right="0" w:firstLine="560"/>
        <w:spacing w:before="450" w:after="450" w:line="312" w:lineRule="auto"/>
      </w:pPr>
      <w:r>
        <w:rPr>
          <w:rFonts w:ascii="宋体" w:hAnsi="宋体" w:eastAsia="宋体" w:cs="宋体"/>
          <w:color w:val="000"/>
          <w:sz w:val="28"/>
          <w:szCs w:val="28"/>
        </w:rPr>
        <w:t xml:space="preserve">（四）坚定不移地推进平安牡丹区建设，为经济发展和人民安居乐业提供良好环境。一是严格落实稳定工作领导责任制。各级各部门特别是领导干部一定要树立强烈的稳定意识，严格落实“一岗双责”，超前把握，用心研究，在工作中正确处理好改革、发展、稳定的关系，把治标与治本结合起来，把抓发展与抓稳定结合起来，把预防与处置结合起来，把解决问题与加强思想教育结合起来，确保社会安定，各项事业顺利发展。二是切实抓好信访工作。各级领导干部要带着深厚的感情去做信访工作，实实在在地为群众解决实际问题，千方百计处理好人民内部矛盾。要进一步建立健全社会利益协调机制和社会稳定预警工作机制，做到早发现、早报告、早控制、早解决，及时消除诱发群体性事件的各种因素。三是进一步加强社会治安综合治理。要以建设“平安牡丹区”为总抓手，进一步完善“33533”治安防范体系，继续深入开展“严打”整治斗争，大力推进“平安社区”、“平安村镇”建设，努力净化社会治安环境，为经济发展全力保驾护航。四是高度重视安全生产。建立健全安全生产责任目标体系，切实加强安全生产“双基”</w:t>
      </w:r>
    </w:p>
    <w:p>
      <w:pPr>
        <w:ind w:left="0" w:right="0" w:firstLine="560"/>
        <w:spacing w:before="450" w:after="450" w:line="312" w:lineRule="auto"/>
      </w:pPr>
      <w:r>
        <w:rPr>
          <w:rFonts w:ascii="宋体" w:hAnsi="宋体" w:eastAsia="宋体" w:cs="宋体"/>
          <w:color w:val="000"/>
          <w:sz w:val="28"/>
          <w:szCs w:val="28"/>
        </w:rPr>
        <w:t xml:space="preserve">工作，完善防范措施，坚决杜绝重特大安全事故的发生。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五）切实加强党的建设，着力提高执政能力和领导水平。一是切实加强领导班子和干部队伍建设。进一步加强对各级干部科学发展观和xx届四中全会精神的教育培训，进一步提高各级干部把握全局的能力，驾驭市场经济的能力，维护稳定和解决实际问题的能力。二是大力加强党的基层组织建设。要认真做好村级“两委”换届工作的检查验收，巩固换届选举工作成果，不断增强村级班子的战斗力。抓好农村党员远程教育，拓展农村党建新的空间。高度重视社区党建工作，把社区党建从城区向城郊拓展，不断提高社区组织处理各种复杂问题的能力和服务群众的水平。同时，认真做好各种新型经济组织的党建工作，不断扩大党的工作覆盖面。要按照中央和上级党委的统一部署，组织开展好保持共产党员先进性教育活动，切实达到提高党员素质、加强基层组织、服务人民群众、促进各项工作的目标。三是加强团结。全区上下必须切实增强大局意识、整体意识，倍加顾全大局，倍加珍视团结，倍加维护稳定。各级党政一把手、班子成员、新老干部、上下级之间要互相信任、互相支持、互相尊重、互相补台，团结一心干事业，进一步营造心齐、气顺、风正、劲足的良好局面，带动和促进整个干部队伍团结向上，求真务实，干事创业。四是加强党风廉政建设。要严格落实党风廉政建设责任制，抓好干部廉洁自律，着重抓好纠风和干部廉政教育，努力从源头上防治腐败。五是积极推进民主法制建设。要坚持党的领导、人民当家作主和依法治区的有机统一，从不同层面有序推进民主政治建设。要继续深化法制宣传教育，不断提高广大干部群众的法制水平和依法办事能力，推动依法治区。六是加快构建社会主义和谐社会。千方百计处理好人民内部矛盾。切实加强精神文明建设。宣传思想工作要紧紧围绕加快发展率先突破这个主题，突出对外宣传，为凝心聚力干事创业营造舆论氛围。要继续以创建全省精神文明建设先进县区为抓手，大力开展文明村镇、文明行业、文明单位和农村、社区“文明一条街”等创建活动，全面推进“诚信牡丹区”建设，提高全区文明水平。大力发展社会各项事业，抓好人口与计划生育、环境保护等国策的落实，加快卫生体制改革和疾病预防控制体系建设，继续推进科技、教育、文化</w:t>
      </w:r>
    </w:p>
    <w:p>
      <w:pPr>
        <w:ind w:left="0" w:right="0" w:firstLine="560"/>
        <w:spacing w:before="450" w:after="450" w:line="312" w:lineRule="auto"/>
      </w:pPr>
      <w:r>
        <w:rPr>
          <w:rFonts w:ascii="宋体" w:hAnsi="宋体" w:eastAsia="宋体" w:cs="宋体"/>
          <w:color w:val="000"/>
          <w:sz w:val="28"/>
          <w:szCs w:val="28"/>
        </w:rPr>
        <w:t xml:space="preserve">等社会事业的全面进步。要高度重视、切实关心群众生活。认真做好就业再就业工作，不断完善社会保障制度，加强“三条保障线”建设，逐步扩大社会保障的覆盖面。重视做好受灾群众、贫困家庭、“双下岗”家庭等弱势群体的救助工作。春节将至，民政、劳动、工会等部门要全面调查，各级党委政府要及时采取措施，确保每一户困难家庭都能吃饱穿暖，安全过冬，过一个欢乐、祥和的春节。</w:t>
      </w:r>
    </w:p>
    <w:p>
      <w:pPr>
        <w:ind w:left="0" w:right="0" w:firstLine="560"/>
        <w:spacing w:before="450" w:after="450" w:line="312" w:lineRule="auto"/>
      </w:pPr>
      <w:r>
        <w:rPr>
          <w:rFonts w:ascii="宋体" w:hAnsi="宋体" w:eastAsia="宋体" w:cs="宋体"/>
          <w:color w:val="000"/>
          <w:sz w:val="28"/>
          <w:szCs w:val="28"/>
        </w:rPr>
        <w:t xml:space="preserve">三、健全完善决策目标、执行责任、考核监督三大体系，奖罚分明，营造干事创业的优良环境</w:t>
      </w:r>
    </w:p>
    <w:p>
      <w:pPr>
        <w:ind w:left="0" w:right="0" w:firstLine="560"/>
        <w:spacing w:before="450" w:after="450" w:line="312" w:lineRule="auto"/>
      </w:pPr>
      <w:r>
        <w:rPr>
          <w:rFonts w:ascii="宋体" w:hAnsi="宋体" w:eastAsia="宋体" w:cs="宋体"/>
          <w:color w:val="000"/>
          <w:sz w:val="28"/>
          <w:szCs w:val="28"/>
        </w:rPr>
        <w:t xml:space="preserve">进一步完善并严格落实决策目标、执行责任、考核监督三大体系。志刚同志已经把经过主管部门提交、区政府常务会议讨论、六大班子联席会议研究、区委常委扩大会议最后敲定的经济发展指标做了部署，区委、政府已把今年的工作目标按执行责任分招商引资、财源建设、农村经济、平安建设、党的建设、廉政建设、精神文明和目标考核八个方面，落实到了六大班子领导人身上，各乡镇办事处、区直部门也要把任务指标更加细化量化到人，以使千斤重担众人挑。</w:t>
      </w:r>
    </w:p>
    <w:p>
      <w:pPr>
        <w:ind w:left="0" w:right="0" w:firstLine="560"/>
        <w:spacing w:before="450" w:after="450" w:line="312" w:lineRule="auto"/>
      </w:pPr>
      <w:r>
        <w:rPr>
          <w:rFonts w:ascii="宋体" w:hAnsi="宋体" w:eastAsia="宋体" w:cs="宋体"/>
          <w:color w:val="000"/>
          <w:sz w:val="28"/>
          <w:szCs w:val="28"/>
        </w:rPr>
        <w:t xml:space="preserve">从今年开始，将实施更加严格的考核办法和奖惩措施。区委、政府将继续实施季调度、半年总结、年底兑现奖惩的办法：凡上半年不能按时间过半、任务完成过半的乡镇办、区直部门，一把手黄牌警告，按干部管理程序谈话；凡完不成招商引资任务的，单位一把手离职招商，由二把手主持全面工作，什么时间完成任务，什么时候回岗工作；凡年底完不成任务的乡镇办、区直部门，一把手递交辞职报告，一年内组织上不另行安排工作。今后提拔干部和安排进城，一律按政绩、凭贡献来定。连续三年获得综合考评前六名的乡镇办、区直部门的干部，优先推荐提拔，在乡镇的优先安排进城，安排合适工作；否则，不予考虑。之所以铁腕抓奖惩，目的是抓干部作风转变，抓工作落实。我在这里重申：今后，无论是推荐县级还是科级干部，一次找的批评教育，二次跑的两年内不予考虑，托人打招呼的的概不考虑。按照全市经济工作会议和市委十届七次全委扩大会议精神，今后要通过严格的考核，真正做到以政绩论英雄、凭实绩用干部，让真干实事、作风扎实的人有舞台、有位子、有实惠、有荣誉；让作风浮漂、只尚空谈、不干实事、干不成事的没市场，沾不到便宜，而且实施辞职制度，使其既不能抱怨组织，也不能忌恨哪一个领导人，真正建立起能者上、庸者下、劣者汰的用人机制，使广大干部把心思用在聚精会神搞建设，一心一意谋发展上。</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同志们，新的一年，任务光荣而艰巨，机遇与困难同在。只要全区上下营造了风正气顺心齐实干的创业环境，只要我们坚持改革发展稳定廉洁勤政不动摇，就一定能全面完成今年的各项任务，一定能实现率先突破的目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第四篇：区委书记在区委二届九次全体（扩大）会议上的讲话专题</w:t>
      </w:r>
    </w:p>
    <w:p>
      <w:pPr>
        <w:ind w:left="0" w:right="0" w:firstLine="560"/>
        <w:spacing w:before="450" w:after="450" w:line="312" w:lineRule="auto"/>
      </w:pPr>
      <w:r>
        <w:rPr>
          <w:rFonts w:ascii="宋体" w:hAnsi="宋体" w:eastAsia="宋体" w:cs="宋体"/>
          <w:color w:val="000"/>
          <w:sz w:val="28"/>
          <w:szCs w:val="28"/>
        </w:rPr>
        <w:t xml:space="preserve">在区委二届九次全体（扩大）会议上的讲话</w:t>
      </w:r>
    </w:p>
    <w:p>
      <w:pPr>
        <w:ind w:left="0" w:right="0" w:firstLine="560"/>
        <w:spacing w:before="450" w:after="450" w:line="312" w:lineRule="auto"/>
      </w:pPr>
      <w:r>
        <w:rPr>
          <w:rFonts w:ascii="宋体" w:hAnsi="宋体" w:eastAsia="宋体" w:cs="宋体"/>
          <w:color w:val="000"/>
          <w:sz w:val="28"/>
          <w:szCs w:val="28"/>
        </w:rPr>
        <w:t xml:space="preserve">区委书记　ＸＸＸ</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ＸＸ区长结合贯彻市委十届十次全会的精神，代表区委、区政府对上半年的工作进行了全面的总结，同时也对下半年经济工作的任务和要求作了具体部署，请大家结合实际，认真抓好落实。就会议的传达贯彻，我再强调一下：</w:t>
      </w:r>
    </w:p>
    <w:p>
      <w:pPr>
        <w:ind w:left="0" w:right="0" w:firstLine="560"/>
        <w:spacing w:before="450" w:after="450" w:line="312" w:lineRule="auto"/>
      </w:pPr>
      <w:r>
        <w:rPr>
          <w:rFonts w:ascii="宋体" w:hAnsi="宋体" w:eastAsia="宋体" w:cs="宋体"/>
          <w:color w:val="000"/>
          <w:sz w:val="28"/>
          <w:szCs w:val="28"/>
        </w:rPr>
        <w:t xml:space="preserve">总的讲，全区各级党组织和广大党员干部要认真组织学习贯彻市委十届十次全会精神和今天区委二届九次全体（扩大）会议精神，以更加奋发有为的精神风貌、卓有成效的工作举措，统揽全局，扎实工作，促进全区各项工作有计划地推进，确保ＸＸ经济社会持续、健康、快速发展。</w:t>
      </w:r>
    </w:p>
    <w:p>
      <w:pPr>
        <w:ind w:left="0" w:right="0" w:firstLine="560"/>
        <w:spacing w:before="450" w:after="450" w:line="312" w:lineRule="auto"/>
      </w:pPr>
      <w:r>
        <w:rPr>
          <w:rFonts w:ascii="宋体" w:hAnsi="宋体" w:eastAsia="宋体" w:cs="宋体"/>
          <w:color w:val="000"/>
          <w:sz w:val="28"/>
          <w:szCs w:val="28"/>
        </w:rPr>
        <w:t xml:space="preserve">7月27日召开的市委十届十次全会，明确提出了武汉率先在中部崛起的奋斗目标。这个目标概括起来，就是“一个枢纽五个区”：即努力把武汉建设成为中部地区乃至全国重要的交通枢纽，形成科技和制度创新的先行区、优势产业的聚集区、城乡协调发展的示范区、要素市场的集散区、和谐社会建设的特色区。这个目标描绘了武汉在中部崛起中的定位和发展战略，符合实际、鼓舞人心、催人奋进！深入学习贯彻市委十届十次全会精神，把全区人民的思想认识统一到市委和区委的部署上来，对于促进ＸＸ更快更好地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区委认为，学习贯彻市委十届十次全会精神不能脱离ＸＸ实际，也不能脱离当前的工作，必须密切联系实际，脚踏实地，既要从ＸＸ长远发展的宏观上去考虑，又要从当前具体的工作抓起，把两方面有机地结合起来。</w:t>
      </w:r>
    </w:p>
    <w:p>
      <w:pPr>
        <w:ind w:left="0" w:right="0" w:firstLine="560"/>
        <w:spacing w:before="450" w:after="450" w:line="312" w:lineRule="auto"/>
      </w:pPr>
      <w:r>
        <w:rPr>
          <w:rFonts w:ascii="宋体" w:hAnsi="宋体" w:eastAsia="宋体" w:cs="宋体"/>
          <w:color w:val="000"/>
          <w:sz w:val="28"/>
          <w:szCs w:val="28"/>
        </w:rPr>
        <w:t xml:space="preserve">一方面，要把学习贯彻市委十届十次全会精神与ＸＸ的科学定位、总体发展思路，特别是完成好“十一五”规划紧密结合起来。ＸＸ作为武汉市的重要组成部分，怎样在武汉崛起中找准定位，发挥自己应有的作用，请同志们认真思考。特别要以正在启动的区乡换届为契机，深谋远虑，统筹规划。就全区来讲，要按照全市确定的总体框架、区域功能布局，认真研究并丰富完善我们的发展规划，努力实现科学发展。就各街乡镇场来讲，也要研究所在区域在全区发展的总体格局中，如何实现本地的资源优势、区域特点、产业关联和发展潜力，努力探索和选择符合自身实际的发展路子。区委正在起草党代会的报告，已在搜集有关的资料，听取各方面的意见和建议，努力提出一个响应中部崛起号召，争取有所作为的工作报告，并在即将召开的区委三次党代会上审议通过，以指导全区的工作，促进ＸＸ经济社会健康发展。各街乡镇也要深入调研、集思广益，形成自己完整的思路，通过换届，作出明确的部署，带领干部群众抓好落实。</w:t>
      </w:r>
    </w:p>
    <w:p>
      <w:pPr>
        <w:ind w:left="0" w:right="0" w:firstLine="560"/>
        <w:spacing w:before="450" w:after="450" w:line="312" w:lineRule="auto"/>
      </w:pPr>
      <w:r>
        <w:rPr>
          <w:rFonts w:ascii="宋体" w:hAnsi="宋体" w:eastAsia="宋体" w:cs="宋体"/>
          <w:color w:val="000"/>
          <w:sz w:val="28"/>
          <w:szCs w:val="28"/>
        </w:rPr>
        <w:t xml:space="preserve">另一方面，要把学习贯彻市委十届十次全会精神与当前的工作结合起来。当前的工作任务很多，一定要科学安排，统筹考虑，有序推进。要注意处理好如下几个关系和工作重点：</w:t>
      </w:r>
    </w:p>
    <w:p>
      <w:pPr>
        <w:ind w:left="0" w:right="0" w:firstLine="560"/>
        <w:spacing w:before="450" w:after="450" w:line="312" w:lineRule="auto"/>
      </w:pPr>
      <w:r>
        <w:rPr>
          <w:rFonts w:ascii="宋体" w:hAnsi="宋体" w:eastAsia="宋体" w:cs="宋体"/>
          <w:color w:val="000"/>
          <w:sz w:val="28"/>
          <w:szCs w:val="28"/>
        </w:rPr>
        <w:t xml:space="preserve">第一，要正确处理好换届与日常工作的关系，确保今年各项目标任务特别是经济工作目标的完成和超额完成。今年是“十一五”规划的第一年，也是集中换届年，保证全区经济社会在换届之年健康发展，是学习贯彻市委十届十次全会精神的现实任务。这次集中换届涉及范围广、人员多、时间长，客观上对工作会有一定的影响。怎样处理好集中换届与抓好当前工作的关系？区委认为，经济工作是全年工作的主线，区乡集中换届是今年工作中阶段性的政治任务，必须始终坚持把发展经济、完成全年各项目标任务放在头等重要位置，一手抓经济、一手抓换届，以换届促经济发展，以发展保换届的圆满完成。这是区委对当前及下段工作总的要求。按照这个总体要求，各级党组织要充分发挥总揽全局、协调各方的职能，具体要求：一是思想上要摆正位置。对照绩效管理目标，认真分析半年工作的成效，找准问题，明确努力的方向，决不允许因换届工作、因班子成员或个人的进退去留影响正常工作的开展，影响目标任务的完成。二是工作格局上要明确分工，各有侧重。区里在“四大家”上有个基本分工，各乡镇党（工）委书记要集中精力抓换届，副书记和其它政府班子成员集中精力抓经济工作。对一些突击性、阶段性的工作任务，要明确到人、限时办结，确保整个工作按年初的部署有条不紊地进行。三是区直各部门在这个特殊的时期要有高度的责任感，按照职能分工和年初的工作部署，认真履行职责，做好本部门分管工作的督办、协调、服务，帮助基层完成任务。对今年的各项目标任务，在这里强调两点：一是年终严格按目标责任考核，不管主要领导人和班子变动如何，考核的指标不变，奖惩兑现的政策不变，即使主要领导人变动了，也要按全年的绩效考核成绩兑现奖惩政策。二是把工作质量和目标进度与换届中领导干部的进退去留联系起来。特别要注意第三季度各地经济任务的完成情况，目标任务完成不好，经济社会发展出现较大波动的地方，在决定主要领导进退去留的时候要作为重要的参考依据。这些要求，希望各地认真领会，回去后开好班子成员会，明确责任，细化分工，确保各项目标任务正常进行，以优异的成绩迎接区党代会的召开。</w:t>
      </w:r>
    </w:p>
    <w:p>
      <w:pPr>
        <w:ind w:left="0" w:right="0" w:firstLine="560"/>
        <w:spacing w:before="450" w:after="450" w:line="312" w:lineRule="auto"/>
      </w:pPr>
      <w:r>
        <w:rPr>
          <w:rFonts w:ascii="宋体" w:hAnsi="宋体" w:eastAsia="宋体" w:cs="宋体"/>
          <w:color w:val="000"/>
          <w:sz w:val="28"/>
          <w:szCs w:val="28"/>
        </w:rPr>
        <w:t xml:space="preserve">第二，要正确处理好家园建设行动计划试点与面上工作的关系，扎实推进新农村建设。试点村的工作应该说开局是好的，但不是说抓试点就不管面上的新农村建设。一定要立足全局，统筹考虑。怎样让新农村的政策阳光照耀全区、惠及更多的老百姓？第一，要加快制定全区“十一五”新农村建设的规划。省里规划已经出来了，区里也要制定，以更好地指导我区新农村建设的开展。第二，要重点突出试点村的建设。针对存在的薄弱环节和民意调查的问题，如有的基层干部对创建的把握不全面、村庄规划有的还不够规范、长效管理的机制研究不深不透、资金捆绑使用还不够落实等，要按照市里要求，结合我区的情况，尽快完善村湾规划、整治方案和实施方案等基础性工作；迅速启动创建项目。各地各部门都要倒计时安排，明确责任，对于进展较慢的村，要加强指导，特别是挂点的领导，仍然要深入下去，必须坚持每一个月有一次现场办公会，到现场解决问题。对此，区“家园办”要加大通报的力度。第三，要以点带面。对试点村创造的好经验、好做法，要认真总结，特别是在政策落实上、村务公开上、民主管理上，也包括产业结构的调整和致富门路的清晰等方面的内容，要扩大宣传，积极推广。</w:t>
      </w:r>
    </w:p>
    <w:p>
      <w:pPr>
        <w:ind w:left="0" w:right="0" w:firstLine="560"/>
        <w:spacing w:before="450" w:after="450" w:line="312" w:lineRule="auto"/>
      </w:pPr>
      <w:r>
        <w:rPr>
          <w:rFonts w:ascii="宋体" w:hAnsi="宋体" w:eastAsia="宋体" w:cs="宋体"/>
          <w:color w:val="000"/>
          <w:sz w:val="28"/>
          <w:szCs w:val="28"/>
        </w:rPr>
        <w:t xml:space="preserve">第三，要正确处理好当前抗旱抗灾与全年农业增效、农民增收的关系，全力打好抗灾夺丰收保卫战。当前一部分地方的旱情还在持续发展，农村“双抢”已进入关键时期，因此，农村工作的一切重心，都必须转移到抗旱减灾这个大目标上来。这关系到今年农业增效、农民增收任务的完成。首先，要突击抓好抗旱保“双抢”和在田作物的防虫治病。这是当前全区最大、最急的经济任务。乡镇干部和区直有关部门要进一步转变作风，发扬过去抗旱夺丰收的光荣传统，深入农村一线，调动各方力量，大战七八九。要坚持合理调度，科学抗旱，最大限度保障水田作物生产。区气象、农业、水务、供销、电力、石油等部门要急事急办，特事特办，抗旱如救火，大家都要更积极主动地为抗旱工作搞好服务。其次是未雨稠缪抓好秋播秋调。做到早谋划、早安排，组织农民发展短平快的秋冬作物；同时科学调整好种植结构，以冬春作物弥补夏秋作物歉收的损失。三是组织引导农民打工增收。四是发展农村多种经营增收。总之，要采取综合措施，远近结合，多管齐下，努力把灾情带来的损失降到最低程度。</w:t>
      </w:r>
    </w:p>
    <w:p>
      <w:pPr>
        <w:ind w:left="0" w:right="0" w:firstLine="560"/>
        <w:spacing w:before="450" w:after="450" w:line="312" w:lineRule="auto"/>
      </w:pPr>
      <w:r>
        <w:rPr>
          <w:rFonts w:ascii="宋体" w:hAnsi="宋体" w:eastAsia="宋体" w:cs="宋体"/>
          <w:color w:val="000"/>
          <w:sz w:val="28"/>
          <w:szCs w:val="28"/>
        </w:rPr>
        <w:t xml:space="preserve">第四，要正确处理好国家宏观调控与项目建设的关系，进一步加强有针对性的招商引资和项目服务工作。今年以来，我区招商工作势头比较好，但有的效果并不是很好。分析原因，一方面是国家实行继续从紧的宏观调控政策；另一方面，我们的工作有的还没有完全到位，主动性不行，创造性不够。怎么处理好国家宏观调控与项目建设的关系？特别是结合贯彻国务院召开的严控土地和信贷两个闸门的会议精神，结合ＸＸ实际怎么安排？这必须保持清醒的头脑，全面分析，认真加以研究。ＸＸ正处于爬坡发展的关键时期，能否在项目上取得突破至关重要！项目建设从全区的角度讲，总的还是少了，尤其是工业项目，依然是“腿短”，仍然没有大的实质性突破。工业项目不发展，工业经济不进步，将直接影响我们的发展速度和发展质量。因此，对于项目，总的原则，要标本兼治。从治标的角度讲，就是要抓紧清理，有保有压，以积极的姿态响应中央的号召，保大项目、保关联度大、涉及长远的项目，压小项目、压关联度不大、不影响全局的项目。区商务局、国土规划局、发改委、开发区和有关的街乡镇都要认真研究，对于已经签约的项目，要区别对待、加大协调的力度，符合产业规划、能报出去的项目，尽快报出去，争取批下来；能开工的项目，尽量完善手续，确保尽早开工。这一点请大家一定要落实在行动上，特别是发改委、国土局和建设局，必须加大倾斜的力度。区委、区政府确定的事情，部门必须不折不扣的完成。对明显与政策不相符的项目，也要做好耐心的解释和善后服务工作。从治本的角度讲，就是要进一步转变经济增长方式，选好引进的项目。大家回顾一下，三年前，我们应对宏观调控的措施是重点抓规划，包括产业规划。应该说，规划给ＸＸ发展带来了很大转变。怎样与时俱进，按照目前新形势发展的要求，进一步完善我们的规划、落实我们的规划，必须要加大力度。如果我们抓住机遇，变压力为动力，把应对宏观调控的措施调整到转变经济增长方式上来，对ＸＸ的发展必定有一个更大的促进。转变经济增长方式，关键的就是要提高发展质量和效益，注重项目引进的方向和质量，注重项目开工率、资金到位率和投入产出率。这是真正的向内使劲！对这些深层次的问题，大家都要作深入细致的调研。招商引资的关键，就是要围绕转变增长方式来选商、招商、安商。第一，要创新思路，这是前提。不能以简单的行政手段搞“拉郎配”。佳海模式、卓尔模式、滠口现代制造业支撑基地的模式都是未来招商引资的方向。第二，要形成合力，这是保障。决不能区委、区政府搞招商，舞台搭起来了，意向有了或是协议签了，但没有人去抓落实，甚至在落实过程中还有强调部门利益的问题。对当前的投资环境，我们不能盲目乐观，企业还有不满意的地方，软硬环境还需要进一步优化。特别是作为一项艰巨的系统工程，招商引资涉及到方方面面，任何一个环节、任何一个部门、任何一个具体的办事人员出了问题，很容易前功尽弃！所以，各职能部门和街乡镇场一定要按区委、区政府的统一部署，以项目为中心，全力做好服务工</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第五篇：区委全体扩大会议闭幕会上讲话</w:t>
      </w:r>
    </w:p>
    <w:p>
      <w:pPr>
        <w:ind w:left="0" w:right="0" w:firstLine="560"/>
        <w:spacing w:before="450" w:after="450" w:line="312" w:lineRule="auto"/>
      </w:pPr>
      <w:r>
        <w:rPr>
          <w:rFonts w:ascii="宋体" w:hAnsi="宋体" w:eastAsia="宋体" w:cs="宋体"/>
          <w:color w:val="000"/>
          <w:sz w:val="28"/>
          <w:szCs w:val="28"/>
        </w:rPr>
        <w:t xml:space="preserve">在区委全体（扩大）会议闭幕会上的讲话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通过大家的共同努力,区委 X 届 X 次全体（扩大）会议圆满完成每一个议程,即将胜利闭幕.这次全会,审议通过了《中国共 X 党 XX 市 XX 区第 X 届委员会第 X 次全体会议决议（草案）》《区委常委会工作报告》《区委常委会 XXXX 年抓党建工作情形的专题报告》,达到了统一思想，确定思路，凝心聚力的目的.大家一致认为,一年来,在 X 央，省（市）委和市委坚强领导下,区委常委会始终坚持以 XXX 新时 X 中国 XX 社会 XX 思想为指导,主动融入发展大局,仔细落实上级安排,充分发挥站位中心，总揽全局，协调各方的领导核心作用,以实现高质量发展为目标,维护核心的政 X 意识更加清醒,贯彻落实的行动自觉更加坚定,为民务实的作风形象更加良好,开创了 XX 改 X 发展敢作为，先作为，有作为的新局面.新时 X 面临新机遇,新征程需要新作为.推动党的XX大精神在XX落地生根,实现今年X央，省（市）委和市委的决策安排,更好地实现区委常委会提出的目标要求,我提四点意见.一，要有讲政 X 的大格局.X 席曾讲：不讲政 X,就等于没有灵魂.讲政 X 是我们党的优良传统和独特优势,是我们党明目醒脑，补钙壮骨，强身健体的根本保证,是我们党自身革新，自身净化，增强免疫的根本途径.因这,各级党的组织和党员干部都要牢固树立讲政 X 的意识，强化讲政 X 的责任,不仅要讲,更要旗帜鲜明.要维护核心, , 树牢X “X 个意识 ”.要一直保持清醒的政 X 头脑和敏锐的政 X 观察力，鉴别力,坚定正确的政 X 立场,恪守党的政 X 纪律和政 X 规矩,永葆共 X党人的政 X 本色;要自觉站位大局看问题，想事情,正确认识大局，自觉服从大局，坚定维护大局;要坚定维护好以 XXX同志为核心的党 X 央,做到政 X 上认同，组织上拥护，思想上看齐，行动上紧跟.要始终把“X 个意识”作为一种信仰信念来培养,作为一种政 X 纪律来约束,作为一种刚性要求来落实.要坚定决心, , 增强 “ 四个自信.要着力学习理解,弄清“四个自信”的历史内涵，体系结构，成因发展以及实践意义,从根本上强化认识,从感情上增强维系,在实践中培养自</w:t>
      </w:r>
    </w:p>
    <w:p>
      <w:pPr>
        <w:ind w:left="0" w:right="0" w:firstLine="560"/>
        <w:spacing w:before="450" w:after="450" w:line="312" w:lineRule="auto"/>
      </w:pPr>
      <w:r>
        <w:rPr>
          <w:rFonts w:ascii="宋体" w:hAnsi="宋体" w:eastAsia="宋体" w:cs="宋体"/>
          <w:color w:val="000"/>
          <w:sz w:val="28"/>
          <w:szCs w:val="28"/>
        </w:rPr>
        <w:t xml:space="preserve">觉,逐渐强化中国 XX 社会 XX 道路光荣伟大，无比正确,理论实践而生，系统科学,制度符合国情，优势独特,文化底蕴深厚，生机蓬勃的思想认识.要在新时 X 新征程的实践中逐渐为“四个自信”的发展贡献力量和养分,在“四个自信”的指引和鼓舞下为党的事业添砖加瓦.要不忘初心, , 践行 “ 四个合格 ”.坚持学习政 X 理论，坚定政 X 信念，增强政 X 觉悟，扛起政 X 担当,做到大是大非不糊涂，攻坚克难不退缩.要仔细落实 X 央 X 项规定精神等一系列 XX 为官要求,实实在在在干部群众中树立“清新简约，务本责实”的优良形象.珍惜组织给予的岗位,珍惜为民谋福的机会,要主动投身到重要项目建设，信 X 稳定，环境保护，征迁改造等急难险重岗位之中,在奋发有为中建功立业.要做老实人，说老实话，办老实事,真正保持共 X 党人高尚纯粹的品行修养,实实在在做到政 X 合格，执行纪律合格，品德合格，发挥作用合格.二，要有敢担当的铁肩膀.XXX 总 X 记指出：“是否具有担当精神,是否能够忠诚履责，尽心尽责，勇于担责,是检验领导干部先进性纯洁性的重要方面.”现在正值改 X 攻坚期，经济调整期，社会转型期，矛盾凸显期,河渠同治，环境保护，科技园区建设，城市建管等重点工作中仍然需要我们勇于担当，主动作为,闯关夺隘，攻坚克难.要为组织分忧..各级党员领导干部都要牢固树立“为官避事平生耻”的思想观念,坚持做到分内的工作不推诿,职责内的矛盾不上交,在其位谋其政,在其职尽其责,面对大是大非敢于旗帜鲜明，敢于斗争,不能既无原则也不敢担责;面对矛盾困难敢于挺身而出，主动化解,不能拈轻怕重，挑肥拣瘦;面对失误失策敢于承担责任，责己思过,不能推诿扯皮，明哲保身,始终任劳任怨，尽心竭力，善始善终，善做善成,真正成为组织的先锋队，保险丝和防火墙.要为群众解难..要强化宗旨意识,树牢群众观点,增强公仆觉悟,急群众之所急,想群众之所想,并把群众满意不满意，答应不答应作为衡量一切工作的重要水准,着力为群众办实事，解难事.这既是党.性修养对我们的要求,也是人民群众对我们的需求,更应当是干部自身的追求.要为人生添彩..要树立正确人生观,一直保持一种“躺着想事，坐着议事，站着干事”的干事热情和创业冲劲,充</w:t>
      </w:r>
    </w:p>
    <w:p>
      <w:pPr>
        <w:ind w:left="0" w:right="0" w:firstLine="560"/>
        <w:spacing w:before="450" w:after="450" w:line="312" w:lineRule="auto"/>
      </w:pPr>
      <w:r>
        <w:rPr>
          <w:rFonts w:ascii="宋体" w:hAnsi="宋体" w:eastAsia="宋体" w:cs="宋体"/>
          <w:color w:val="000"/>
          <w:sz w:val="28"/>
          <w:szCs w:val="28"/>
        </w:rPr>
        <w:t xml:space="preserve">满创一流的勇气，争先进的朝气，当标兵的锐气,既要点燃生活热情,更要迸发事业激情.尤其是在面对工作压力的时候,要迎难而上而不能有丝毫退缩,要努力以赴而不能有丝毫懈怠,要挺身而出而不能有丝毫逃避.只有这样,我们的事业才会更辉煌,我们的人生才会更.三，要有能成事的真本领.改 X 发展形势日新月异,对党员干部的能力素质逐渐提出新的更高要求.我们要增强本领恐慌意识,正视知识弱项，能力短板，经验盲区,实实在在在学习实践中锻炼提升，增长才干.要强化学习..坚持学以养德,通过学习XXX 总 X 记新时 X 中国 XX 社会 XX 思想,树好人生“三观”,看准成长向前迈进的路,把准干事创业的舵.坚持学以增智,逐渐探求新的知识,既要改善知识储备,又要丰富思路方法,在学习中开阔眼界格局，提升思维层次.坚持学以致用,既要学深悟透 X 央，省（市）委，市委和区委的每一个方针政策和决策安排,又要善于将其转变为指导具体工作举办，解决发展矛盾问题的生动实践.要着力实践..把实践作为认识发展和能力形成的力量源泉,在实践学校习,在实践中打磨,在实践中成长.坚持到基层一线，工作一线，矛盾一线,主动投身到打造首创之区的生动实践之中,在攻克发展难关中找到办法，寻求出路,在破解发展难题中磨炼本领，增长才干,在突破发展瓶颈中扫清困惑，增强自信.要深切调研..调研要真正离开办公室,深切到基层工作之中，深切到人民群众之中，深切到生产生活之中,既看 XX 也看基层,既看干部也看群众,既看局部也看全局,多层次，多方位，多渠道地调查了解情形.与此同时要善于抓住重点,始终关注创新，关注改 X，关注民生,带着感情下去，带着责任下去，带着问题下去,在调研中从客观实际出发,透过现象认清本质,做到发现问题，研究问题,正视问题，解决问题,回答和解决好群众的关心关切.四，要有闯难关的硬作风.XXX 总 X 记曾对 X 央委员会委员和省（市）部级主要领导干部提出的“五个过硬”之一就是“作风过硬”.这充分体现了习总 X 记和党 X 央对于持续保证作风建设的决心和信心,表明了党的事业长盛不衰需要持久过硬的作风.过硬的作风不会凭空而来,也不会一蹴而</w:t>
      </w:r>
    </w:p>
    <w:p>
      <w:pPr>
        <w:ind w:left="0" w:right="0" w:firstLine="560"/>
        <w:spacing w:before="450" w:after="450" w:line="312" w:lineRule="auto"/>
      </w:pPr>
      <w:r>
        <w:rPr>
          <w:rFonts w:ascii="宋体" w:hAnsi="宋体" w:eastAsia="宋体" w:cs="宋体"/>
          <w:color w:val="000"/>
          <w:sz w:val="28"/>
          <w:szCs w:val="28"/>
        </w:rPr>
        <w:t xml:space="preserve">就,更不会一劳永逸,需要我们从点滴做起，从自身严起,以“咬定 X 山不放松”的决心，以“百二 X 关终属楚，三千越甲可吞”的信心将作风建设抓实转好.一方面, , 要领导带头转作风..领导干部作为“关键少数”,只有行得正，做得端,才能起到示范带动作用.一些地方，一些单位之所以作风问题比较凸出,很多都是由领导干部自身作风不正而造成的.强化作风建设,领导干部既负有领导责任,更负有示范责任,必须实实在在增强自律意识，标杆意识,带头转变作风,一级带着一级干，一级做给一级看,不仅要把方向，管大局，作决策,而且要带头干，具体抓，保落实,身体力行，以身作则,形成“头雁效应”, 不能对人不对己，严人不严己, 不能只说不做，言行不一.要求广大干部做到的,领导第一要做到;要求基层做到的,XX 第一要做到;要求班子成员做到的,“一把手”第一要做到.另一方面, , 要制度保证转作风..制度是我们工作的大致遵循,外在体现的是水准要求,内在也透露着很多方法指导.X 央，省（市）委，市委围绕全部从严治党，强化作风建设,出 X 了一系列规章制度,区委也联系形势要求,先后出 X 了《关于更加深切精简文件会议改进文风会风的规定》《XX 区重要决策终身责任追究和责任倒查制度（试行）》《XX 区领导干部党风廉政建设约谈制度》等制度机制,这些都是我们作风转变能否持续抓下去，深下去,能否被根本彻底好转的切实抓手.同志们,疫情防控犹如逆水行舟,一篙松劲可能前功尽弃.现在统筹疫情防控和经济社会发展是工作的头等大事,各级党委和 X 府一定要以这次大会为契机,坚定防止疫情反弹,努力打赢疫情防控阻击战.决胜全部建成小康社会，决战脱贫攻坚任务艰巨,我们一定要锚定总方向,拿出十二分的精气神,确保按期完成党 X 央和习总 X 记赋予我们的崇高使命.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2025-05-03T02:47:16+08:00</dcterms:created>
  <dcterms:modified xsi:type="dcterms:W3CDTF">2025-05-03T02:47:16+08:00</dcterms:modified>
</cp:coreProperties>
</file>

<file path=docProps/custom.xml><?xml version="1.0" encoding="utf-8"?>
<Properties xmlns="http://schemas.openxmlformats.org/officeDocument/2006/custom-properties" xmlns:vt="http://schemas.openxmlformats.org/officeDocument/2006/docPropsVTypes"/>
</file>