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在干部任命大会上的讲话（精选5篇）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第一篇：在干部任命大会上的讲话同志们：县xx届人大常委会第一次会议根据我国《宪法》和有关法律的规定，经过认真审议和无记名投票，表决通过了对新一届县政府 名组成人员、县人民法院名副院长、县人民检察院名副检察长和县人大常委会机关名工作人员的任...</w:t>
      </w:r>
    </w:p>
    <w:p>
      <w:pPr>
        <w:ind w:left="0" w:right="0" w:firstLine="560"/>
        <w:spacing w:before="450" w:after="450" w:line="312" w:lineRule="auto"/>
      </w:pPr>
      <w:r>
        <w:rPr>
          <w:rFonts w:ascii="黑体" w:hAnsi="黑体" w:eastAsia="黑体" w:cs="黑体"/>
          <w:color w:val="000000"/>
          <w:sz w:val="36"/>
          <w:szCs w:val="36"/>
          <w:b w:val="1"/>
          <w:bCs w:val="1"/>
        </w:rPr>
        <w:t xml:space="preserve">第一篇：在干部任命大会上的讲话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xx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xxxx”重要思想，全面落实党的xx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xxxx”重要思想，深刻领会其精神实质。要坚持理论联系实际的学风，克服心浮气躁，潜下心来努力学习，做到理论与实际、学习与运用、言论与行动相统一。要把学习与解放思想结合起来，</w:t>
      </w:r>
    </w:p>
    <w:p>
      <w:pPr>
        <w:ind w:left="0" w:right="0" w:firstLine="560"/>
        <w:spacing w:before="450" w:after="450" w:line="312" w:lineRule="auto"/>
      </w:pPr>
      <w:r>
        <w:rPr>
          <w:rFonts w:ascii="宋体" w:hAnsi="宋体" w:eastAsia="宋体" w:cs="宋体"/>
          <w:color w:val="000"/>
          <w:sz w:val="28"/>
          <w:szCs w:val="28"/>
        </w:rPr>
        <w:t xml:space="preserve">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xx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４５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w:t>
      </w:r>
    </w:p>
    <w:p>
      <w:pPr>
        <w:ind w:left="0" w:right="0" w:firstLine="560"/>
        <w:spacing w:before="450" w:after="450" w:line="312" w:lineRule="auto"/>
      </w:pPr>
      <w:r>
        <w:rPr>
          <w:rFonts w:ascii="宋体" w:hAnsi="宋体" w:eastAsia="宋体" w:cs="宋体"/>
          <w:color w:val="000"/>
          <w:sz w:val="28"/>
          <w:szCs w:val="28"/>
        </w:rPr>
        <w:t xml:space="preserve">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xxxx”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水能载舟，也能履舟”，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两院”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w:t>
      </w:r>
    </w:p>
    <w:p>
      <w:pPr>
        <w:ind w:left="0" w:right="0" w:firstLine="560"/>
        <w:spacing w:before="450" w:after="450" w:line="312" w:lineRule="auto"/>
      </w:pPr>
      <w:r>
        <w:rPr>
          <w:rFonts w:ascii="宋体" w:hAnsi="宋体" w:eastAsia="宋体" w:cs="宋体"/>
          <w:color w:val="000"/>
          <w:sz w:val="28"/>
          <w:szCs w:val="28"/>
        </w:rPr>
        <w:t xml:space="preserve">院”主要领导人员之后的又一次重要人事任命。这一任命决定，不仅显示了县人大常委会全体组成人员对被任命人员的信任和对“一府两院”工作的支持，而且也凝聚着全县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果实累累的季节，我们的新一届的学生干部产生了。今天，我们欢聚于此，召开xx干部任命大会。首先，我谨代表学生资助管理中心向在座的各位学生干部表示热烈的祝贺！你们能够坐在这里，说明你们过去的辛苦工作得到了大家的认可，你们通过了层层考核和选拔，我充分相信你们的能力，相信你们都是优秀的人才。xx期待着你们为它注入新的理念，新的内容。在这里，我向大家提几点要求和希望:</w:t>
      </w:r>
    </w:p>
    <w:p>
      <w:pPr>
        <w:ind w:left="0" w:right="0" w:firstLine="560"/>
        <w:spacing w:before="450" w:after="450" w:line="312" w:lineRule="auto"/>
      </w:pPr>
      <w:r>
        <w:rPr>
          <w:rFonts w:ascii="宋体" w:hAnsi="宋体" w:eastAsia="宋体" w:cs="宋体"/>
          <w:color w:val="000"/>
          <w:sz w:val="28"/>
          <w:szCs w:val="28"/>
        </w:rPr>
        <w:t xml:space="preserve">一、同学们要做好定位</w:t>
      </w:r>
    </w:p>
    <w:p>
      <w:pPr>
        <w:ind w:left="0" w:right="0" w:firstLine="560"/>
        <w:spacing w:before="450" w:after="450" w:line="312" w:lineRule="auto"/>
      </w:pPr>
      <w:r>
        <w:rPr>
          <w:rFonts w:ascii="宋体" w:hAnsi="宋体" w:eastAsia="宋体" w:cs="宋体"/>
          <w:color w:val="000"/>
          <w:sz w:val="28"/>
          <w:szCs w:val="28"/>
        </w:rPr>
        <w:t xml:space="preserve">1．角色定位。学生干部：学生的代表；骨干和带头人；各项活动的组织者。要能够体现广大社员、同学的意见，能够代表社员及同学们行使一定的权利；能够在学生中起先锋模范作用；要有奉献精神，能够全心全意为同学服务。</w:t>
      </w:r>
    </w:p>
    <w:p>
      <w:pPr>
        <w:ind w:left="0" w:right="0" w:firstLine="560"/>
        <w:spacing w:before="450" w:after="450" w:line="312" w:lineRule="auto"/>
      </w:pPr>
      <w:r>
        <w:rPr>
          <w:rFonts w:ascii="宋体" w:hAnsi="宋体" w:eastAsia="宋体" w:cs="宋体"/>
          <w:color w:val="000"/>
          <w:sz w:val="28"/>
          <w:szCs w:val="28"/>
        </w:rPr>
        <w:t xml:space="preserve">2．素质定位</w:t>
      </w:r>
    </w:p>
    <w:p>
      <w:pPr>
        <w:ind w:left="0" w:right="0" w:firstLine="560"/>
        <w:spacing w:before="450" w:after="450" w:line="312" w:lineRule="auto"/>
      </w:pPr>
      <w:r>
        <w:rPr>
          <w:rFonts w:ascii="宋体" w:hAnsi="宋体" w:eastAsia="宋体" w:cs="宋体"/>
          <w:color w:val="000"/>
          <w:sz w:val="28"/>
          <w:szCs w:val="28"/>
        </w:rPr>
        <w:t xml:space="preserve">(1)思想道德素质。学生干部必须具有较高的政治觉悟和思想品质，要带头遵守国家的法律法规，遵守社会公德和各项校纪校规，在社员、同学中起到模范作用。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(2)业务素质。业务素质不仅表现在学习成绩方面，还应包括与本职工作有关的社会、自然科学知识，这些知识对于学生干部提高自身分析问题和解决问题的实际能力，增强对学生的吸引力和感染力，为大学生提供多方面的指导与服务，从而提高领导行为的有效性具有十分重要的作用。</w:t>
      </w:r>
    </w:p>
    <w:p>
      <w:pPr>
        <w:ind w:left="0" w:right="0" w:firstLine="560"/>
        <w:spacing w:before="450" w:after="450" w:line="312" w:lineRule="auto"/>
      </w:pPr>
      <w:r>
        <w:rPr>
          <w:rFonts w:ascii="宋体" w:hAnsi="宋体" w:eastAsia="宋体" w:cs="宋体"/>
          <w:color w:val="000"/>
          <w:sz w:val="28"/>
          <w:szCs w:val="28"/>
        </w:rPr>
        <w:t xml:space="preserve">(3)能力素质。学生干部要想出色地完成各项工作任务，就应不断增强领导才能，提高能力素质。学生干部的能力素质主要包括以下三个方面：决策能力、组织能力、创新能力。</w:t>
      </w:r>
    </w:p>
    <w:p>
      <w:pPr>
        <w:ind w:left="0" w:right="0" w:firstLine="560"/>
        <w:spacing w:before="450" w:after="450" w:line="312" w:lineRule="auto"/>
      </w:pPr>
      <w:r>
        <w:rPr>
          <w:rFonts w:ascii="宋体" w:hAnsi="宋体" w:eastAsia="宋体" w:cs="宋体"/>
          <w:color w:val="000"/>
          <w:sz w:val="28"/>
          <w:szCs w:val="28"/>
        </w:rPr>
        <w:t xml:space="preserve">二、要明确工作职责</w:t>
      </w:r>
    </w:p>
    <w:p>
      <w:pPr>
        <w:ind w:left="0" w:right="0" w:firstLine="560"/>
        <w:spacing w:before="450" w:after="450" w:line="312" w:lineRule="auto"/>
      </w:pPr>
      <w:r>
        <w:rPr>
          <w:rFonts w:ascii="宋体" w:hAnsi="宋体" w:eastAsia="宋体" w:cs="宋体"/>
          <w:color w:val="000"/>
          <w:sz w:val="28"/>
          <w:szCs w:val="28"/>
        </w:rPr>
        <w:t xml:space="preserve">（1）做同学的榜样。做干部的首先是做一个榜样。俗话说，“其身正、无令则行，其身不正，虽令不行”，学生干部更应严格要求自己，以身作则，为人楷模，并树立威信。要作风端正，仪态大方，待人有礼，谦虚谨慎，刻苦学习，积极锻炼，体现出先当代大学生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2）参与学生的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3）为同学服务。学生干部是社员推选出来的，代表广大社员利益来管理这个社团、部门，其权力来自于广大社员，学生干部就必须全心全意为社员、同学服务。好的领导者必须是好的服务者，如果没有为社员、同学服务的思想，就不可能做好学生干部的工作。只有自始自终把全心全意为社员、同学服务的认识溶化在自己的行动之中，用自己的模范行动来体现热心为社员、同学服务的思想，才能得到社员、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三、对学生干部的要求</w:t>
      </w:r>
    </w:p>
    <w:p>
      <w:pPr>
        <w:ind w:left="0" w:right="0" w:firstLine="560"/>
        <w:spacing w:before="450" w:after="450" w:line="312" w:lineRule="auto"/>
      </w:pPr>
      <w:r>
        <w:rPr>
          <w:rFonts w:ascii="宋体" w:hAnsi="宋体" w:eastAsia="宋体" w:cs="宋体"/>
          <w:color w:val="000"/>
          <w:sz w:val="28"/>
          <w:szCs w:val="28"/>
        </w:rPr>
        <w:t xml:space="preserve">二十字总要求：提高自己，心系社员，服务同学，奉献学校，回报社会。</w:t>
      </w:r>
    </w:p>
    <w:p>
      <w:pPr>
        <w:ind w:left="0" w:right="0" w:firstLine="560"/>
        <w:spacing w:before="450" w:after="450" w:line="312" w:lineRule="auto"/>
      </w:pPr>
      <w:r>
        <w:rPr>
          <w:rFonts w:ascii="宋体" w:hAnsi="宋体" w:eastAsia="宋体" w:cs="宋体"/>
          <w:color w:val="000"/>
          <w:sz w:val="28"/>
          <w:szCs w:val="28"/>
        </w:rPr>
        <w:t xml:space="preserve">希望全体学生干部以为同学服务、为xx分忧为己任，积极投身学生工作，在各个岗位上弘扬开拓精神，尽展奋斗英姿，为xx的创新发展做出特殊的贡献。</w:t>
      </w:r>
    </w:p>
    <w:p>
      <w:pPr>
        <w:ind w:left="0" w:right="0" w:firstLine="560"/>
        <w:spacing w:before="450" w:after="450" w:line="312" w:lineRule="auto"/>
      </w:pPr>
      <w:r>
        <w:rPr>
          <w:rFonts w:ascii="宋体" w:hAnsi="宋体" w:eastAsia="宋体" w:cs="宋体"/>
          <w:color w:val="000"/>
          <w:sz w:val="28"/>
          <w:szCs w:val="28"/>
        </w:rPr>
        <w:t xml:space="preserve">最后，衷心祝愿各位学生干部能学有所得、学有所长。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第四篇：在市人大常委会任命干部大会上的讲话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6月5日，市五届人大常委会第一次会议决定任命了32名市政府组成人员，今天，我们在这里隆重举行颁发任命书大会。我代表市人大常委会，向出任我市本届政府组成部门领导职务的同志们表示热烈的祝贺！</w:t>
      </w:r>
    </w:p>
    <w:p>
      <w:pPr>
        <w:ind w:left="0" w:right="0" w:firstLine="560"/>
        <w:spacing w:before="450" w:after="450" w:line="312" w:lineRule="auto"/>
      </w:pPr>
      <w:r>
        <w:rPr>
          <w:rFonts w:ascii="宋体" w:hAnsi="宋体" w:eastAsia="宋体" w:cs="宋体"/>
          <w:color w:val="000"/>
          <w:sz w:val="28"/>
          <w:szCs w:val="28"/>
        </w:rPr>
        <w:t xml:space="preserve">人大常委会任命国家机关工作人员，是《宪法》和《地方组织法》赋予人大常委会的一项重要职权，是人民当家作主，行使管理国家权力的重要体现。不论是继任原来职务的同志，还是新进或者调整、提拔的同志，大家都曾经在各自的岗位上为我市的改革发展稳定做出了贡献。现在，人大常委会又赋予了你们新的历史使命。未来五年，是我市改革开放和现代化建设承前启后、继往开来的五年，切实做好今后五年的工作，对于顺利实现全面建设小康社会第二步战略目标，推进ＸＸ发展新跨越具有十分重要的意义。新一届政府组成人员肩负着党和人民的重托，一定要牢记使命，保持昂扬斗志和奋发有为的精神状态，全身心地投入到ＸＸ改革发展的伟大实践中去。下面，我代表市人大常委会，向同志们提出几点要求和希望。</w:t>
      </w:r>
    </w:p>
    <w:p>
      <w:pPr>
        <w:ind w:left="0" w:right="0" w:firstLine="560"/>
        <w:spacing w:before="450" w:after="450" w:line="312" w:lineRule="auto"/>
      </w:pPr>
      <w:r>
        <w:rPr>
          <w:rFonts w:ascii="宋体" w:hAnsi="宋体" w:eastAsia="宋体" w:cs="宋体"/>
          <w:color w:val="000"/>
          <w:sz w:val="28"/>
          <w:szCs w:val="28"/>
        </w:rPr>
        <w:t xml:space="preserve">一、高举旗帜，加快发展</w:t>
      </w:r>
    </w:p>
    <w:p>
      <w:pPr>
        <w:ind w:left="0" w:right="0" w:firstLine="560"/>
        <w:spacing w:before="450" w:after="450" w:line="312" w:lineRule="auto"/>
      </w:pPr>
      <w:r>
        <w:rPr>
          <w:rFonts w:ascii="宋体" w:hAnsi="宋体" w:eastAsia="宋体" w:cs="宋体"/>
          <w:color w:val="000"/>
          <w:sz w:val="28"/>
          <w:szCs w:val="28"/>
        </w:rPr>
        <w:t xml:space="preserve">旗帜问题至关重要，旗帜是方向，旗帜是形象。作为国家机关工作人员和领导干部，要始终高举邓小平理论和“三个代表”重要思想伟大旗帜，坚持党的基本理论、基本路线、基本纲领和基本经验，坚持解放思想，实事求是，与时俱进，加强理论学习，不断提高马克思主义理论水平和思想修养，提高政治敏锐性和政治鉴别力，始终保持政治上的清醒，在思想和行动上自觉与中央保持高度一致，这是做好一切工作的前提和基础。发展是永恒的主题，是最大的政治。能否顺利推进ＸＸ跨越式发展，增强综合实力，提高人民群众的生活水平，是检验我们未来五年任期是否合格的根本标准。市第五次党代会和市五届人大一次会议确定的发展目标，体现了全市人民的共同意愿，紧紧围绕这一目标并为之努力奋斗是我们的共同职责所在。要清醒认识到面临的严峻形势和肩负的繁重任务，切实增强加快发展的责任感和紧迫感，坚持以“三个有利于”作为衡量一切工作的标准，不断提高领导发展、促进发展和支持发展的能力。要坚持用科学发展观统领经济社会发展全局，围绕建设活力ＸＸ、诚信ＸＸ、和谐ＸＸ，紧密结合部门工作实际，把今后五年全市的奋斗目标细化为具体的实施方案，突出重点，创新思路和理念，创造性地开展工作，努力在推进“三个转变”，培育壮大支柱产业，调整经济结构，统筹发展和促进社会稳定和谐上打开新局面，取得新成效。</w:t>
      </w:r>
    </w:p>
    <w:p>
      <w:pPr>
        <w:ind w:left="0" w:right="0" w:firstLine="560"/>
        <w:spacing w:before="450" w:after="450" w:line="312" w:lineRule="auto"/>
      </w:pPr>
      <w:r>
        <w:rPr>
          <w:rFonts w:ascii="宋体" w:hAnsi="宋体" w:eastAsia="宋体" w:cs="宋体"/>
          <w:color w:val="000"/>
          <w:sz w:val="28"/>
          <w:szCs w:val="28"/>
        </w:rPr>
        <w:t xml:space="preserve">二、牢记宗旨，执政为民</w:t>
      </w:r>
    </w:p>
    <w:p>
      <w:pPr>
        <w:ind w:left="0" w:right="0" w:firstLine="560"/>
        <w:spacing w:before="450" w:after="450" w:line="312" w:lineRule="auto"/>
      </w:pPr>
      <w:r>
        <w:rPr>
          <w:rFonts w:ascii="宋体" w:hAnsi="宋体" w:eastAsia="宋体" w:cs="宋体"/>
          <w:color w:val="000"/>
          <w:sz w:val="28"/>
          <w:szCs w:val="28"/>
        </w:rPr>
        <w:t xml:space="preserve">人民群众是推动历史前进的根本动力，人民群众是真正的英雄。我们手中的权力是人民赋予的，离开人民群众，权力就是无本之木、无源之水。要时刻牢记全心全意为人民服务的根本宗旨，牢固树立人民公仆的意识，正确对待和行使手中的权力，把实现好、维护好、发展好人民群众的根本利益作为一切工作的出发点和落脚点，在任何情况下都要把对党、对上级负责与对人民群众负责统一起来，得不到绝大多数群众拥护的事坚决不做，不能使绝大多数群众受益的政策坚决不出台。要始终怀着对人民群众的深厚感情开展工作，保持同人民群众的血肉联系，经常深入基层，深入实际，深入群众，了解党和政府政策的落实情况，了解群众的生产生活情况，了解群众的困难和问题，多为他们办实事、办好事、解难事，把群众利益无小事的要求转变成实际行动。要牢固树立正确的政绩观，深入了解和把握市情，充分认识统筹发展的艰巨性和紧迫性，高度重视和解决人民群众最关心、最直接、最现实的利益问题，对涉及人民群众切身利益的事要立说立行，决不能漠不关心，麻木不仁。干工作、办事情既要尽力而为，又要量力而行，切实可行，充分考虑社会承受程度特别是人民群众的接受程度，决不能以牺牲人民群众的根本利益换取一时的发展和所谓的政绩。要把解决社会弱势群体的困难作为新一届政府施政的重要内容和工作目标，明确责任，强化措施，狠抓落实，让更多的群众享受到改革发展带来的成果。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三、求真务实，奋发有为</w:t>
      </w:r>
    </w:p>
    <w:p>
      <w:pPr>
        <w:ind w:left="0" w:right="0" w:firstLine="560"/>
        <w:spacing w:before="450" w:after="450" w:line="312" w:lineRule="auto"/>
      </w:pPr>
      <w:r>
        <w:rPr>
          <w:rFonts w:ascii="宋体" w:hAnsi="宋体" w:eastAsia="宋体" w:cs="宋体"/>
          <w:color w:val="000"/>
          <w:sz w:val="28"/>
          <w:szCs w:val="28"/>
        </w:rPr>
        <w:t xml:space="preserve">作为人大常委会任命的国家机关工作人员，大家都身处领导岗位，手中都掌握着不小的权力，一定要珍惜难得的机遇，珍惜这个舞台，把为人民服务与实现自身价值有机结合起来，立志谋大事、干大事，努力创造一番无愧于党和人民的业绩。要大力发扬求真务实的作风，把党和人民的事业看得高于一切，要有干不好工作就睡不好觉，吃不下饭的劲头，讲实话、办实事、求实效，坚决反对形式主义和官僚主义，坚决反对坐而论道和浮光掠影，恪尽职守，脚踏实地，勤奋工作。面对困难和矛盾，要有必胜的决心和信念，始终充满工作激情，善于攻坚，敢于碰硬，在逆境中锻炼提高，增长才干，决不能明哲保身，回避退缩。要勇于创新、开拓进取，一个部门的工作能否有大的起色和突破，关键在于能否结合实际，创造性地贯彻执行上级的决定。对看准了的事，就要抓住不放，一抓到底，抓出成效，决不能患得患失，半途而废。要增强全局观念和大局意识，正确处理好部门工作与全局工作，部门利益与整体利益的关系，部门与部门之间，要团结协作，相互配合，相互信任，相互支持，决不允许各自为阵，各执一端，推诿扯皮，贻误工作。要加强团结，正确处理民主与集中的关系，善于依靠集体的力量推进工作，带领一班人同心同德，和衷共济，共同创造和成就一番事业。</w:t>
      </w:r>
    </w:p>
    <w:p>
      <w:pPr>
        <w:ind w:left="0" w:right="0" w:firstLine="560"/>
        <w:spacing w:before="450" w:after="450" w:line="312" w:lineRule="auto"/>
      </w:pPr>
      <w:r>
        <w:rPr>
          <w:rFonts w:ascii="宋体" w:hAnsi="宋体" w:eastAsia="宋体" w:cs="宋体"/>
          <w:color w:val="000"/>
          <w:sz w:val="28"/>
          <w:szCs w:val="28"/>
        </w:rPr>
        <w:t xml:space="preserve">四、艰苦奋斗，廉洁奉公</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和国家的前途命运。廉洁从政不仅是对党员领导干部的严格要求，也是国家机关工作人员必须遵守的行为准则。中央前不久下发了关于建立健全教育、制度、监督并重的预防和惩治腐败体系实施纲要。2月16日，国务院召开了第三次廉政工作会议，温家宝总理对加快政府职能转变，加强制度建设，加大对权力运行的监督和制约等八个方面提出了反腐倡廉的新要求。作为国家机关工作人员和领导干部，大家一定要严守廉政承诺，带头遵守和执行廉洁从政和廉洁自律的有关规定，特别是坚决不能收送礼金。要严格履行党风廉政建设和反腐败斗争职责，重拳出击，狠刹“四股歪风”，深入推进市场化配置资源工作，着力解决干部身陷非法利益格局和以权谋私等消极腐败现象。要自觉加强主观世界的改造，树立正确的世界观、人生观和价值观，坚决抵制拜金主义、享乐主义和极端个人主义，努力做到慎独，经得住诱惑，管得住自己，经得起考验。要牢记“两个务必”，大力发扬艰苦奋斗的优良传统和作风，坚决反对贪图享受和奢侈浪费，把心思和精力用到工作和事业上，切实做到为民、务实、清廉、高效。</w:t>
      </w:r>
    </w:p>
    <w:p>
      <w:pPr>
        <w:ind w:left="0" w:right="0" w:firstLine="560"/>
        <w:spacing w:before="450" w:after="450" w:line="312" w:lineRule="auto"/>
      </w:pPr>
      <w:r>
        <w:rPr>
          <w:rFonts w:ascii="宋体" w:hAnsi="宋体" w:eastAsia="宋体" w:cs="宋体"/>
          <w:color w:val="000"/>
          <w:sz w:val="28"/>
          <w:szCs w:val="28"/>
        </w:rPr>
        <w:t xml:space="preserve">五、依法行政，接受监督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推进依法治市和发展社会主义市场经济的客观要求。国家机关工作人员和领导干部带头学法、守法和护法，是顺利推进依法治市，建设社会主义政治文明的重要保证。政府组织部门人员一定要认真学习宪法和相关法律法规，增强法制观念和法律意识，善于运用法律手段管理经济社会事务，不断提高依法行政、依法办事的能力，维护社会公平与正义，争做依法履行职权，自觉维护社会主义法制尊严的表率。人大及其常委会的监督，是国家权力机关的监督，是代表国家和人民进行的具有法律效力的监督。要进一步发挥人大常委会组成人员的作用，加强工作监督和法律监督，树立监督权威，提高监督实效。政府组成部门要忠实履行宪法和法律赋予的职责，自觉接受人大及其常委会的监督。政府组成部门人员一定要增强接受监督的意识，言行一致，认真履行向人大常委会的承诺，主动自觉地接受人大及其常委会的监督。要坚决贯彻执行人大及其常委会通过的决议、决定和审议意见；依法及时向人大及其常委会报告工作；认真办理大会议案和代表建议、批评和意见；依法纠正违法案件，维护法律尊严，依法行政，公正司法；按规定向人大常委会述职并接受评议，虚心听取意见，切实改进工作。</w:t>
      </w:r>
    </w:p>
    <w:p>
      <w:pPr>
        <w:ind w:left="0" w:right="0" w:firstLine="560"/>
        <w:spacing w:before="450" w:after="450" w:line="312" w:lineRule="auto"/>
      </w:pPr>
      <w:r>
        <w:rPr>
          <w:rFonts w:ascii="宋体" w:hAnsi="宋体" w:eastAsia="宋体" w:cs="宋体"/>
          <w:color w:val="000"/>
          <w:sz w:val="28"/>
          <w:szCs w:val="28"/>
        </w:rPr>
        <w:t xml:space="preserve">同志们，全面建设小康社会和推进ＸＸ发展新跨越任务艰巨，责任重大。让我们团结一心，认真贯彻落实市第五次党代会和市五届人大一次会议精神，不辱使命，不负重托，努力创造一流业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第五篇：干部任命讲话</w:t>
      </w:r>
    </w:p>
    <w:p>
      <w:pPr>
        <w:ind w:left="0" w:right="0" w:firstLine="560"/>
        <w:spacing w:before="450" w:after="450" w:line="312" w:lineRule="auto"/>
      </w:pPr>
      <w:r>
        <w:rPr>
          <w:rFonts w:ascii="宋体" w:hAnsi="宋体" w:eastAsia="宋体" w:cs="宋体"/>
          <w:color w:val="000"/>
          <w:sz w:val="28"/>
          <w:szCs w:val="28"/>
        </w:rPr>
        <w:t xml:space="preserve">今天上午，举行全局干部职工大会，主要两个目的：一个是宣布十三名中层干部任命书，另一个是十三名中层干部任职承诺。首先，我代表局党组班子，对新任命的十三名中层干部表示最热烈祝贺！</w:t>
      </w:r>
    </w:p>
    <w:p>
      <w:pPr>
        <w:ind w:left="0" w:right="0" w:firstLine="560"/>
        <w:spacing w:before="450" w:after="450" w:line="312" w:lineRule="auto"/>
      </w:pPr>
      <w:r>
        <w:rPr>
          <w:rFonts w:ascii="宋体" w:hAnsi="宋体" w:eastAsia="宋体" w:cs="宋体"/>
          <w:color w:val="000"/>
          <w:sz w:val="28"/>
          <w:szCs w:val="28"/>
        </w:rPr>
        <w:t xml:space="preserve">7月初以来，我局在区委组织部的精心指导下，开展了为期一个月的中层干部轮岗交流和竞争上岗工作，今天终于有了结果。在这一个月的轮岗和竞岗中，我局彻底改变了以往关起门来任命中层干部的模式，突出民意，全过程阳光公开选人，主要体现在以下四个特点：一是在岗位推荐上尊重民意。在现任中层干部自我推荐岗位意向的基础上，每位中层干部都展开了三年工作总结，并进行政绩公示和述职报告，让全局干部职工进行评判，进行胜任度测评，由此基础上民意推荐每位轮岗交流干部的岗位。二是在面试环节上采纳民意。采取全局“人人当考官，人人参与评分”的模式，实行每位竞争者一人一题，当场亮题，当场答题，当场打分，当场亮分，改变过去请专家评分的局限性。三是在民主测评上体现民意。根据干部德、能、勤、绩、廉的综合表现，对竞岗人员的民主测评分分为“好”、“较好”、“一般”和“差”四个等次，根据投票结果折算成测评分，现场打分，现场亮分。四是在干部任命上落实民意。综合民主推荐、考试成绩、民主测评和工作需要等四个因素，研究确定干部任免事项，根据民意要求7位同志继续留任；2位同志转任，4位同志提任，真正实行了公开、公正、公平、阳光选人用人。</w:t>
      </w:r>
    </w:p>
    <w:p>
      <w:pPr>
        <w:ind w:left="0" w:right="0" w:firstLine="560"/>
        <w:spacing w:before="450" w:after="450" w:line="312" w:lineRule="auto"/>
      </w:pPr>
      <w:r>
        <w:rPr>
          <w:rFonts w:ascii="宋体" w:hAnsi="宋体" w:eastAsia="宋体" w:cs="宋体"/>
          <w:color w:val="000"/>
          <w:sz w:val="28"/>
          <w:szCs w:val="28"/>
        </w:rPr>
        <w:t xml:space="preserve">这次对13位同志进行岗位交流或提任使用，既是干部个人成长的需要，也是岗位工作的需要，更是我局事业发展的需要。下周一，大家就要走上新的岗位，承担新的任务，履行新的职责。此时，我们都应该思考这样一个问题：作为一位新任职干部，作为一位新交流干部，作为一位继续留任干部，如何开展新的工作，如何进入新一轮发展。古有至理：强人者必先自强，律人者必先自律。大家作为机关事务的保障者、管理者、服务者，唯有自强自律，方能合其位，尽其责，胜其职，方能有效发挥保障，服务和管理的作用。我个人认为：干部之强，强在有高尚的品德、精湛的业务和突出的业绩；干部自律，关键要励其志，修其身，养其性，言为楷模，行为榜样。所以，大家要更加突出自律自强，努力成为时代所需要，机关事务发展所需要的新型干部。</w:t>
      </w:r>
    </w:p>
    <w:p>
      <w:pPr>
        <w:ind w:left="0" w:right="0" w:firstLine="560"/>
        <w:spacing w:before="450" w:after="450" w:line="312" w:lineRule="auto"/>
      </w:pPr>
      <w:r>
        <w:rPr>
          <w:rFonts w:ascii="宋体" w:hAnsi="宋体" w:eastAsia="宋体" w:cs="宋体"/>
          <w:color w:val="000"/>
          <w:sz w:val="28"/>
          <w:szCs w:val="28"/>
        </w:rPr>
        <w:t xml:space="preserve">第一，要把学习作为终身的职业，做学习型干部。人之差异在于学习，人之差别产生在八个小时之外。随着知识经济时代到来，随着知识后勤的迅速崛起，如果不能学习、不想学习或者不会学习，那么个人进步必然落后于他人的发展，工作能力和水平必将滞后于实践的需要。所以，我们全体干部职工首先应该是一位善于学习的干部。要在提高学习自觉性上下功夫，把学习作为生活之需，工作之需和成长之需，把业余时间用在学习知识上，把多余精力花在学习上，形成人人自发学习、个个主动学习的良好氛围。要在提高学习效率上下功夫，讲究学习的策略和方法，既要真学，又要会学，善学，做到学有思考，学有启迪，学有收获。要把政治知识作为学习的重要内容，增强政治敏锐性和责任感；要把业务知识作为学习的主要内容，结合本职工作重点学习，掌握岗位业务本领，在实践中促进学习，在学习中推动实践。</w:t>
      </w:r>
    </w:p>
    <w:p>
      <w:pPr>
        <w:ind w:left="0" w:right="0" w:firstLine="560"/>
        <w:spacing w:before="450" w:after="450" w:line="312" w:lineRule="auto"/>
      </w:pPr>
      <w:r>
        <w:rPr>
          <w:rFonts w:ascii="宋体" w:hAnsi="宋体" w:eastAsia="宋体" w:cs="宋体"/>
          <w:color w:val="000"/>
          <w:sz w:val="28"/>
          <w:szCs w:val="28"/>
        </w:rPr>
        <w:t xml:space="preserve">第二，要把干事作为道德的基点，做实干型干部。“干事”是党性、职业道德和个人良心对于干部职工的底线要求。我们要把干事视为立德之基、做人之本，努力做一位想干事、能干事、会干事和干成事的实干型干部。做实干型干部，前提要在思想上崇实。要有干事、成事的强烈愿望，无所事事要不得，不想干事要不得，应付了事要不得，力戒坐而论道，力戒纸上谈兵，力戒空谈误事，力戒浮躁虚名。做实干型干部，关键要在谋划上务实，要善于在谋划和谋事上动脑筋，围绕全局中心，将思路和措施进一步细化到位、深化到位，使思路和措施更加靠前、更加靠实。做实干型部，重点在工作上求实，努力在落实上下功夫，真正把心思花在落实上，把力量用在落实上，让成效产生在落实上，不能有花拳绣腿，不能有空架子，要发扬吃苦耐劳精神，有耐性、有韧劲，既要坐得住、沉得住、想到干什么，知道如何干；又要扎下去、沉下去，当真干事，真正干成事，真正做到想一件事就抓一件事，抓一件事就成一件事。</w:t>
      </w:r>
    </w:p>
    <w:p>
      <w:pPr>
        <w:ind w:left="0" w:right="0" w:firstLine="560"/>
        <w:spacing w:before="450" w:after="450" w:line="312" w:lineRule="auto"/>
      </w:pPr>
      <w:r>
        <w:rPr>
          <w:rFonts w:ascii="宋体" w:hAnsi="宋体" w:eastAsia="宋体" w:cs="宋体"/>
          <w:color w:val="000"/>
          <w:sz w:val="28"/>
          <w:szCs w:val="28"/>
        </w:rPr>
        <w:t xml:space="preserve">第三，要把团结作为成功的基石，做合作型干部。团结是一种健康的风气，充斥着浩然正气，昂扬锐气和蓬勃朝气，彰显出公平、正义、勤廉、奋进、创新、高效的特质，团结是一种向上的精神，要各负其职、各尽其责、互相协调、沟通高效，真正做到职责分、目标全、任务分、思想合，力量分、步调全；团结也是一种良好的氛围，人人和气，个个和谐，让事事顺意，处处顺心，有利于个人成长，有利于事业成功。我们要有讲团结的意识，在维护团结上有所作为，在团结中赢得成功。要学会珍惜，珍惜合作共事的机会，珍惜同事友谊，珍惜和谐、和睦、和顺的局面。要学会交流，把交流作为一种工作，把沟通作为一种艺术，让和气融入言语中，让和蔼充盈在表情中，让和睦渗透于行动中，在交流中消除误会，在沟通中化解矛盾；要学会包容，多看别人优点，多找他人长处，包容他人缺点，宽容别人失误，在宽容和包容中做到和谐共进；要学会检讨，检讨自己的工作，检点自己的言行，反思自己的不足，反省自己的成功，把好的做法发扬光大，把存在的不足加以改进和完善。</w:t>
      </w:r>
    </w:p>
    <w:p>
      <w:pPr>
        <w:ind w:left="0" w:right="0" w:firstLine="560"/>
        <w:spacing w:before="450" w:after="450" w:line="312" w:lineRule="auto"/>
      </w:pPr>
      <w:r>
        <w:rPr>
          <w:rFonts w:ascii="宋体" w:hAnsi="宋体" w:eastAsia="宋体" w:cs="宋体"/>
          <w:color w:val="000"/>
          <w:sz w:val="28"/>
          <w:szCs w:val="28"/>
        </w:rPr>
        <w:t xml:space="preserve">第四，要把干净作为形象的保证，做廉政型干部。从根本上讲，形象是内在素质的外显，一名干部的内在素质如何，不仅决定着个人形象的好坏，而且也决定着所在单位甚至整个干部群众的形象好坏。如何塑造良好形象，关键在于要把“干净”作为做人、做事的底线，干干净净做人，干干净净做事。何谓“干净”，从本质上讲就是公正清廉、政治坚定、思想端正，作风正派、办事公道、坚守原则。我们机关事务管理局虽然不像那些部门有大项目、大工程，但也掌握着一些财和物的权力，要始终坚持严格自律，始终保持勤政廉洁的政治本色，做一名清正廉洁，组织信任的公职人员。首先要树立正确的权力观，我们手中掌握的一点点权力，本质上说是属人民所有的，是为人民服务的，也是受法纪约束的，我们要充分认识这一点，防止以权谋私，防止为所欲为，自党接受法纪和制度对权力的约束，坚持秉公用权，为民用权，按程序用权。其次要树立正确的小节观。俗话说：“不虑于微、始成大患，不防于小、终亏大德”。要谨访忽视小节问题，谨防在小节上自我放纵，谨防“小节不守、大节不保”，导致小错筑成大错，小患终成大患。要始终保持健康的生活情趣和高尚的精神追求，防患于小，防错于微，防腐于细，防败于渐。第三要树立正确的友情观。礼尚往来是中华民族的优良传统和美德，重情重义是一个人良好品质的重要基石。但是“礼”再美要有“节”，“情”再深也有“界”，这个“节”就是不能以情乱法，以情代权，这个“界”就是不能以权谋谋私，以权谋利。要谨防在情与权，情与法的区分上“破界越线”，要始终做到讲礼不越位，重情不变味，用权不错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