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2024年1-2月广西来宾市经济运行简析</w:t>
      </w:r>
      <w:bookmarkEnd w:id="1"/>
    </w:p>
    <w:p>
      <w:pPr>
        <w:jc w:val="center"/>
        <w:spacing w:before="0" w:after="450"/>
      </w:pPr>
      <w:r>
        <w:rPr>
          <w:rFonts w:ascii="Arial" w:hAnsi="Arial" w:eastAsia="Arial" w:cs="Arial"/>
          <w:color w:val="999999"/>
          <w:sz w:val="20"/>
          <w:szCs w:val="20"/>
        </w:rPr>
        <w:t xml:space="preserve">来源：网络  作者：落花成痕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广西来宾市经济运行简析2024年1-2月广西来宾市经济运行简析2024年1-2月，来宾市经济实现平稳开局，工业生产呈恢复性增长，农业生产进展顺利，投资增长基本稳定，三产相关指标运行平稳，来宾市经济形势向好。一、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第一篇：2024年1-2月广西来宾市经济运行简析</w:t>
      </w:r>
    </w:p>
    <w:p>
      <w:pPr>
        <w:ind w:left="0" w:right="0" w:firstLine="560"/>
        <w:spacing w:before="450" w:after="450" w:line="312" w:lineRule="auto"/>
      </w:pPr>
      <w:r>
        <w:rPr>
          <w:rFonts w:ascii="宋体" w:hAnsi="宋体" w:eastAsia="宋体" w:cs="宋体"/>
          <w:color w:val="000"/>
          <w:sz w:val="28"/>
          <w:szCs w:val="28"/>
        </w:rPr>
        <w:t xml:space="preserve">2024年1-2月广西来宾市经济运行简析</w:t>
      </w:r>
    </w:p>
    <w:p>
      <w:pPr>
        <w:ind w:left="0" w:right="0" w:firstLine="560"/>
        <w:spacing w:before="450" w:after="450" w:line="312" w:lineRule="auto"/>
      </w:pPr>
      <w:r>
        <w:rPr>
          <w:rFonts w:ascii="宋体" w:hAnsi="宋体" w:eastAsia="宋体" w:cs="宋体"/>
          <w:color w:val="000"/>
          <w:sz w:val="28"/>
          <w:szCs w:val="28"/>
        </w:rPr>
        <w:t xml:space="preserve">2024年1-2月，来宾市经济实现平稳开局，工业生产呈恢复性增长，农业生产进展顺利，投资增长基本稳定，三产相关指标运行平稳，来宾市经济形势向好。</w:t>
      </w:r>
    </w:p>
    <w:p>
      <w:pPr>
        <w:ind w:left="0" w:right="0" w:firstLine="560"/>
        <w:spacing w:before="450" w:after="450" w:line="312" w:lineRule="auto"/>
      </w:pPr>
      <w:r>
        <w:rPr>
          <w:rFonts w:ascii="宋体" w:hAnsi="宋体" w:eastAsia="宋体" w:cs="宋体"/>
          <w:color w:val="000"/>
          <w:sz w:val="28"/>
          <w:szCs w:val="28"/>
        </w:rPr>
        <w:t xml:space="preserve">一、农业春耕生产顺利开展</w:t>
      </w:r>
    </w:p>
    <w:p>
      <w:pPr>
        <w:ind w:left="0" w:right="0" w:firstLine="560"/>
        <w:spacing w:before="450" w:after="450" w:line="312" w:lineRule="auto"/>
      </w:pPr>
      <w:r>
        <w:rPr>
          <w:rFonts w:ascii="宋体" w:hAnsi="宋体" w:eastAsia="宋体" w:cs="宋体"/>
          <w:color w:val="000"/>
          <w:sz w:val="28"/>
          <w:szCs w:val="28"/>
        </w:rPr>
        <w:t xml:space="preserve">2月初，来宾市开展“三万三进”春季服务大行动，推进了春耕生产进度。从农业部门获悉，截止3月20日，来宾市已种春玉米 38.12万亩，新植糖蔗5</w:t>
      </w:r>
    </w:p>
    <w:p>
      <w:pPr>
        <w:ind w:left="0" w:right="0" w:firstLine="560"/>
        <w:spacing w:before="450" w:after="450" w:line="312" w:lineRule="auto"/>
      </w:pPr>
      <w:r>
        <w:rPr>
          <w:rFonts w:ascii="宋体" w:hAnsi="宋体" w:eastAsia="宋体" w:cs="宋体"/>
          <w:color w:val="000"/>
          <w:sz w:val="28"/>
          <w:szCs w:val="28"/>
        </w:rPr>
        <w:t xml:space="preserve">9.92万亩；种植春菜12.81万亩；新种桑树2.26万亩。受蔬菜价格上扬拉动，来宾市一季度蔬菜面积35.4万亩，增长3.3%，同比提高1.4个百分点。当前，撒秧、播种工作正在进行中。</w:t>
      </w:r>
    </w:p>
    <w:p>
      <w:pPr>
        <w:ind w:left="0" w:right="0" w:firstLine="560"/>
        <w:spacing w:before="450" w:after="450" w:line="312" w:lineRule="auto"/>
      </w:pPr>
      <w:r>
        <w:rPr>
          <w:rFonts w:ascii="宋体" w:hAnsi="宋体" w:eastAsia="宋体" w:cs="宋体"/>
          <w:color w:val="000"/>
          <w:sz w:val="28"/>
          <w:szCs w:val="28"/>
        </w:rPr>
        <w:t xml:space="preserve">二、规模以上工业开局较好</w:t>
      </w:r>
    </w:p>
    <w:p>
      <w:pPr>
        <w:ind w:left="0" w:right="0" w:firstLine="560"/>
        <w:spacing w:before="450" w:after="450" w:line="312" w:lineRule="auto"/>
      </w:pPr>
      <w:r>
        <w:rPr>
          <w:rFonts w:ascii="宋体" w:hAnsi="宋体" w:eastAsia="宋体" w:cs="宋体"/>
          <w:color w:val="000"/>
          <w:sz w:val="28"/>
          <w:szCs w:val="28"/>
        </w:rPr>
        <w:t xml:space="preserve">2月份，来宾市规模以上工业产值42.89亿元，同比增长16.7%，工业增加值增长15.9%。1-2月，来宾市规模以上工业产值93.45亿元，比上年同期增长16.2%，工业增加值同比增长14.6%。扭转了上年规模以上工业持续下降的局面。</w:t>
      </w:r>
    </w:p>
    <w:p>
      <w:pPr>
        <w:ind w:left="0" w:right="0" w:firstLine="560"/>
        <w:spacing w:before="450" w:after="450" w:line="312" w:lineRule="auto"/>
      </w:pPr>
      <w:r>
        <w:rPr>
          <w:rFonts w:ascii="宋体" w:hAnsi="宋体" w:eastAsia="宋体" w:cs="宋体"/>
          <w:color w:val="000"/>
          <w:sz w:val="28"/>
          <w:szCs w:val="28"/>
        </w:rPr>
        <w:t xml:space="preserve">从行业看，四大行业增加值“三增一降”：有色金属冶炼和压延加工业实现产值13.18亿元，同比增长14.4%，工业增加值增长18.6%；农副食品加工业实现产值32.22亿元，同比增长7.9%，工业增加值增长12.5%。其中：制糖业实现产值30.11亿元，增长6.1%，工业增加值增长11.9%；黑色金属冶炼和压延加工业实现产值7.20亿元，同比增长88.7%，工业增加值增长61.7%；电力生产和供应业实现产值17.28亿元，同比下降5.6%，工业增加值下降3.8%。</w:t>
      </w:r>
    </w:p>
    <w:p>
      <w:pPr>
        <w:ind w:left="0" w:right="0" w:firstLine="560"/>
        <w:spacing w:before="450" w:after="450" w:line="312" w:lineRule="auto"/>
      </w:pPr>
      <w:r>
        <w:rPr>
          <w:rFonts w:ascii="宋体" w:hAnsi="宋体" w:eastAsia="宋体" w:cs="宋体"/>
          <w:color w:val="000"/>
          <w:sz w:val="28"/>
          <w:szCs w:val="28"/>
        </w:rPr>
        <w:t xml:space="preserve">从产品产量看，部分产品产量大幅增长。蚕丝增长1.3倍，重晶石增长1.1倍，铁合金增长78.1%，机制纸及纸板增长56.1%，锡产量增长53.0%，成品糖增长20.7%；铝材增长13.8%，水泥增长13.3%。</w:t>
      </w:r>
    </w:p>
    <w:p>
      <w:pPr>
        <w:ind w:left="0" w:right="0" w:firstLine="560"/>
        <w:spacing w:before="450" w:after="450" w:line="312" w:lineRule="auto"/>
      </w:pPr>
      <w:r>
        <w:rPr>
          <w:rFonts w:ascii="宋体" w:hAnsi="宋体" w:eastAsia="宋体" w:cs="宋体"/>
          <w:color w:val="000"/>
          <w:sz w:val="28"/>
          <w:szCs w:val="28"/>
        </w:rPr>
        <w:t xml:space="preserve">从县域工业看，6个县（市、区）规模以上工业增加值呈“五增一降”。除金秀县下降8.4%外，象州县、武宣县、忻城县、合山市、兴宾区分别增长27.9%、18.6%、16.6%、12.0%和10.8%。</w:t>
      </w:r>
    </w:p>
    <w:p>
      <w:pPr>
        <w:ind w:left="0" w:right="0" w:firstLine="560"/>
        <w:spacing w:before="450" w:after="450" w:line="312" w:lineRule="auto"/>
      </w:pPr>
      <w:r>
        <w:rPr>
          <w:rFonts w:ascii="宋体" w:hAnsi="宋体" w:eastAsia="宋体" w:cs="宋体"/>
          <w:color w:val="000"/>
          <w:sz w:val="28"/>
          <w:szCs w:val="28"/>
        </w:rPr>
        <w:t xml:space="preserve">二、固定资产投资增长基本稳定</w:t>
      </w:r>
    </w:p>
    <w:p>
      <w:pPr>
        <w:ind w:left="0" w:right="0" w:firstLine="560"/>
        <w:spacing w:before="450" w:after="450" w:line="312" w:lineRule="auto"/>
      </w:pPr>
      <w:r>
        <w:rPr>
          <w:rFonts w:ascii="宋体" w:hAnsi="宋体" w:eastAsia="宋体" w:cs="宋体"/>
          <w:color w:val="000"/>
          <w:sz w:val="28"/>
          <w:szCs w:val="28"/>
        </w:rPr>
        <w:t xml:space="preserve">1-2月累计完成固定资产投资26.22亿元，增长16.6%。</w:t>
      </w:r>
    </w:p>
    <w:p>
      <w:pPr>
        <w:ind w:left="0" w:right="0" w:firstLine="560"/>
        <w:spacing w:before="450" w:after="450" w:line="312" w:lineRule="auto"/>
      </w:pPr>
      <w:r>
        <w:rPr>
          <w:rFonts w:ascii="宋体" w:hAnsi="宋体" w:eastAsia="宋体" w:cs="宋体"/>
          <w:color w:val="000"/>
          <w:sz w:val="28"/>
          <w:szCs w:val="28"/>
        </w:rPr>
        <w:t xml:space="preserve">从管理渠道看，基本建设投资完成14.48亿元，增长17.3%；更新改造完成6.72亿元，增长64.4%；房地产投资完成3.93亿元，下降24.6%。</w:t>
      </w:r>
    </w:p>
    <w:p>
      <w:pPr>
        <w:ind w:left="0" w:right="0" w:firstLine="560"/>
        <w:spacing w:before="450" w:after="450" w:line="312" w:lineRule="auto"/>
      </w:pPr>
      <w:r>
        <w:rPr>
          <w:rFonts w:ascii="宋体" w:hAnsi="宋体" w:eastAsia="宋体" w:cs="宋体"/>
          <w:color w:val="000"/>
          <w:sz w:val="28"/>
          <w:szCs w:val="28"/>
        </w:rPr>
        <w:t xml:space="preserve">从产业看，第一产业完成投资1.72亿元，同比增长179.8%；第二产业完成投资11.42亿元，同比增长179.8%；第三产业完成投资13.09亿元，同比下降2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各县（市、区）增长不均衡，1-2月，来宾市3个县（市、区）全社会投资增速超过来宾市平均水平，3个县（市、区）低于来宾市平均水平。其中增长较快的是武宣增长31.4%。忻城县下降47.6%。</w:t>
      </w:r>
    </w:p>
    <w:p>
      <w:pPr>
        <w:ind w:left="0" w:right="0" w:firstLine="560"/>
        <w:spacing w:before="450" w:after="450" w:line="312" w:lineRule="auto"/>
      </w:pPr>
      <w:r>
        <w:rPr>
          <w:rFonts w:ascii="宋体" w:hAnsi="宋体" w:eastAsia="宋体" w:cs="宋体"/>
          <w:color w:val="000"/>
          <w:sz w:val="28"/>
          <w:szCs w:val="28"/>
        </w:rPr>
        <w:t xml:space="preserve">三、财政、金融运行平稳</w:t>
      </w:r>
    </w:p>
    <w:p>
      <w:pPr>
        <w:ind w:left="0" w:right="0" w:firstLine="560"/>
        <w:spacing w:before="450" w:after="450" w:line="312" w:lineRule="auto"/>
      </w:pPr>
      <w:r>
        <w:rPr>
          <w:rFonts w:ascii="宋体" w:hAnsi="宋体" w:eastAsia="宋体" w:cs="宋体"/>
          <w:color w:val="000"/>
          <w:sz w:val="28"/>
          <w:szCs w:val="28"/>
        </w:rPr>
        <w:t xml:space="preserve">财政收支同步增长。1-2月，来宾市财政收入10.12亿元，比上年同期增长58.3%，增幅比1月提高29.4个百分点，其中公共财政预算收入6.40亿元，增</w:t>
      </w:r>
    </w:p>
    <w:p>
      <w:pPr>
        <w:ind w:left="0" w:right="0" w:firstLine="560"/>
        <w:spacing w:before="450" w:after="450" w:line="312" w:lineRule="auto"/>
      </w:pPr>
      <w:r>
        <w:rPr>
          <w:rFonts w:ascii="宋体" w:hAnsi="宋体" w:eastAsia="宋体" w:cs="宋体"/>
          <w:color w:val="000"/>
          <w:sz w:val="28"/>
          <w:szCs w:val="28"/>
        </w:rPr>
        <w:t xml:space="preserve">长1.1倍。来宾市公共财政预算支出13.84亿元，增长15.9%，比1月提高9.2个百分点，其中一般公共服务支出2.17亿元，下降3.7%，比1月回落23.3个百分点。</w:t>
      </w:r>
    </w:p>
    <w:p>
      <w:pPr>
        <w:ind w:left="0" w:right="0" w:firstLine="560"/>
        <w:spacing w:before="450" w:after="450" w:line="312" w:lineRule="auto"/>
      </w:pPr>
      <w:r>
        <w:rPr>
          <w:rFonts w:ascii="宋体" w:hAnsi="宋体" w:eastAsia="宋体" w:cs="宋体"/>
          <w:color w:val="000"/>
          <w:sz w:val="28"/>
          <w:szCs w:val="28"/>
        </w:rPr>
        <w:t xml:space="preserve">存贷款余额较快增长。1-2月，来宾市金融机构人民币存款余额453.71亿元，比上年同期增长13.5%，其中居民储蓄存款266.87亿元，增长12.2%；金融机构人民币贷款余额313.59亿元，增长17.0%。存贷款余额均实现两位数增长。</w:t>
      </w:r>
    </w:p>
    <w:p>
      <w:pPr>
        <w:ind w:left="0" w:right="0" w:firstLine="560"/>
        <w:spacing w:before="450" w:after="450" w:line="312" w:lineRule="auto"/>
      </w:pPr>
      <w:r>
        <w:rPr>
          <w:rFonts w:ascii="宋体" w:hAnsi="宋体" w:eastAsia="宋体" w:cs="宋体"/>
          <w:color w:val="000"/>
          <w:sz w:val="28"/>
          <w:szCs w:val="28"/>
        </w:rPr>
        <w:t xml:space="preserve">四、外贸进出口总额有所下降</w:t>
      </w:r>
    </w:p>
    <w:p>
      <w:pPr>
        <w:ind w:left="0" w:right="0" w:firstLine="560"/>
        <w:spacing w:before="450" w:after="450" w:line="312" w:lineRule="auto"/>
      </w:pPr>
      <w:r>
        <w:rPr>
          <w:rFonts w:ascii="宋体" w:hAnsi="宋体" w:eastAsia="宋体" w:cs="宋体"/>
          <w:color w:val="000"/>
          <w:sz w:val="28"/>
          <w:szCs w:val="28"/>
        </w:rPr>
        <w:t xml:space="preserve">1-2月，来宾市外贸进出口总额2805万美元，同比下降4.5%，其中：进口额1244万美元，同比增长0.4%；出口额1558万美元，同比下降8.1%。</w:t>
      </w:r>
    </w:p>
    <w:p>
      <w:pPr>
        <w:ind w:left="0" w:right="0" w:firstLine="560"/>
        <w:spacing w:before="450" w:after="450" w:line="312" w:lineRule="auto"/>
      </w:pPr>
      <w:r>
        <w:rPr>
          <w:rFonts w:ascii="宋体" w:hAnsi="宋体" w:eastAsia="宋体" w:cs="宋体"/>
          <w:color w:val="000"/>
          <w:sz w:val="28"/>
          <w:szCs w:val="28"/>
        </w:rPr>
        <w:t xml:space="preserve">五、单位工业增加值能耗降幅扩大</w:t>
      </w:r>
    </w:p>
    <w:p>
      <w:pPr>
        <w:ind w:left="0" w:right="0" w:firstLine="560"/>
        <w:spacing w:before="450" w:after="450" w:line="312" w:lineRule="auto"/>
      </w:pPr>
      <w:r>
        <w:rPr>
          <w:rFonts w:ascii="宋体" w:hAnsi="宋体" w:eastAsia="宋体" w:cs="宋体"/>
          <w:color w:val="000"/>
          <w:sz w:val="28"/>
          <w:szCs w:val="28"/>
        </w:rPr>
        <w:t xml:space="preserve">1-2月来宾市规模以上工业综合能源消费量87.04万吨标准煤，同比增长1.32%；万元工业增加值能耗下降11.6%，降幅比去年同期扩大了5.11个百分点。</w:t>
      </w:r>
    </w:p>
    <w:p>
      <w:pPr>
        <w:ind w:left="0" w:right="0" w:firstLine="560"/>
        <w:spacing w:before="450" w:after="450" w:line="312" w:lineRule="auto"/>
      </w:pPr>
      <w:r>
        <w:rPr>
          <w:rFonts w:ascii="宋体" w:hAnsi="宋体" w:eastAsia="宋体" w:cs="宋体"/>
          <w:color w:val="000"/>
          <w:sz w:val="28"/>
          <w:szCs w:val="28"/>
        </w:rPr>
        <w:t xml:space="preserve">六、居民消费价格平稳</w:t>
      </w:r>
    </w:p>
    <w:p>
      <w:pPr>
        <w:ind w:left="0" w:right="0" w:firstLine="560"/>
        <w:spacing w:before="450" w:after="450" w:line="312" w:lineRule="auto"/>
      </w:pPr>
      <w:r>
        <w:rPr>
          <w:rFonts w:ascii="宋体" w:hAnsi="宋体" w:eastAsia="宋体" w:cs="宋体"/>
          <w:color w:val="000"/>
          <w:sz w:val="28"/>
          <w:szCs w:val="28"/>
        </w:rPr>
        <w:t xml:space="preserve">1-2月，居民消费价格总指数102.7%，实现价格平稳运行。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第二篇：2024年1-4月广西来宾市经济运行情况</w:t>
      </w:r>
    </w:p>
    <w:p>
      <w:pPr>
        <w:ind w:left="0" w:right="0" w:firstLine="560"/>
        <w:spacing w:before="450" w:after="450" w:line="312" w:lineRule="auto"/>
      </w:pPr>
      <w:r>
        <w:rPr>
          <w:rFonts w:ascii="宋体" w:hAnsi="宋体" w:eastAsia="宋体" w:cs="宋体"/>
          <w:color w:val="000"/>
          <w:sz w:val="28"/>
          <w:szCs w:val="28"/>
        </w:rPr>
        <w:t xml:space="preserve">2024年1-4月广西来宾市经济运行情况 从当前情况看，生产领域喜忧参半、社会需求基本平稳、财政金融平稳运行、居民收入保持稳定。一季度，来宾市经济实现平稳开局，全市实现生产总值（GDP）113.06亿元，比上年同期增长7.0%，较上年同期回落0.2个百分点。</w:t>
      </w:r>
    </w:p>
    <w:p>
      <w:pPr>
        <w:ind w:left="0" w:right="0" w:firstLine="560"/>
        <w:spacing w:before="450" w:after="450" w:line="312" w:lineRule="auto"/>
      </w:pPr>
      <w:r>
        <w:rPr>
          <w:rFonts w:ascii="宋体" w:hAnsi="宋体" w:eastAsia="宋体" w:cs="宋体"/>
          <w:color w:val="000"/>
          <w:sz w:val="28"/>
          <w:szCs w:val="28"/>
        </w:rPr>
        <w:t xml:space="preserve">一、农村经济运行平稳</w:t>
      </w:r>
    </w:p>
    <w:p>
      <w:pPr>
        <w:ind w:left="0" w:right="0" w:firstLine="560"/>
        <w:spacing w:before="450" w:after="450" w:line="312" w:lineRule="auto"/>
      </w:pPr>
      <w:r>
        <w:rPr>
          <w:rFonts w:ascii="宋体" w:hAnsi="宋体" w:eastAsia="宋体" w:cs="宋体"/>
          <w:color w:val="000"/>
          <w:sz w:val="28"/>
          <w:szCs w:val="28"/>
        </w:rPr>
        <w:t xml:space="preserve">截止4月底，全市已种春玉米43.54万亩，新植糖蔗79.98万亩，种植春菜22.39万亩，新种桑树2.31万亩，全市农业生产进展有序。一季度，全市累计完成农林牧渔业总产值22.36亿元，同比增长4.3％，较上年同期提高0.4个百分点。</w:t>
      </w:r>
    </w:p>
    <w:p>
      <w:pPr>
        <w:ind w:left="0" w:right="0" w:firstLine="560"/>
        <w:spacing w:before="450" w:after="450" w:line="312" w:lineRule="auto"/>
      </w:pPr>
      <w:r>
        <w:rPr>
          <w:rFonts w:ascii="宋体" w:hAnsi="宋体" w:eastAsia="宋体" w:cs="宋体"/>
          <w:color w:val="000"/>
          <w:sz w:val="28"/>
          <w:szCs w:val="28"/>
        </w:rPr>
        <w:t xml:space="preserve">二、工业经济继续回升</w:t>
      </w:r>
    </w:p>
    <w:p>
      <w:pPr>
        <w:ind w:left="0" w:right="0" w:firstLine="560"/>
        <w:spacing w:before="450" w:after="450" w:line="312" w:lineRule="auto"/>
      </w:pPr>
      <w:r>
        <w:rPr>
          <w:rFonts w:ascii="宋体" w:hAnsi="宋体" w:eastAsia="宋体" w:cs="宋体"/>
          <w:color w:val="000"/>
          <w:sz w:val="28"/>
          <w:szCs w:val="28"/>
        </w:rPr>
        <w:t xml:space="preserve">4月份单月产值44.62亿,同比增长19.2%,增加值增长15%，1-4月，全市规模以上工业总产值实现207.5亿元，同比增长15.4%，规模以上工业增加值同比增长13.5%，增加值增幅比上年同期和上年全年分别提高12个和16.7个百分点。</w:t>
      </w:r>
    </w:p>
    <w:p>
      <w:pPr>
        <w:ind w:left="0" w:right="0" w:firstLine="560"/>
        <w:spacing w:before="450" w:after="450" w:line="312" w:lineRule="auto"/>
      </w:pPr>
      <w:r>
        <w:rPr>
          <w:rFonts w:ascii="宋体" w:hAnsi="宋体" w:eastAsia="宋体" w:cs="宋体"/>
          <w:color w:val="000"/>
          <w:sz w:val="28"/>
          <w:szCs w:val="28"/>
        </w:rPr>
        <w:t xml:space="preserve">全市四大支柱行业实现产值134.97亿元，同比增长8.4%，工业增加值增长10.2%。四大行业增加值“三增一降”：农副食品加工业增长12.9%；有色金属冶炼和压延加工业增长20.2%；黑色金属冶炼和压延加工业增长24.2%；电力生产和供应业下降2.9%。</w:t>
      </w:r>
    </w:p>
    <w:p>
      <w:pPr>
        <w:ind w:left="0" w:right="0" w:firstLine="560"/>
        <w:spacing w:before="450" w:after="450" w:line="312" w:lineRule="auto"/>
      </w:pPr>
      <w:r>
        <w:rPr>
          <w:rFonts w:ascii="宋体" w:hAnsi="宋体" w:eastAsia="宋体" w:cs="宋体"/>
          <w:color w:val="000"/>
          <w:sz w:val="28"/>
          <w:szCs w:val="28"/>
        </w:rPr>
        <w:t xml:space="preserve">分经济类型看，股份制企业工业增加值增长16.5%，私营企业工业增加值增长15.1%，分别高出规上工业平均增速3、1.6个百分点；国有企业、外资及港澳台投资企业工业增加值分别增长9.5%、10.5%，低于平均增速4、3个百分点。</w:t>
      </w:r>
    </w:p>
    <w:p>
      <w:pPr>
        <w:ind w:left="0" w:right="0" w:firstLine="560"/>
        <w:spacing w:before="450" w:after="450" w:line="312" w:lineRule="auto"/>
      </w:pPr>
      <w:r>
        <w:rPr>
          <w:rFonts w:ascii="宋体" w:hAnsi="宋体" w:eastAsia="宋体" w:cs="宋体"/>
          <w:color w:val="000"/>
          <w:sz w:val="28"/>
          <w:szCs w:val="28"/>
        </w:rPr>
        <w:t xml:space="preserve">分企业类型看，规模以上大中型工业企业实现工业增加值增长15.8%，高于规上平均水平2.3个百分点，规模以上工业中, 大中型企业家数占规上工业总数的23.0%。</w:t>
      </w:r>
    </w:p>
    <w:p>
      <w:pPr>
        <w:ind w:left="0" w:right="0" w:firstLine="560"/>
        <w:spacing w:before="450" w:after="450" w:line="312" w:lineRule="auto"/>
      </w:pPr>
      <w:r>
        <w:rPr>
          <w:rFonts w:ascii="宋体" w:hAnsi="宋体" w:eastAsia="宋体" w:cs="宋体"/>
          <w:color w:val="000"/>
          <w:sz w:val="28"/>
          <w:szCs w:val="28"/>
        </w:rPr>
        <w:t xml:space="preserve">分县（市、区）看，全市六个县（市、区）规模以上工业增加值全部实现增长：兴宾区、武宣县、象州县、合山市、忻城县、金秀县分别增长14.6%、14.2%、13.6%、11.1%、6.4%和0.3%。</w:t>
      </w:r>
    </w:p>
    <w:p>
      <w:pPr>
        <w:ind w:left="0" w:right="0" w:firstLine="560"/>
        <w:spacing w:before="450" w:after="450" w:line="312" w:lineRule="auto"/>
      </w:pPr>
      <w:r>
        <w:rPr>
          <w:rFonts w:ascii="宋体" w:hAnsi="宋体" w:eastAsia="宋体" w:cs="宋体"/>
          <w:color w:val="000"/>
          <w:sz w:val="28"/>
          <w:szCs w:val="28"/>
        </w:rPr>
        <w:t xml:space="preserve">新增的规上工业企业为工业经济带来了生机和活力。象州县三联茧丝有限责任公司、来宾东方希望动物营养有限公司等18家2024年下半年以来新增的企业（当年新建投产企业6家，规下升规上企业12家），1-4月累计实现产值5.59亿元，拉动产值增长2.5个百分点，其中：新建投产6家企业累计实现产值3.65亿元，拉动产值增长1.9个百分点。</w:t>
      </w:r>
    </w:p>
    <w:p>
      <w:pPr>
        <w:ind w:left="0" w:right="0" w:firstLine="560"/>
        <w:spacing w:before="450" w:after="450" w:line="312" w:lineRule="auto"/>
      </w:pPr>
      <w:r>
        <w:rPr>
          <w:rFonts w:ascii="宋体" w:hAnsi="宋体" w:eastAsia="宋体" w:cs="宋体"/>
          <w:color w:val="000"/>
          <w:sz w:val="28"/>
          <w:szCs w:val="28"/>
        </w:rPr>
        <w:t xml:space="preserve">三、固定资产投资平缓增长</w:t>
      </w:r>
    </w:p>
    <w:p>
      <w:pPr>
        <w:ind w:left="0" w:right="0" w:firstLine="560"/>
        <w:spacing w:before="450" w:after="450" w:line="312" w:lineRule="auto"/>
      </w:pPr>
      <w:r>
        <w:rPr>
          <w:rFonts w:ascii="宋体" w:hAnsi="宋体" w:eastAsia="宋体" w:cs="宋体"/>
          <w:color w:val="000"/>
          <w:sz w:val="28"/>
          <w:szCs w:val="28"/>
        </w:rPr>
        <w:t xml:space="preserve">1-4月，全市完成固定资产投资94.27亿元，增长4.7%，比上年同期回落16.9个百分点，比1-3月加快1.8个百分点。分产业看，第一产业完成投资5.59亿元，增长33.2%；第二产业完成投资51.70亿元，增长39.4%；第三产业完成投资36.98亿元，下降24.2%。房地产开发投资下降，1-4月全市房地产开发投资完成7.46亿元，下降38.6%，降幅比上年同期扩大12.0个百分点，比一季度扩大16.0个百分点。民间投资比重进一步提高，1-4月全市完成民间投资59.63亿元，同比增长21.0%，民间投资占固定资产投资的比重为63.3%，比去年同期提高8.6个百分点。</w:t>
      </w:r>
    </w:p>
    <w:p>
      <w:pPr>
        <w:ind w:left="0" w:right="0" w:firstLine="560"/>
        <w:spacing w:before="450" w:after="450" w:line="312" w:lineRule="auto"/>
      </w:pPr>
      <w:r>
        <w:rPr>
          <w:rFonts w:ascii="宋体" w:hAnsi="宋体" w:eastAsia="宋体" w:cs="宋体"/>
          <w:color w:val="000"/>
          <w:sz w:val="28"/>
          <w:szCs w:val="28"/>
        </w:rPr>
        <w:t xml:space="preserve">四、财政、金融运行平稳</w:t>
      </w:r>
    </w:p>
    <w:p>
      <w:pPr>
        <w:ind w:left="0" w:right="0" w:firstLine="560"/>
        <w:spacing w:before="450" w:after="450" w:line="312" w:lineRule="auto"/>
      </w:pPr>
      <w:r>
        <w:rPr>
          <w:rFonts w:ascii="宋体" w:hAnsi="宋体" w:eastAsia="宋体" w:cs="宋体"/>
          <w:color w:val="000"/>
          <w:sz w:val="28"/>
          <w:szCs w:val="28"/>
        </w:rPr>
        <w:t xml:space="preserve">1-4月，全市实现公共财政预算收入22.65亿元，同比增长9.8%，增速比上年同期回落1.7个百分点，较一季度回落0.8个百分点；其中地方公共财政预</w:t>
      </w:r>
    </w:p>
    <w:p>
      <w:pPr>
        <w:ind w:left="0" w:right="0" w:firstLine="560"/>
        <w:spacing w:before="450" w:after="450" w:line="312" w:lineRule="auto"/>
      </w:pPr>
      <w:r>
        <w:rPr>
          <w:rFonts w:ascii="宋体" w:hAnsi="宋体" w:eastAsia="宋体" w:cs="宋体"/>
          <w:color w:val="000"/>
          <w:sz w:val="28"/>
          <w:szCs w:val="28"/>
        </w:rPr>
        <w:t xml:space="preserve">算收入完成15.57亿元，增长12.1%；全市完成公共财政预算支出33.61亿元，同比增长3.9%。</w:t>
      </w:r>
    </w:p>
    <w:p>
      <w:pPr>
        <w:ind w:left="0" w:right="0" w:firstLine="560"/>
        <w:spacing w:before="450" w:after="450" w:line="312" w:lineRule="auto"/>
      </w:pPr>
      <w:r>
        <w:rPr>
          <w:rFonts w:ascii="宋体" w:hAnsi="宋体" w:eastAsia="宋体" w:cs="宋体"/>
          <w:color w:val="000"/>
          <w:sz w:val="28"/>
          <w:szCs w:val="28"/>
        </w:rPr>
        <w:t xml:space="preserve">4月末，全市金融机构人民币存款余额471.22亿元，同比增长14.6%，较一季度提高1.3个百分点；全市金融机构人民币贷款余额318.15亿元，同比增长13.5%，回落3.9个百分点。</w:t>
      </w:r>
    </w:p>
    <w:p>
      <w:pPr>
        <w:ind w:left="0" w:right="0" w:firstLine="560"/>
        <w:spacing w:before="450" w:after="450" w:line="312" w:lineRule="auto"/>
      </w:pPr>
      <w:r>
        <w:rPr>
          <w:rFonts w:ascii="宋体" w:hAnsi="宋体" w:eastAsia="宋体" w:cs="宋体"/>
          <w:color w:val="000"/>
          <w:sz w:val="28"/>
          <w:szCs w:val="28"/>
        </w:rPr>
        <w:t xml:space="preserve">五、外贸进出口由升转降</w:t>
      </w:r>
    </w:p>
    <w:p>
      <w:pPr>
        <w:ind w:left="0" w:right="0" w:firstLine="560"/>
        <w:spacing w:before="450" w:after="450" w:line="312" w:lineRule="auto"/>
      </w:pPr>
      <w:r>
        <w:rPr>
          <w:rFonts w:ascii="宋体" w:hAnsi="宋体" w:eastAsia="宋体" w:cs="宋体"/>
          <w:color w:val="000"/>
          <w:sz w:val="28"/>
          <w:szCs w:val="28"/>
        </w:rPr>
        <w:t xml:space="preserve">1-4月，全市外贸进出口总额4531万美元，同比下降7.4%，较一季度回落11.7个百分点，由升转降。其中：进口额2272万美元，下降3.2%，回落23.1个百分点；出口额2259万美元，增长下降14.4%，回落6.0个百分点。</w:t>
      </w:r>
    </w:p>
    <w:p>
      <w:pPr>
        <w:ind w:left="0" w:right="0" w:firstLine="560"/>
        <w:spacing w:before="450" w:after="450" w:line="312" w:lineRule="auto"/>
      </w:pPr>
      <w:r>
        <w:rPr>
          <w:rFonts w:ascii="宋体" w:hAnsi="宋体" w:eastAsia="宋体" w:cs="宋体"/>
          <w:color w:val="000"/>
          <w:sz w:val="28"/>
          <w:szCs w:val="28"/>
        </w:rPr>
        <w:t xml:space="preserve">六、居民收入平稳增加</w:t>
      </w:r>
    </w:p>
    <w:p>
      <w:pPr>
        <w:ind w:left="0" w:right="0" w:firstLine="560"/>
        <w:spacing w:before="450" w:after="450" w:line="312" w:lineRule="auto"/>
      </w:pPr>
      <w:r>
        <w:rPr>
          <w:rFonts w:ascii="宋体" w:hAnsi="宋体" w:eastAsia="宋体" w:cs="宋体"/>
          <w:color w:val="000"/>
          <w:sz w:val="28"/>
          <w:szCs w:val="28"/>
        </w:rPr>
        <w:t xml:space="preserve">一季度，来宾市城镇居民人均可支配收入7218元，同比增加632元，增长</w:t>
      </w:r>
    </w:p>
    <w:p>
      <w:pPr>
        <w:ind w:left="0" w:right="0" w:firstLine="560"/>
        <w:spacing w:before="450" w:after="450" w:line="312" w:lineRule="auto"/>
      </w:pPr>
      <w:r>
        <w:rPr>
          <w:rFonts w:ascii="宋体" w:hAnsi="宋体" w:eastAsia="宋体" w:cs="宋体"/>
          <w:color w:val="000"/>
          <w:sz w:val="28"/>
          <w:szCs w:val="28"/>
        </w:rPr>
        <w:t xml:space="preserve">9.6%；农村居民人均现金收入3515元，同比增加354元，增长11.2%，增速比城镇居民高出1.6个百分点。4月末，城乡居民储蓄存款余额277.08亿元，同比增长13.0%，较一季度回落1.0个百分点。</w:t>
      </w:r>
    </w:p>
    <w:p>
      <w:pPr>
        <w:ind w:left="0" w:right="0" w:firstLine="560"/>
        <w:spacing w:before="450" w:after="450" w:line="312" w:lineRule="auto"/>
      </w:pPr>
      <w:r>
        <w:rPr>
          <w:rFonts w:ascii="宋体" w:hAnsi="宋体" w:eastAsia="宋体" w:cs="宋体"/>
          <w:color w:val="000"/>
          <w:sz w:val="28"/>
          <w:szCs w:val="28"/>
        </w:rPr>
        <w:t xml:space="preserve">七、CPI温和上涨</w:t>
      </w:r>
    </w:p>
    <w:p>
      <w:pPr>
        <w:ind w:left="0" w:right="0" w:firstLine="560"/>
        <w:spacing w:before="450" w:after="450" w:line="312" w:lineRule="auto"/>
      </w:pPr>
      <w:r>
        <w:rPr>
          <w:rFonts w:ascii="宋体" w:hAnsi="宋体" w:eastAsia="宋体" w:cs="宋体"/>
          <w:color w:val="000"/>
          <w:sz w:val="28"/>
          <w:szCs w:val="28"/>
        </w:rPr>
        <w:t xml:space="preserve">1-4月，全市居民消费价格同比上涨2.4%，较一季度回落0.3个百分点；所调查的八大类商品和服务项目除衣着类价格下降外，其余七大类价格均呈上涨态势。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总体平稳运行，规模以上工业、固定资产投资保持平稳较快增长，房地产投资和销售由上年同期的下降转为增长，外贸进出口在边境小额贸易活跃的拉动下快速增长，财政收入增速同比加快，物价总体稳定。在经济平稳运行的同时，工业、投资结构调整取得新进展。</w:t>
      </w:r>
    </w:p>
    <w:p>
      <w:pPr>
        <w:ind w:left="0" w:right="0" w:firstLine="560"/>
        <w:spacing w:before="450" w:after="450" w:line="312" w:lineRule="auto"/>
      </w:pPr>
      <w:r>
        <w:rPr>
          <w:rFonts w:ascii="宋体" w:hAnsi="宋体" w:eastAsia="宋体" w:cs="宋体"/>
          <w:color w:val="000"/>
          <w:sz w:val="28"/>
          <w:szCs w:val="28"/>
        </w:rPr>
        <w:t xml:space="preserve">一、结构调整取得新进展，财政收入和进出口增速加快</w:t>
      </w:r>
    </w:p>
    <w:p>
      <w:pPr>
        <w:ind w:left="0" w:right="0" w:firstLine="560"/>
        <w:spacing w:before="450" w:after="450" w:line="312" w:lineRule="auto"/>
      </w:pPr>
      <w:r>
        <w:rPr>
          <w:rFonts w:ascii="宋体" w:hAnsi="宋体" w:eastAsia="宋体" w:cs="宋体"/>
          <w:color w:val="000"/>
          <w:sz w:val="28"/>
          <w:szCs w:val="28"/>
        </w:rPr>
        <w:t xml:space="preserve">高技术产业、先进制造业发展势头良好。1-2月，全区规模以上工业高技术产业增加值同比增长21.9%，比规模以上工业增速快10.0个百分点，其中电子计算机及办公设备制造业、医疗设备及仪器仪表制造业、医药制造业分别增长2.0倍、17.4%、17.0%。代表我区先进制造业的汽车制造业和专用设备制造业增加值同比分别增长22.5%、21.5%，分别比上年同期加快15.5、27.4个百分点。高耗能行业比重下降。六大高耗能行业增加值同比增长7.7%，占规模以上工业的比重为34.8%，同比下降1.8个百分点。</w:t>
      </w:r>
    </w:p>
    <w:p>
      <w:pPr>
        <w:ind w:left="0" w:right="0" w:firstLine="560"/>
        <w:spacing w:before="450" w:after="450" w:line="312" w:lineRule="auto"/>
      </w:pPr>
      <w:r>
        <w:rPr>
          <w:rFonts w:ascii="宋体" w:hAnsi="宋体" w:eastAsia="宋体" w:cs="宋体"/>
          <w:color w:val="000"/>
          <w:sz w:val="28"/>
          <w:szCs w:val="28"/>
        </w:rPr>
        <w:t xml:space="preserve">民间投资比重提高，更新改造投资较快增长。1-2月，民间投资增长21.3%，比投资增速快5.0个百分点，占固定资产投资比重为66.4%，同比提高2.8个百分点，对投资增长的贡献率达83.4%。更新改造投资增长24.4%，高于投资增速</w:t>
      </w:r>
    </w:p>
    <w:p>
      <w:pPr>
        <w:ind w:left="0" w:right="0" w:firstLine="560"/>
        <w:spacing w:before="450" w:after="450" w:line="312" w:lineRule="auto"/>
      </w:pPr>
      <w:r>
        <w:rPr>
          <w:rFonts w:ascii="宋体" w:hAnsi="宋体" w:eastAsia="宋体" w:cs="宋体"/>
          <w:color w:val="000"/>
          <w:sz w:val="28"/>
          <w:szCs w:val="28"/>
        </w:rPr>
        <w:t xml:space="preserve">8.1个百分点。</w:t>
      </w:r>
    </w:p>
    <w:p>
      <w:pPr>
        <w:ind w:left="0" w:right="0" w:firstLine="560"/>
        <w:spacing w:before="450" w:after="450" w:line="312" w:lineRule="auto"/>
      </w:pPr>
      <w:r>
        <w:rPr>
          <w:rFonts w:ascii="宋体" w:hAnsi="宋体" w:eastAsia="宋体" w:cs="宋体"/>
          <w:color w:val="000"/>
          <w:sz w:val="28"/>
          <w:szCs w:val="28"/>
        </w:rPr>
        <w:t xml:space="preserve">财政收入增速同比提高。1-2月，全区财政收入同比增长12.6%，增速比上年同期提高3.8个百分点，其中公共财政预算收入增长10.0%，提高1.3个百分</w:t>
      </w:r>
    </w:p>
    <w:p>
      <w:pPr>
        <w:ind w:left="0" w:right="0" w:firstLine="560"/>
        <w:spacing w:before="450" w:after="450" w:line="312" w:lineRule="auto"/>
      </w:pPr>
      <w:r>
        <w:rPr>
          <w:rFonts w:ascii="宋体" w:hAnsi="宋体" w:eastAsia="宋体" w:cs="宋体"/>
          <w:color w:val="000"/>
          <w:sz w:val="28"/>
          <w:szCs w:val="28"/>
        </w:rPr>
        <w:t xml:space="preserve">点。公共财政预算收入结构优化。税收收入增长17.8%，占公共财政预算收入的72.1%，比重比上年同期提高4.8个百分点。</w:t>
      </w:r>
    </w:p>
    <w:p>
      <w:pPr>
        <w:ind w:left="0" w:right="0" w:firstLine="560"/>
        <w:spacing w:before="450" w:after="450" w:line="312" w:lineRule="auto"/>
      </w:pPr>
      <w:r>
        <w:rPr>
          <w:rFonts w:ascii="宋体" w:hAnsi="宋体" w:eastAsia="宋体" w:cs="宋体"/>
          <w:color w:val="000"/>
          <w:sz w:val="28"/>
          <w:szCs w:val="28"/>
        </w:rPr>
        <w:t xml:space="preserve">外贸进出口快速增长。1-2月，全区外贸进出口总额增长31.6%，增速高于全国30.7个百分点，其中出口增长53.0%，高于全国57.3个百分点。对东盟出口增长迅猛。对东盟出口增长83.3%，其中边境小额贸易出口增长1.1倍。</w:t>
      </w:r>
    </w:p>
    <w:p>
      <w:pPr>
        <w:ind w:left="0" w:right="0" w:firstLine="560"/>
        <w:spacing w:before="450" w:after="450" w:line="312" w:lineRule="auto"/>
      </w:pPr>
      <w:r>
        <w:rPr>
          <w:rFonts w:ascii="宋体" w:hAnsi="宋体" w:eastAsia="宋体" w:cs="宋体"/>
          <w:color w:val="000"/>
          <w:sz w:val="28"/>
          <w:szCs w:val="28"/>
        </w:rPr>
        <w:t xml:space="preserve">二、工业生产平稳增长，但增速同比回落</w:t>
      </w:r>
    </w:p>
    <w:p>
      <w:pPr>
        <w:ind w:left="0" w:right="0" w:firstLine="560"/>
        <w:spacing w:before="450" w:after="450" w:line="312" w:lineRule="auto"/>
      </w:pPr>
      <w:r>
        <w:rPr>
          <w:rFonts w:ascii="宋体" w:hAnsi="宋体" w:eastAsia="宋体" w:cs="宋体"/>
          <w:color w:val="000"/>
          <w:sz w:val="28"/>
          <w:szCs w:val="28"/>
        </w:rPr>
        <w:t xml:space="preserve">1-2月，全区规模以上工业增加值同比增长11.9%，保持平稳增长态势。轻、重工业同步增长。重工业增加值同比增长12.9%，轻工业增加值增长10.1%。特色传统产业进一步壮大。农副食品加工业增加值增长9.8%，其中制糖业增长</w:t>
      </w:r>
    </w:p>
    <w:p>
      <w:pPr>
        <w:ind w:left="0" w:right="0" w:firstLine="560"/>
        <w:spacing w:before="450" w:after="450" w:line="312" w:lineRule="auto"/>
      </w:pPr>
      <w:r>
        <w:rPr>
          <w:rFonts w:ascii="宋体" w:hAnsi="宋体" w:eastAsia="宋体" w:cs="宋体"/>
          <w:color w:val="000"/>
          <w:sz w:val="28"/>
          <w:szCs w:val="28"/>
        </w:rPr>
        <w:t xml:space="preserve">9.1%；木材加工和木、竹、藤、棕、草制品业增长15.8%；黑色金属冶炼和压延加工业增长14.9%；非金属矿物制品业增长12.2%；有色金属冶炼和压延加工业增长3.8%。小微企业较快增长。小型、微型工业企业增加值同比均增长19.7%，高于大型企业9.7%和中型企业7.7%的增速。非公经济活跃。非公有工业增加值增长12.9%，比规模以上工业增速快1.0个百分点。汽车、成品糖等主要产品产量保持增长。汽车产量增长19.6%，成品糖增长14.1%，氧化铝增长28.9%，机制纸及纸板增长5.4%，钢材增长0.7%，水泥增长0.6%，十种有色金属下降0.2%。产销率稳定。产销率为90.6%，比上年同期回落0.1个百分点。</w:t>
      </w:r>
    </w:p>
    <w:p>
      <w:pPr>
        <w:ind w:left="0" w:right="0" w:firstLine="560"/>
        <w:spacing w:before="450" w:after="450" w:line="312" w:lineRule="auto"/>
      </w:pPr>
      <w:r>
        <w:rPr>
          <w:rFonts w:ascii="宋体" w:hAnsi="宋体" w:eastAsia="宋体" w:cs="宋体"/>
          <w:color w:val="000"/>
          <w:sz w:val="28"/>
          <w:szCs w:val="28"/>
        </w:rPr>
        <w:t xml:space="preserve">存在的主要问题：工业生产增速减缓。1-2月，全区规模以上工业增加值增速分别比上年同期和上年全年回落3.7和1.0个百分点。分行业看，部分支柱行业回落明显，石油加工业增加值下降4.8%，延续上年3月份以来的下降态势，原油加工量下降6.4%；电力生产增加值下降0.2%，发电量下降2.5%，其中水电</w:t>
      </w:r>
    </w:p>
    <w:p>
      <w:pPr>
        <w:ind w:left="0" w:right="0" w:firstLine="560"/>
        <w:spacing w:before="450" w:after="450" w:line="312" w:lineRule="auto"/>
      </w:pPr>
      <w:r>
        <w:rPr>
          <w:rFonts w:ascii="宋体" w:hAnsi="宋体" w:eastAsia="宋体" w:cs="宋体"/>
          <w:color w:val="000"/>
          <w:sz w:val="28"/>
          <w:szCs w:val="28"/>
        </w:rPr>
        <w:t xml:space="preserve">下降20.1%；有色金属冶炼和压延加工业、造纸和纸制品业、化学原料和化学制品制造业、通用设备制造业、非金属矿物制品业等行业增加值增速分别比上年同期回落59.9、25.3、13.6、12.8、5.2个百分点。从各市情况看，14个市中有9个市工业增加值增速同比回落。</w:t>
      </w:r>
    </w:p>
    <w:p>
      <w:pPr>
        <w:ind w:left="0" w:right="0" w:firstLine="560"/>
        <w:spacing w:before="450" w:after="450" w:line="312" w:lineRule="auto"/>
      </w:pPr>
      <w:r>
        <w:rPr>
          <w:rFonts w:ascii="宋体" w:hAnsi="宋体" w:eastAsia="宋体" w:cs="宋体"/>
          <w:color w:val="000"/>
          <w:sz w:val="28"/>
          <w:szCs w:val="28"/>
        </w:rPr>
        <w:t xml:space="preserve">三、固定资产投资规模继续扩大，但增速明显回落</w:t>
      </w:r>
    </w:p>
    <w:p>
      <w:pPr>
        <w:ind w:left="0" w:right="0" w:firstLine="560"/>
        <w:spacing w:before="450" w:after="450" w:line="312" w:lineRule="auto"/>
      </w:pPr>
      <w:r>
        <w:rPr>
          <w:rFonts w:ascii="宋体" w:hAnsi="宋体" w:eastAsia="宋体" w:cs="宋体"/>
          <w:color w:val="000"/>
          <w:sz w:val="28"/>
          <w:szCs w:val="28"/>
        </w:rPr>
        <w:t xml:space="preserve">1-2月，全区固定资产投资完成838.64亿元，同比增长16.3%。从产业看，第一、二、三产业分别完成投资28.92亿元、346.94亿元、462.78亿元，一产投资同比下降6.2%，二、三产业投资分别增长26.9%和10.9%，第二产业中工业投资345.09亿元，增长27.4%。从管理渠道看，基本建设完成投资363.61亿元，同比增长11.5%；更新改造投资249.44亿元，增长24.4%；房地产投资157.46亿元，增长16.4%。从到位资金看，建设到位资金1475.62亿元，同比下降4.6%。其中，国家预算内资金下降7.5%，国内贷款下降25.3%，自筹资金增长0.6%，其他资金增长4.0%。商品房销售平稳。商品房销售面积271.56万平方米，从上年同期的下降19.1%转为增长8.0%；商品房销售额122.85亿元，增长11.6%。</w:t>
      </w:r>
    </w:p>
    <w:p>
      <w:pPr>
        <w:ind w:left="0" w:right="0" w:firstLine="560"/>
        <w:spacing w:before="450" w:after="450" w:line="312" w:lineRule="auto"/>
      </w:pPr>
      <w:r>
        <w:rPr>
          <w:rFonts w:ascii="宋体" w:hAnsi="宋体" w:eastAsia="宋体" w:cs="宋体"/>
          <w:color w:val="000"/>
          <w:sz w:val="28"/>
          <w:szCs w:val="28"/>
        </w:rPr>
        <w:t xml:space="preserve">存在的主要问题：投资增速回落幅度较大。1-2月，全区固定资产投资增速为16.3%，比上年同期回落7.2个百分点。分产业看，一产和三产投资回落较大，分别比上年同期回落36.0和6.8个百分点。从主要行业看，交通运输仓储邮政业投资同比下降1.6%，其中铁路投资下降71.6%，公路投资下降0.4%。电力燃气及水的生产供应业、卫生、教育、水利环境和公共设施管理业等行业投资分别回落73.9、69.5、49.8和35.6个百分点。从各市情况看，14个市中仅有防城港市投资增速同比回升，其余各市均回落。资金供给趋紧。1-2月投资到位资金</w:t>
      </w:r>
    </w:p>
    <w:p>
      <w:pPr>
        <w:ind w:left="0" w:right="0" w:firstLine="560"/>
        <w:spacing w:before="450" w:after="450" w:line="312" w:lineRule="auto"/>
      </w:pPr>
      <w:r>
        <w:rPr>
          <w:rFonts w:ascii="宋体" w:hAnsi="宋体" w:eastAsia="宋体" w:cs="宋体"/>
          <w:color w:val="000"/>
          <w:sz w:val="28"/>
          <w:szCs w:val="28"/>
        </w:rPr>
        <w:t xml:space="preserve">同比下降4.6%，为近五年来首次出现的负增长。各项应付款增长21.7%，高于投资增速5.4个百分点。</w:t>
      </w:r>
    </w:p>
    <w:p>
      <w:pPr>
        <w:ind w:left="0" w:right="0" w:firstLine="560"/>
        <w:spacing w:before="450" w:after="450" w:line="312" w:lineRule="auto"/>
      </w:pPr>
      <w:r>
        <w:rPr>
          <w:rFonts w:ascii="宋体" w:hAnsi="宋体" w:eastAsia="宋体" w:cs="宋体"/>
          <w:color w:val="000"/>
          <w:sz w:val="28"/>
          <w:szCs w:val="28"/>
        </w:rPr>
        <w:t xml:space="preserve">四、财政收入增速同比加快，金融运行平稳</w:t>
      </w:r>
    </w:p>
    <w:p>
      <w:pPr>
        <w:ind w:left="0" w:right="0" w:firstLine="560"/>
        <w:spacing w:before="450" w:after="450" w:line="312" w:lineRule="auto"/>
      </w:pPr>
      <w:r>
        <w:rPr>
          <w:rFonts w:ascii="宋体" w:hAnsi="宋体" w:eastAsia="宋体" w:cs="宋体"/>
          <w:color w:val="000"/>
          <w:sz w:val="28"/>
          <w:szCs w:val="28"/>
        </w:rPr>
        <w:t xml:space="preserve">1-2月，全区财政收入313.84亿元，同比增长12.6%，增速比上年同期提高3.8个百分点，其中公共财政预算收入191.12亿元，增长10.0%，提高1.3个百分点。公共财政预算收入结构优化。税收收入增长17.8%，占公共财政预算收入的72.1%，比重比上年同期提高4.8个百分点，非税收入下降6.2%。公共财政预算支出374.76亿元，同比增长4.6%。</w:t>
      </w:r>
    </w:p>
    <w:p>
      <w:pPr>
        <w:ind w:left="0" w:right="0" w:firstLine="560"/>
        <w:spacing w:before="450" w:after="450" w:line="312" w:lineRule="auto"/>
      </w:pPr>
      <w:r>
        <w:rPr>
          <w:rFonts w:ascii="宋体" w:hAnsi="宋体" w:eastAsia="宋体" w:cs="宋体"/>
          <w:color w:val="000"/>
          <w:sz w:val="28"/>
          <w:szCs w:val="28"/>
        </w:rPr>
        <w:t xml:space="preserve">2月末，全区金融机构本外币各项存款余额18463.93亿元，同比增长13.4%；本外币各项贷款余额14483.7亿元，增长13.7%，其中中长期贷款余额9661.66亿元，增长10.5%，增速比上年同期提高1.6个百分点。1-2月新增本外币贷款367.68亿元，同比少增1.79亿元。</w:t>
      </w:r>
    </w:p>
    <w:p>
      <w:pPr>
        <w:ind w:left="0" w:right="0" w:firstLine="560"/>
        <w:spacing w:before="450" w:after="450" w:line="312" w:lineRule="auto"/>
      </w:pPr>
      <w:r>
        <w:rPr>
          <w:rFonts w:ascii="宋体" w:hAnsi="宋体" w:eastAsia="宋体" w:cs="宋体"/>
          <w:color w:val="000"/>
          <w:sz w:val="28"/>
          <w:szCs w:val="28"/>
        </w:rPr>
        <w:t xml:space="preserve">五、外贸进出口快速增长，边境小额贸易出口成倍增长</w:t>
      </w:r>
    </w:p>
    <w:p>
      <w:pPr>
        <w:ind w:left="0" w:right="0" w:firstLine="560"/>
        <w:spacing w:before="450" w:after="450" w:line="312" w:lineRule="auto"/>
      </w:pPr>
      <w:r>
        <w:rPr>
          <w:rFonts w:ascii="宋体" w:hAnsi="宋体" w:eastAsia="宋体" w:cs="宋体"/>
          <w:color w:val="000"/>
          <w:sz w:val="28"/>
          <w:szCs w:val="28"/>
        </w:rPr>
        <w:t xml:space="preserve">1-2月，全区外贸进出口总额349.97亿元，同比增长31.6%，增速高于全国30.7个百分点，其中出口196.47亿元，增长53.0%，高于全国57.3个百分点，进口153.50亿元。增长11.6%。边境小额贸易出口成倍增长。边境小额贸易出口125.6亿元，同比增长1.1倍；一般贸易出口下降6.6%，加工贸易出口增长19.4%。对东盟出口增长迅猛。对东盟出口同比增长83.3%，对美国出口增长15.1%，对欧盟出口下降2.2%。</w:t>
      </w:r>
    </w:p>
    <w:p>
      <w:pPr>
        <w:ind w:left="0" w:right="0" w:firstLine="560"/>
        <w:spacing w:before="450" w:after="450" w:line="312" w:lineRule="auto"/>
      </w:pPr>
      <w:r>
        <w:rPr>
          <w:rFonts w:ascii="宋体" w:hAnsi="宋体" w:eastAsia="宋体" w:cs="宋体"/>
          <w:color w:val="000"/>
          <w:sz w:val="28"/>
          <w:szCs w:val="28"/>
        </w:rPr>
        <w:t xml:space="preserve">六、物价基本稳定，工业生产者价格维持降势</w:t>
      </w:r>
    </w:p>
    <w:p>
      <w:pPr>
        <w:ind w:left="0" w:right="0" w:firstLine="560"/>
        <w:spacing w:before="450" w:after="450" w:line="312" w:lineRule="auto"/>
      </w:pPr>
      <w:r>
        <w:rPr>
          <w:rFonts w:ascii="宋体" w:hAnsi="宋体" w:eastAsia="宋体" w:cs="宋体"/>
          <w:color w:val="000"/>
          <w:sz w:val="28"/>
          <w:szCs w:val="28"/>
        </w:rPr>
        <w:t xml:space="preserve">2月份，全区居民消费价格同比上涨2.4%，涨幅比上月回落0.4个百分点，物价涨幅整体保持稳定。衣着、食品、居住类价格涨幅较大。衣着价格上涨3.9%，食品价格上涨3.3%，居住价格上涨2.9%。1-2月，全区居民消费价格同比上涨</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2月份，全区工业生产者出厂价格同比下降2.0%，降幅比上月扩大0.6个百分点；工业生产者购进价格同比下降1.6%，降幅比上月扩大0.3个百分点。1-2月，全区工业生产者出厂价格同比下降1.7%，购进价格同比下降1.4%。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第四篇：2024年1-4月广西经济总体运行情况</w:t>
      </w:r>
    </w:p>
    <w:p>
      <w:pPr>
        <w:ind w:left="0" w:right="0" w:firstLine="560"/>
        <w:spacing w:before="450" w:after="450" w:line="312" w:lineRule="auto"/>
      </w:pPr>
      <w:r>
        <w:rPr>
          <w:rFonts w:ascii="宋体" w:hAnsi="宋体" w:eastAsia="宋体" w:cs="宋体"/>
          <w:color w:val="000"/>
          <w:sz w:val="28"/>
          <w:szCs w:val="28"/>
        </w:rPr>
        <w:t xml:space="preserve">2024年1-4月广西经济总体运行情况 1-4月，全区经济总体保持平稳。但在世界经济复苏曲折、国内经济进入新常态、市场需求持续低迷的情况下，固定资产投资、工业等部分主要指标增速回落，经济运行下行压力仍较大。</w:t>
      </w:r>
    </w:p>
    <w:p>
      <w:pPr>
        <w:ind w:left="0" w:right="0" w:firstLine="560"/>
        <w:spacing w:before="450" w:after="450" w:line="312" w:lineRule="auto"/>
      </w:pPr>
      <w:r>
        <w:rPr>
          <w:rFonts w:ascii="宋体" w:hAnsi="宋体" w:eastAsia="宋体" w:cs="宋体"/>
          <w:color w:val="000"/>
          <w:sz w:val="28"/>
          <w:szCs w:val="28"/>
        </w:rPr>
        <w:t xml:space="preserve">一、经济运行的情况及特点</w:t>
      </w:r>
    </w:p>
    <w:p>
      <w:pPr>
        <w:ind w:left="0" w:right="0" w:firstLine="560"/>
        <w:spacing w:before="450" w:after="450" w:line="312" w:lineRule="auto"/>
      </w:pPr>
      <w:r>
        <w:rPr>
          <w:rFonts w:ascii="宋体" w:hAnsi="宋体" w:eastAsia="宋体" w:cs="宋体"/>
          <w:color w:val="000"/>
          <w:sz w:val="28"/>
          <w:szCs w:val="28"/>
        </w:rPr>
        <w:t xml:space="preserve">（一）工业生产稳定，结构持续优化，效益提高。1-4月，全区规模以上工业增加值同比增长11.8%，高于全国3.1个百分点，比一季度回落0.1个百分点，其中4月增长11.4%。高技术产业较快增长。高技术产业增加值增长25.1%，增速高于规上工业13.3个百分点。计算机通信和其他电子设备制造业、汽车制造业、医药制造业等行业增加值增速分别达到37.4%、17.3%和16.0%。非公有工业贡献率近八成。非公有工业企业增加值同比增长13.1%，贡献率76.3%。主要工业产品产量保持增长。原油加工量、氧化铝、汽车、十种有色金属、钢材、水泥等重点产品产量同比分别增长35.4%、23.6%、16.2%、7.4%、2.4%和2.9%。4月份水电发电量由上月下降24.5%转为增长9.6%。工业经济效益较好。一季度规模以上工业利润总额同比增长27.8%，高于全国17.7个百分点。</w:t>
      </w:r>
    </w:p>
    <w:p>
      <w:pPr>
        <w:ind w:left="0" w:right="0" w:firstLine="560"/>
        <w:spacing w:before="450" w:after="450" w:line="312" w:lineRule="auto"/>
      </w:pPr>
      <w:r>
        <w:rPr>
          <w:rFonts w:ascii="宋体" w:hAnsi="宋体" w:eastAsia="宋体" w:cs="宋体"/>
          <w:color w:val="000"/>
          <w:sz w:val="28"/>
          <w:szCs w:val="28"/>
        </w:rPr>
        <w:t xml:space="preserve">（二）投资平稳增长，民间投资拉动显著。1-4月，全区完成固定资产投资2994.94亿元，同比增长14.8%，比一季度回落3.2个百分点。民间投资拉动显著。民间投资完成2024.40亿元，占投资总额的67.2%，同比增长16.0%，拉动全区投资增长10.6个百分点。工业投资带动有力。工业投资完成1329.62亿元，增长20.7%，占投资总额的44.4%，同比提高2.2个百分点。制造业投资增长21.7%，其中计算机通信和其他电子设备制造业、汽车制造业分别增长51.5%、25.0%。更新改造投资增势良好。完成更改投资1064.32亿元，增长21.3%，比基本建设投资快5.1个百分点。</w:t>
      </w:r>
    </w:p>
    <w:p>
      <w:pPr>
        <w:ind w:left="0" w:right="0" w:firstLine="560"/>
        <w:spacing w:before="450" w:after="450" w:line="312" w:lineRule="auto"/>
      </w:pPr>
      <w:r>
        <w:rPr>
          <w:rFonts w:ascii="宋体" w:hAnsi="宋体" w:eastAsia="宋体" w:cs="宋体"/>
          <w:color w:val="000"/>
          <w:sz w:val="28"/>
          <w:szCs w:val="28"/>
        </w:rPr>
        <w:t xml:space="preserve">（三）房地产投资保持增长，商品房销售降幅收窄。1-4月，全区房地产开发投资404.18亿元，同比增长6.4%，比一季度回落3.4个百分点，其中90平方米以下中小户型商品住宅投资增长12.7%。商品房销售面积647.94万平方米，同比下降7.6%，降幅比一季度收窄3.1个百分点，其中90平方米以下商品住宅销售面积同比增长3.5%。商品房销售额314.52亿元，同比下降0.6%。</w:t>
      </w:r>
    </w:p>
    <w:p>
      <w:pPr>
        <w:ind w:left="0" w:right="0" w:firstLine="560"/>
        <w:spacing w:before="450" w:after="450" w:line="312" w:lineRule="auto"/>
      </w:pPr>
      <w:r>
        <w:rPr>
          <w:rFonts w:ascii="宋体" w:hAnsi="宋体" w:eastAsia="宋体" w:cs="宋体"/>
          <w:color w:val="000"/>
          <w:sz w:val="28"/>
          <w:szCs w:val="28"/>
        </w:rPr>
        <w:t xml:space="preserve">（四）进出口较快增长，边境小额贸易和加工贸易为主要拉动力。1-4月，全区外贸进出口749.48亿元人民币，同比增长30.8%，比一季度提高6.1个百分点。其中出口增长36.6%，进口增长23.1%。边境小额贸易继续保持高速增长。1-4月，广西边境小额贸易289.48亿元，同比增长51.7%，其中出口增长57.0%；加工贸易进出口156.24亿元，增长71.5%；一般贸易进出口271.58亿元，增长</w:t>
      </w:r>
    </w:p>
    <w:p>
      <w:pPr>
        <w:ind w:left="0" w:right="0" w:firstLine="560"/>
        <w:spacing w:before="450" w:after="450" w:line="312" w:lineRule="auto"/>
      </w:pPr>
      <w:r>
        <w:rPr>
          <w:rFonts w:ascii="宋体" w:hAnsi="宋体" w:eastAsia="宋体" w:cs="宋体"/>
          <w:color w:val="000"/>
          <w:sz w:val="28"/>
          <w:szCs w:val="28"/>
        </w:rPr>
        <w:t xml:space="preserve">3.5%。与东盟双边贸易持续升温。1-4月，广西对东盟进出口总额为371.68亿元人民币，同比增长40.3%，其中出口增长49.0%。机电产品出口增长62.3%，高新技术产品出口增长31.0%。</w:t>
      </w:r>
    </w:p>
    <w:p>
      <w:pPr>
        <w:ind w:left="0" w:right="0" w:firstLine="560"/>
        <w:spacing w:before="450" w:after="450" w:line="312" w:lineRule="auto"/>
      </w:pPr>
      <w:r>
        <w:rPr>
          <w:rFonts w:ascii="宋体" w:hAnsi="宋体" w:eastAsia="宋体" w:cs="宋体"/>
          <w:color w:val="000"/>
          <w:sz w:val="28"/>
          <w:szCs w:val="28"/>
        </w:rPr>
        <w:t xml:space="preserve">（五）财政收入增速提高，金融运行平稳。1-4月，全区财政收入653.93亿元，同比增长7.0%，比1-3月提高1.8个百分点。其中，公共财政预算收入422.13亿元，增长4.0%。公共财政预算收入中，税收收入283.82亿元，增长12.2%。全区财政支出861.94亿元，同比增长8.0%，比1-3月回落1.7个百分点。</w:t>
      </w:r>
    </w:p>
    <w:p>
      <w:pPr>
        <w:ind w:left="0" w:right="0" w:firstLine="560"/>
        <w:spacing w:before="450" w:after="450" w:line="312" w:lineRule="auto"/>
      </w:pPr>
      <w:r>
        <w:rPr>
          <w:rFonts w:ascii="宋体" w:hAnsi="宋体" w:eastAsia="宋体" w:cs="宋体"/>
          <w:color w:val="000"/>
          <w:sz w:val="28"/>
          <w:szCs w:val="28"/>
        </w:rPr>
        <w:t xml:space="preserve">4月末，金融机构本外币各项贷款余额14932.43亿元，同比增长13.7%。1-4月新增贷款816.41元，同比多增49.1亿元。</w:t>
      </w:r>
    </w:p>
    <w:p>
      <w:pPr>
        <w:ind w:left="0" w:right="0" w:firstLine="560"/>
        <w:spacing w:before="450" w:after="450" w:line="312" w:lineRule="auto"/>
      </w:pPr>
      <w:r>
        <w:rPr>
          <w:rFonts w:ascii="宋体" w:hAnsi="宋体" w:eastAsia="宋体" w:cs="宋体"/>
          <w:color w:val="000"/>
          <w:sz w:val="28"/>
          <w:szCs w:val="28"/>
        </w:rPr>
        <w:t xml:space="preserve">（六）物价水平总体稳定。4月份，全区居民消费价格（CPI）同比上涨2.5%，涨幅比3月份回落0.4个百分点，比全国平均水平高0.7个百分点。其中，食品、衣着、居住、娱乐教育文化用品及服务价格分别上涨4.2%、2.5%、2.4%、2.2%，涨幅分别比3月回落0.9、0.3、0.4和0.4个百分点。1-4月，全区居民消费价格同比上涨2.7%，工业生产者出厂价格下降1.8%，工业生产者购进价格下降</w:t>
      </w:r>
    </w:p>
    <w:p>
      <w:pPr>
        <w:ind w:left="0" w:right="0" w:firstLine="560"/>
        <w:spacing w:before="450" w:after="450" w:line="312" w:lineRule="auto"/>
      </w:pPr>
      <w:r>
        <w:rPr>
          <w:rFonts w:ascii="宋体" w:hAnsi="宋体" w:eastAsia="宋体" w:cs="宋体"/>
          <w:color w:val="000"/>
          <w:sz w:val="28"/>
          <w:szCs w:val="28"/>
        </w:rPr>
        <w:t xml:space="preserve">1.7%，工业购销价格依然延续自2024年以来的购销价格倒挂现象。</w:t>
      </w:r>
    </w:p>
    <w:p>
      <w:pPr>
        <w:ind w:left="0" w:right="0" w:firstLine="560"/>
        <w:spacing w:before="450" w:after="450" w:line="312" w:lineRule="auto"/>
      </w:pPr>
      <w:r>
        <w:rPr>
          <w:rFonts w:ascii="宋体" w:hAnsi="宋体" w:eastAsia="宋体" w:cs="宋体"/>
          <w:color w:val="000"/>
          <w:sz w:val="28"/>
          <w:szCs w:val="28"/>
        </w:rPr>
        <w:t xml:space="preserve">二、投资、工业增速回落，需要高度重视。</w:t>
      </w:r>
    </w:p>
    <w:p>
      <w:pPr>
        <w:ind w:left="0" w:right="0" w:firstLine="560"/>
        <w:spacing w:before="450" w:after="450" w:line="312" w:lineRule="auto"/>
      </w:pPr>
      <w:r>
        <w:rPr>
          <w:rFonts w:ascii="宋体" w:hAnsi="宋体" w:eastAsia="宋体" w:cs="宋体"/>
          <w:color w:val="000"/>
          <w:sz w:val="28"/>
          <w:szCs w:val="28"/>
        </w:rPr>
        <w:t xml:space="preserve">（一）投资增速回落幅度较大，房地产开发投资低速增长。</w:t>
      </w:r>
    </w:p>
    <w:p>
      <w:pPr>
        <w:ind w:left="0" w:right="0" w:firstLine="560"/>
        <w:spacing w:before="450" w:after="450" w:line="312" w:lineRule="auto"/>
      </w:pPr>
      <w:r>
        <w:rPr>
          <w:rFonts w:ascii="宋体" w:hAnsi="宋体" w:eastAsia="宋体" w:cs="宋体"/>
          <w:color w:val="000"/>
          <w:sz w:val="28"/>
          <w:szCs w:val="28"/>
        </w:rPr>
        <w:t xml:space="preserve">1.投资存在主要问题</w:t>
      </w:r>
    </w:p>
    <w:p>
      <w:pPr>
        <w:ind w:left="0" w:right="0" w:firstLine="560"/>
        <w:spacing w:before="450" w:after="450" w:line="312" w:lineRule="auto"/>
      </w:pPr>
      <w:r>
        <w:rPr>
          <w:rFonts w:ascii="宋体" w:hAnsi="宋体" w:eastAsia="宋体" w:cs="宋体"/>
          <w:color w:val="000"/>
          <w:sz w:val="28"/>
          <w:szCs w:val="28"/>
        </w:rPr>
        <w:t xml:space="preserve">一是投资增速回落幅度较大。1-4月，全区投资增速低于全国2.5个百分点，分别比一季度和上年同期回落3.2和8.5个百分点。</w:t>
      </w:r>
    </w:p>
    <w:p>
      <w:pPr>
        <w:ind w:left="0" w:right="0" w:firstLine="560"/>
        <w:spacing w:before="450" w:after="450" w:line="312" w:lineRule="auto"/>
      </w:pPr>
      <w:r>
        <w:rPr>
          <w:rFonts w:ascii="宋体" w:hAnsi="宋体" w:eastAsia="宋体" w:cs="宋体"/>
          <w:color w:val="000"/>
          <w:sz w:val="28"/>
          <w:szCs w:val="28"/>
        </w:rPr>
        <w:t xml:space="preserve">二是三次产业投资增速全面回落。1-4月，一产投资同比下降8.9%，降幅比一季度扩大6.4个百分点，二、三产业投资分别增长21.7%和11.4%，分别比一季度回落3.9个和2.5个百分点。</w:t>
      </w:r>
    </w:p>
    <w:p>
      <w:pPr>
        <w:ind w:left="0" w:right="0" w:firstLine="560"/>
        <w:spacing w:before="450" w:after="450" w:line="312" w:lineRule="auto"/>
      </w:pPr>
      <w:r>
        <w:rPr>
          <w:rFonts w:ascii="宋体" w:hAnsi="宋体" w:eastAsia="宋体" w:cs="宋体"/>
          <w:color w:val="000"/>
          <w:sz w:val="28"/>
          <w:szCs w:val="28"/>
        </w:rPr>
        <w:t xml:space="preserve">三是房地产开发投资低速增长。1-4月，全区房地产开发投资404.18亿元，同比增长6.4%，比一季度回落3.4个百分点，比投资增速低8.4个百分点。</w:t>
      </w:r>
    </w:p>
    <w:p>
      <w:pPr>
        <w:ind w:left="0" w:right="0" w:firstLine="560"/>
        <w:spacing w:before="450" w:after="450" w:line="312" w:lineRule="auto"/>
      </w:pPr>
      <w:r>
        <w:rPr>
          <w:rFonts w:ascii="宋体" w:hAnsi="宋体" w:eastAsia="宋体" w:cs="宋体"/>
          <w:color w:val="000"/>
          <w:sz w:val="28"/>
          <w:szCs w:val="28"/>
        </w:rPr>
        <w:t xml:space="preserve">四是高耗能行业投资增长较快。1-4月，六大高耗能行业投资同比增长22.1%，高于投资增速7.3个百分点，占工业投资的33.9%，同比提高0.4个百分点，其中非金属矿物制品业、电力热力的生产和供应业投资分别增长46.1%和25.6%。</w:t>
      </w:r>
    </w:p>
    <w:p>
      <w:pPr>
        <w:ind w:left="0" w:right="0" w:firstLine="560"/>
        <w:spacing w:before="450" w:after="450" w:line="312" w:lineRule="auto"/>
      </w:pPr>
      <w:r>
        <w:rPr>
          <w:rFonts w:ascii="宋体" w:hAnsi="宋体" w:eastAsia="宋体" w:cs="宋体"/>
          <w:color w:val="000"/>
          <w:sz w:val="28"/>
          <w:szCs w:val="28"/>
        </w:rPr>
        <w:t xml:space="preserve">2.投资增速回落的主要原因</w:t>
      </w:r>
    </w:p>
    <w:p>
      <w:pPr>
        <w:ind w:left="0" w:right="0" w:firstLine="560"/>
        <w:spacing w:before="450" w:after="450" w:line="312" w:lineRule="auto"/>
      </w:pPr>
      <w:r>
        <w:rPr>
          <w:rFonts w:ascii="宋体" w:hAnsi="宋体" w:eastAsia="宋体" w:cs="宋体"/>
          <w:color w:val="000"/>
          <w:sz w:val="28"/>
          <w:szCs w:val="28"/>
        </w:rPr>
        <w:t xml:space="preserve">一是施工项目数量增长缓慢。1-4月全区施工项目1.65万个，同比仅增长</w:t>
      </w:r>
    </w:p>
    <w:p>
      <w:pPr>
        <w:ind w:left="0" w:right="0" w:firstLine="560"/>
        <w:spacing w:before="450" w:after="450" w:line="312" w:lineRule="auto"/>
      </w:pPr>
      <w:r>
        <w:rPr>
          <w:rFonts w:ascii="宋体" w:hAnsi="宋体" w:eastAsia="宋体" w:cs="宋体"/>
          <w:color w:val="000"/>
          <w:sz w:val="28"/>
          <w:szCs w:val="28"/>
        </w:rPr>
        <w:t xml:space="preserve">9.5%，分别比一季度和上年同期回落6.9和29.7个百分点，其中新开工项目增长6.4%，分别比一季度和上年同期回落9.1和37.9个百分点。</w:t>
      </w:r>
    </w:p>
    <w:p>
      <w:pPr>
        <w:ind w:left="0" w:right="0" w:firstLine="560"/>
        <w:spacing w:before="450" w:after="450" w:line="312" w:lineRule="auto"/>
      </w:pPr>
      <w:r>
        <w:rPr>
          <w:rFonts w:ascii="宋体" w:hAnsi="宋体" w:eastAsia="宋体" w:cs="宋体"/>
          <w:color w:val="000"/>
          <w:sz w:val="28"/>
          <w:szCs w:val="28"/>
        </w:rPr>
        <w:t xml:space="preserve">二是大项目贡献乏力。1-4月全区亿元以上项目1465个，同比下降0.5%，完成投资增长12.9%，同比回落7.3个百分点，其中10亿元以上项目完成投资仅增长3.4%。</w:t>
      </w:r>
    </w:p>
    <w:p>
      <w:pPr>
        <w:ind w:left="0" w:right="0" w:firstLine="560"/>
        <w:spacing w:before="450" w:after="450" w:line="312" w:lineRule="auto"/>
      </w:pPr>
      <w:r>
        <w:rPr>
          <w:rFonts w:ascii="宋体" w:hAnsi="宋体" w:eastAsia="宋体" w:cs="宋体"/>
          <w:color w:val="000"/>
          <w:sz w:val="28"/>
          <w:szCs w:val="28"/>
        </w:rPr>
        <w:t xml:space="preserve">三是项目建设用地缺乏保障。当前征地拆迁工作难度越来越大，特别是一些铁路和高速公路项目征地拆迁难以推进，如柳州至梧州高速公路项目因未签订征迁协议致使项目未有实质性动工，桂林至三江高速公路征地仅落实一半，此外南宁、柳州、玉林等市铁路项目征地也严重滞后。</w:t>
      </w:r>
    </w:p>
    <w:p>
      <w:pPr>
        <w:ind w:left="0" w:right="0" w:firstLine="560"/>
        <w:spacing w:before="450" w:after="450" w:line="312" w:lineRule="auto"/>
      </w:pPr>
      <w:r>
        <w:rPr>
          <w:rFonts w:ascii="宋体" w:hAnsi="宋体" w:eastAsia="宋体" w:cs="宋体"/>
          <w:color w:val="000"/>
          <w:sz w:val="28"/>
          <w:szCs w:val="28"/>
        </w:rPr>
        <w:t xml:space="preserve">四是项目融资压力增大。受银行信贷规模严控、地方融资平台的发展受限因素等影响，投资项目融资困难加大。1-4月投资到位资金同比增长7.3%，分别比一季度和上年同期回落3.8和27.4个百分点。</w:t>
      </w:r>
    </w:p>
    <w:p>
      <w:pPr>
        <w:ind w:left="0" w:right="0" w:firstLine="560"/>
        <w:spacing w:before="450" w:after="450" w:line="312" w:lineRule="auto"/>
      </w:pPr>
      <w:r>
        <w:rPr>
          <w:rFonts w:ascii="宋体" w:hAnsi="宋体" w:eastAsia="宋体" w:cs="宋体"/>
          <w:color w:val="000"/>
          <w:sz w:val="28"/>
          <w:szCs w:val="28"/>
        </w:rPr>
        <w:t xml:space="preserve">五是房地产开发土地、资金压力大。1-4月全区房地产开发企业购置土地面积在去年同期下降32.4%的基础上再下降16.4%，土地成交价款同比下降</w:t>
      </w:r>
    </w:p>
    <w:p>
      <w:pPr>
        <w:ind w:left="0" w:right="0" w:firstLine="560"/>
        <w:spacing w:before="450" w:after="450" w:line="312" w:lineRule="auto"/>
      </w:pPr>
      <w:r>
        <w:rPr>
          <w:rFonts w:ascii="宋体" w:hAnsi="宋体" w:eastAsia="宋体" w:cs="宋体"/>
          <w:color w:val="000"/>
          <w:sz w:val="28"/>
          <w:szCs w:val="28"/>
        </w:rPr>
        <w:t xml:space="preserve">44.9%。房地产企业资金来源趋紧。1-4月房地产企业到位资金728.23亿元，同比增长1.6%，其中房地产企业自有资金下降16.0%。</w:t>
      </w:r>
    </w:p>
    <w:p>
      <w:pPr>
        <w:ind w:left="0" w:right="0" w:firstLine="560"/>
        <w:spacing w:before="450" w:after="450" w:line="312" w:lineRule="auto"/>
      </w:pPr>
      <w:r>
        <w:rPr>
          <w:rFonts w:ascii="宋体" w:hAnsi="宋体" w:eastAsia="宋体" w:cs="宋体"/>
          <w:color w:val="000"/>
          <w:sz w:val="28"/>
          <w:szCs w:val="28"/>
        </w:rPr>
        <w:t xml:space="preserve">（二）工业增速回落，企业经营困难。</w:t>
      </w:r>
    </w:p>
    <w:p>
      <w:pPr>
        <w:ind w:left="0" w:right="0" w:firstLine="560"/>
        <w:spacing w:before="450" w:after="450" w:line="312" w:lineRule="auto"/>
      </w:pPr>
      <w:r>
        <w:rPr>
          <w:rFonts w:ascii="宋体" w:hAnsi="宋体" w:eastAsia="宋体" w:cs="宋体"/>
          <w:color w:val="000"/>
          <w:sz w:val="28"/>
          <w:szCs w:val="28"/>
        </w:rPr>
        <w:t xml:space="preserve">1.工业生产存在问题与困难</w:t>
      </w:r>
    </w:p>
    <w:p>
      <w:pPr>
        <w:ind w:left="0" w:right="0" w:firstLine="560"/>
        <w:spacing w:before="450" w:after="450" w:line="312" w:lineRule="auto"/>
      </w:pPr>
      <w:r>
        <w:rPr>
          <w:rFonts w:ascii="宋体" w:hAnsi="宋体" w:eastAsia="宋体" w:cs="宋体"/>
          <w:color w:val="000"/>
          <w:sz w:val="28"/>
          <w:szCs w:val="28"/>
        </w:rPr>
        <w:t xml:space="preserve">一是工业增速持续回落。1-4月全区规模以上工业增加值同比增长11.8%，比一季度回落0.1个百分点。其中，4月份增长11.4%，比上月回落0.5个百分点，回落幅度比3月扩大0.2个百分点。</w:t>
      </w:r>
    </w:p>
    <w:p>
      <w:pPr>
        <w:ind w:left="0" w:right="0" w:firstLine="560"/>
        <w:spacing w:before="450" w:after="450" w:line="312" w:lineRule="auto"/>
      </w:pPr>
      <w:r>
        <w:rPr>
          <w:rFonts w:ascii="宋体" w:hAnsi="宋体" w:eastAsia="宋体" w:cs="宋体"/>
          <w:color w:val="000"/>
          <w:sz w:val="28"/>
          <w:szCs w:val="28"/>
        </w:rPr>
        <w:t xml:space="preserve">二是主要支柱行业增速回落。4月份，石油加工、计算机通信和其他电子设备制造、有色金属冶炼和压延加工、电力热力生产和供应、专用设备制造、化学原料和化学制品制造、黑色金属冶炼和压延加工、汽车制造等行业增加值同比增速分别比3月份回落14.2、12.4、8.0、6.8、5.4、4.0、3.0和1.5个百分点。</w:t>
      </w:r>
    </w:p>
    <w:p>
      <w:pPr>
        <w:ind w:left="0" w:right="0" w:firstLine="560"/>
        <w:spacing w:before="450" w:after="450" w:line="312" w:lineRule="auto"/>
      </w:pPr>
      <w:r>
        <w:rPr>
          <w:rFonts w:ascii="宋体" w:hAnsi="宋体" w:eastAsia="宋体" w:cs="宋体"/>
          <w:color w:val="000"/>
          <w:sz w:val="28"/>
          <w:szCs w:val="28"/>
        </w:rPr>
        <w:t xml:space="preserve">三是企业经营困难。要素成本上涨及市场低迷，企业经营困难。4月份，全区有307家企业因达不到规模标准而退库。一季度亏损企业占规模以上工业企业的26%，亏损面同比扩大2.0个百分点。</w:t>
      </w:r>
    </w:p>
    <w:p>
      <w:pPr>
        <w:ind w:left="0" w:right="0" w:firstLine="560"/>
        <w:spacing w:before="450" w:after="450" w:line="312" w:lineRule="auto"/>
      </w:pPr>
      <w:r>
        <w:rPr>
          <w:rFonts w:ascii="宋体" w:hAnsi="宋体" w:eastAsia="宋体" w:cs="宋体"/>
          <w:color w:val="000"/>
          <w:sz w:val="28"/>
          <w:szCs w:val="28"/>
        </w:rPr>
        <w:t xml:space="preserve">2.工业生产减速的主要原因</w:t>
      </w:r>
    </w:p>
    <w:p>
      <w:pPr>
        <w:ind w:left="0" w:right="0" w:firstLine="560"/>
        <w:spacing w:before="450" w:after="450" w:line="312" w:lineRule="auto"/>
      </w:pPr>
      <w:r>
        <w:rPr>
          <w:rFonts w:ascii="宋体" w:hAnsi="宋体" w:eastAsia="宋体" w:cs="宋体"/>
          <w:color w:val="000"/>
          <w:sz w:val="28"/>
          <w:szCs w:val="28"/>
        </w:rPr>
        <w:t xml:space="preserve">一是市场需求不足，购销价格倒挂。1-4月，全区投资需求和消费需求增速比一季度回落，全区工业出口交货值由上年同期增长7.1%转为下降11.5%，降幅较一季度扩大3.2个百分点；全区工业生产者出厂价格同比下降1.8%，工业生产者购进价格同比下降1.7%，继续延续自2024年以来的购销价格倒挂现象。黑色金属冶炼和压延加工、有色金属冶炼和压延加工、农副食品加工、金属制品等行业价格下降明显，1-4月，上述行业价格分别下降7.2%、6.9%、6.4%、2.0%。</w:t>
      </w:r>
    </w:p>
    <w:p>
      <w:pPr>
        <w:ind w:left="0" w:right="0" w:firstLine="560"/>
        <w:spacing w:before="450" w:after="450" w:line="312" w:lineRule="auto"/>
      </w:pPr>
      <w:r>
        <w:rPr>
          <w:rFonts w:ascii="宋体" w:hAnsi="宋体" w:eastAsia="宋体" w:cs="宋体"/>
          <w:color w:val="000"/>
          <w:sz w:val="28"/>
          <w:szCs w:val="28"/>
        </w:rPr>
        <w:t xml:space="preserve">二是部分企业停产。4月份，全区共36家规上工业企业停产，停产企业上年实现产值6.10亿元，由此影响4月工业总产值增长0.5个百分点。停产企业主要集中在农副食品加工、黑色金属冶炼和压延加工及有色金属冶炼和压延加工等行业。农副食品加工业停产主要是由于本榨季较上年提早停榨，去年榨季4月中下旬停榨，今年3月底即停榨；黑色金属冶炼和压延加工及有色金属冶炼和压延加工两行业主要是由于产品价格持续下滑影响。</w:t>
      </w:r>
    </w:p>
    <w:p>
      <w:pPr>
        <w:ind w:left="0" w:right="0" w:firstLine="560"/>
        <w:spacing w:before="450" w:after="450" w:line="312" w:lineRule="auto"/>
      </w:pPr>
      <w:r>
        <w:rPr>
          <w:rFonts w:ascii="宋体" w:hAnsi="宋体" w:eastAsia="宋体" w:cs="宋体"/>
          <w:color w:val="000"/>
          <w:sz w:val="28"/>
          <w:szCs w:val="28"/>
        </w:rPr>
        <w:t xml:space="preserve">三是新增企业少。1-4月，全区仅有4家新增企业，比上年同期少8家。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第五篇：2024年1-4月广西河池市经济运行情况</w:t>
      </w:r>
    </w:p>
    <w:p>
      <w:pPr>
        <w:ind w:left="0" w:right="0" w:firstLine="560"/>
        <w:spacing w:before="450" w:after="450" w:line="312" w:lineRule="auto"/>
      </w:pPr>
      <w:r>
        <w:rPr>
          <w:rFonts w:ascii="宋体" w:hAnsi="宋体" w:eastAsia="宋体" w:cs="宋体"/>
          <w:color w:val="000"/>
          <w:sz w:val="28"/>
          <w:szCs w:val="28"/>
        </w:rPr>
        <w:t xml:space="preserve">2024年1-4月广西河池市经济运行情况 今年1-4月，河池经济运行几个主要指标依然低迷，工业、投资虽继续沿袭一季度下行态势，但下行速度较一季度已经有所放缓，贸易、金融基本平稳亦无大的起色，财政收入降幅比一季度扩大了2.17个百分点。</w:t>
      </w:r>
    </w:p>
    <w:p>
      <w:pPr>
        <w:ind w:left="0" w:right="0" w:firstLine="560"/>
        <w:spacing w:before="450" w:after="450" w:line="312" w:lineRule="auto"/>
      </w:pPr>
      <w:r>
        <w:rPr>
          <w:rFonts w:ascii="宋体" w:hAnsi="宋体" w:eastAsia="宋体" w:cs="宋体"/>
          <w:color w:val="000"/>
          <w:sz w:val="28"/>
          <w:szCs w:val="28"/>
        </w:rPr>
        <w:t xml:space="preserve">一、工业总体降幅收窄，但部分行业降幅扩大。1-4月规上工业累计增加值比上年同期下降2.1%，降幅较一季度收窄了1.1个百分点，累计实现总产值107.86亿元，比上年同期下降7.0%，降幅较一季度也收窄了1.1个百分点。重点行业中：有色金属工业总产值34.05亿元，下降4.41%，降幅收窄0.3个百分点；电力、热力生产和供应业产值24.33亿元，下降9.2%，比一季度收窄了3.9个百分点；农副食品加工业产值21.78亿元，下降0.4%，降幅收窄4.5个百分点；纺织业产值5.22亿元，下降9.0%，降幅收窄0.3个百分点；饮料制造业产值5.65亿元，下降16.3%，降幅扩大了4.2个百分点,其中，酒的制造业总产值</w:t>
      </w:r>
    </w:p>
    <w:p>
      <w:pPr>
        <w:ind w:left="0" w:right="0" w:firstLine="560"/>
        <w:spacing w:before="450" w:after="450" w:line="312" w:lineRule="auto"/>
      </w:pPr>
      <w:r>
        <w:rPr>
          <w:rFonts w:ascii="宋体" w:hAnsi="宋体" w:eastAsia="宋体" w:cs="宋体"/>
          <w:color w:val="000"/>
          <w:sz w:val="28"/>
          <w:szCs w:val="28"/>
        </w:rPr>
        <w:t xml:space="preserve">4.67亿元，下降22.3%，降幅扩大了2个百分点；化学原料和化学制品制造业产值5.06亿元，下降23.4%，降幅扩大4.6个百分点。</w:t>
      </w:r>
    </w:p>
    <w:p>
      <w:pPr>
        <w:ind w:left="0" w:right="0" w:firstLine="560"/>
        <w:spacing w:before="450" w:after="450" w:line="312" w:lineRule="auto"/>
      </w:pPr>
      <w:r>
        <w:rPr>
          <w:rFonts w:ascii="宋体" w:hAnsi="宋体" w:eastAsia="宋体" w:cs="宋体"/>
          <w:color w:val="000"/>
          <w:sz w:val="28"/>
          <w:szCs w:val="28"/>
        </w:rPr>
        <w:t xml:space="preserve">工业降幅减缓，主要得益于重点工业产品产量的增长。4月份全市锌金属、锡金属采矿量分别比去年同月增长27.7%和15.7%，铅金属（冶炼）产量比上年同月增长66.7%，成品糖产量比去年同月增长245.6%（1-4月累计产量比去年同期增长15.1%），饮料酒产量比去年同月增长64.8%（1-4月累计同比增长16.5%）。值得一提的是，4月份水力发电量比上年同月增长0.26%，雨季到来，给水电工业恢复生机，全市电力工业一路下降的趋势将会明显缓解。</w:t>
      </w:r>
    </w:p>
    <w:p>
      <w:pPr>
        <w:ind w:left="0" w:right="0" w:firstLine="560"/>
        <w:spacing w:before="450" w:after="450" w:line="312" w:lineRule="auto"/>
      </w:pPr>
      <w:r>
        <w:rPr>
          <w:rFonts w:ascii="宋体" w:hAnsi="宋体" w:eastAsia="宋体" w:cs="宋体"/>
          <w:color w:val="000"/>
          <w:sz w:val="28"/>
          <w:szCs w:val="28"/>
        </w:rPr>
        <w:t xml:space="preserve">二、固定资产投资降幅减缓。1-4月全市固定资产投资完成64.70亿元，比上年同期下降7.7%，较一季度降幅收窄了4.5个百分点。城镇投资完成59.23亿元，同比下降9.9%，降幅收窄了5.6个百分点，其中基本建设投资32.21亿</w:t>
      </w:r>
    </w:p>
    <w:p>
      <w:pPr>
        <w:ind w:left="0" w:right="0" w:firstLine="560"/>
        <w:spacing w:before="450" w:after="450" w:line="312" w:lineRule="auto"/>
      </w:pPr>
      <w:r>
        <w:rPr>
          <w:rFonts w:ascii="宋体" w:hAnsi="宋体" w:eastAsia="宋体" w:cs="宋体"/>
          <w:color w:val="000"/>
          <w:sz w:val="28"/>
          <w:szCs w:val="28"/>
        </w:rPr>
        <w:t xml:space="preserve">元，同比下降19.1%，收窄了7.6个百分点；更新改造投资19.59亿元，增长9.7%；房地产投资5.0亿元，增长25.3%；其他投资1.57亿元，下降47.9%。</w:t>
      </w:r>
    </w:p>
    <w:p>
      <w:pPr>
        <w:ind w:left="0" w:right="0" w:firstLine="560"/>
        <w:spacing w:before="450" w:after="450" w:line="312" w:lineRule="auto"/>
      </w:pPr>
      <w:r>
        <w:rPr>
          <w:rFonts w:ascii="宋体" w:hAnsi="宋体" w:eastAsia="宋体" w:cs="宋体"/>
          <w:color w:val="000"/>
          <w:sz w:val="28"/>
          <w:szCs w:val="28"/>
        </w:rPr>
        <w:t xml:space="preserve">三、财政收入降幅扩大。1-4月累计财政收入15.71亿元，比上年同期下降</w:t>
      </w:r>
    </w:p>
    <w:p>
      <w:pPr>
        <w:ind w:left="0" w:right="0" w:firstLine="560"/>
        <w:spacing w:before="450" w:after="450" w:line="312" w:lineRule="auto"/>
      </w:pPr>
      <w:r>
        <w:rPr>
          <w:rFonts w:ascii="宋体" w:hAnsi="宋体" w:eastAsia="宋体" w:cs="宋体"/>
          <w:color w:val="000"/>
          <w:sz w:val="28"/>
          <w:szCs w:val="28"/>
        </w:rPr>
        <w:t xml:space="preserve">2.2%，下降幅度比一季度的0.03%扩大了2.17个百分点。其中上划中央收入下降10.9%，降幅扩大1.26个百分点；上划自治区收入下降0.6%，降幅扩大0.05个百分点；公共财政预算收入增长4.2%，回落了3.1个百分点。分税种看，增值税收入下降14.9%，降幅比一季度扩大了2.9个百分点；消费税增长7.9%，增幅回落0.3个百分点；营业税收入下降2.3%，收窄1.8个百分点；企业所得税增长3.4%，增幅扩大2个百分点；个人所得税由一季度增长5.5%变为下降1.6%，资源税收入下降11.6%；城市维护建设税收入下降2.4%；专项收入和行政事业性收费收入分别下降32.6%和12.8%。</w:t>
      </w:r>
    </w:p>
    <w:p>
      <w:pPr>
        <w:ind w:left="0" w:right="0" w:firstLine="560"/>
        <w:spacing w:before="450" w:after="450" w:line="312" w:lineRule="auto"/>
      </w:pPr>
      <w:r>
        <w:rPr>
          <w:rFonts w:ascii="宋体" w:hAnsi="宋体" w:eastAsia="宋体" w:cs="宋体"/>
          <w:color w:val="000"/>
          <w:sz w:val="28"/>
          <w:szCs w:val="28"/>
        </w:rPr>
        <w:t xml:space="preserve">四、社会消费增长略显疲弱。1-4月全市限额以上批发零售、住宿餐饮企业消费品零售总额11.80亿元，比上年同期增长3.9%，仅比一季度提高1.9个百分点。分县域看，东兰、罗城和凤山三县呈下降趋势，降幅分别为49.2%、20.1%和2.9%，另有环江、大化两县增速低于全市水平。限额以上企业业绩增长，是反映全市消费增长的主要指标，左右着社会消费品零售总额指标的走向。</w:t>
      </w:r>
    </w:p>
    <w:p>
      <w:pPr>
        <w:ind w:left="0" w:right="0" w:firstLine="560"/>
        <w:spacing w:before="450" w:after="450" w:line="312" w:lineRule="auto"/>
      </w:pPr>
      <w:r>
        <w:rPr>
          <w:rFonts w:ascii="宋体" w:hAnsi="宋体" w:eastAsia="宋体" w:cs="宋体"/>
          <w:color w:val="000"/>
          <w:sz w:val="28"/>
          <w:szCs w:val="28"/>
        </w:rPr>
        <w:t xml:space="preserve">五、人民币存款余额减少。4月末，全部金融机构人民币存款余额748.91亿元，比上年同期增长15.2%，比一季度末减少了17.77亿元，其中个人存款477.70亿元，比上年同期增长14.5%，比一季度末减少了12.89亿元；贷款余额435.07亿元，同比增长14.5%，比一季度末增加了4.72亿元。</w:t>
      </w:r>
    </w:p>
    <w:p>
      <w:pPr>
        <w:ind w:left="0" w:right="0" w:firstLine="560"/>
        <w:spacing w:before="450" w:after="450" w:line="312" w:lineRule="auto"/>
      </w:pPr>
      <w:r>
        <w:rPr>
          <w:rFonts w:ascii="宋体" w:hAnsi="宋体" w:eastAsia="宋体" w:cs="宋体"/>
          <w:color w:val="000"/>
          <w:sz w:val="28"/>
          <w:szCs w:val="28"/>
        </w:rPr>
        <w:t xml:space="preserve">六、CPI涨幅仍然高于全区水平。河池调查队调查统计，4月份河池市居民消费价格总水平（CPI）同比上涨3.7%，涨幅虽比上月回落0.5个百分点，但仍比全区平均水平高出1.2个百分点，高于全国1.9个百分点，涨幅居全区第二位。</w:t>
      </w:r>
    </w:p>
    <w:p>
      <w:pPr>
        <w:ind w:left="0" w:right="0" w:firstLine="560"/>
        <w:spacing w:before="450" w:after="450" w:line="312" w:lineRule="auto"/>
      </w:pPr>
      <w:r>
        <w:rPr>
          <w:rFonts w:ascii="宋体" w:hAnsi="宋体" w:eastAsia="宋体" w:cs="宋体"/>
          <w:color w:val="000"/>
          <w:sz w:val="28"/>
          <w:szCs w:val="28"/>
        </w:rPr>
        <w:t xml:space="preserve">调查采样的八大类商品及服务价格“七升一降”，涨幅较高的分别是食品（4.8%）、衣着（10%）、家庭设备用品及维修服务（2.4%）、娱乐教育文化用品及服务（4.7%）和居住（2.6%）。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2025-05-03T18:39:01+08:00</dcterms:created>
  <dcterms:modified xsi:type="dcterms:W3CDTF">2025-05-03T18:39:01+08:00</dcterms:modified>
</cp:coreProperties>
</file>

<file path=docProps/custom.xml><?xml version="1.0" encoding="utf-8"?>
<Properties xmlns="http://schemas.openxmlformats.org/officeDocument/2006/custom-properties" xmlns:vt="http://schemas.openxmlformats.org/officeDocument/2006/docPropsVTypes"/>
</file>