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人大常委会机关岗位目标责任制履职总结（精选）</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机关岗位目标责任制履职总结（精选）2024年，区人大常委会机关在区人大常委会领导下，紧紧围绕区人大常委会工作中心，努力适应区人大常委会的新要求，进一步加强了机关的制度化、规范化建设，通过全体干部职工的共同努力，各项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第一篇：人大常委会机关岗位目标责任制履职总结（精选）</w:t>
      </w:r>
    </w:p>
    <w:p>
      <w:pPr>
        <w:ind w:left="0" w:right="0" w:firstLine="560"/>
        <w:spacing w:before="450" w:after="450" w:line="312" w:lineRule="auto"/>
      </w:pPr>
      <w:r>
        <w:rPr>
          <w:rFonts w:ascii="宋体" w:hAnsi="宋体" w:eastAsia="宋体" w:cs="宋体"/>
          <w:color w:val="000"/>
          <w:sz w:val="28"/>
          <w:szCs w:val="28"/>
        </w:rPr>
        <w:t xml:space="preserve">2024年，区人大常委会机关在区人大常委会领导下，紧紧围绕区人大常委会工作中心，努力适应区人大常委会的新要求，进一步加强了机关的制度化、规范化建设，通过全体干部职工的共同努力，各项工作总体上有了新进展、迈上了新台阶，较好地完成了全年目标任务。归纳起来有以下几个特点：</w:t>
      </w:r>
    </w:p>
    <w:p>
      <w:pPr>
        <w:ind w:left="0" w:right="0" w:firstLine="560"/>
        <w:spacing w:before="450" w:after="450" w:line="312" w:lineRule="auto"/>
      </w:pPr>
      <w:r>
        <w:rPr>
          <w:rFonts w:ascii="宋体" w:hAnsi="宋体" w:eastAsia="宋体" w:cs="宋体"/>
          <w:color w:val="000"/>
          <w:sz w:val="28"/>
          <w:szCs w:val="28"/>
        </w:rPr>
        <w:t xml:space="preserve">第一，“三会服务”进一步优化。区人大常委会工作运转</w:t>
      </w:r>
    </w:p>
    <w:p>
      <w:pPr>
        <w:ind w:left="0" w:right="0" w:firstLine="560"/>
        <w:spacing w:before="450" w:after="450" w:line="312" w:lineRule="auto"/>
      </w:pPr>
      <w:r>
        <w:rPr>
          <w:rFonts w:ascii="宋体" w:hAnsi="宋体" w:eastAsia="宋体" w:cs="宋体"/>
          <w:color w:val="000"/>
          <w:sz w:val="28"/>
          <w:szCs w:val="28"/>
        </w:rPr>
        <w:t xml:space="preserve">和职能行使，主要是通过“三会”实现的。为区人民代表大会、区人大常委会会议、区人大常委会主任会议搞好服务，是人大机关工作的中心。2024年共召开区人代会2次，常委会会议8次，常委会主任会议20次，是召开“三会”较多的一年。为了确保每次会议取得圆满成功，机关全体同志按照工作分工，既各负其责，又紧密配合，从前期的调研、文稿的起草、会议筹备、会中服务、今后督办等环节，都精心安排，做到工作的连环有序、完整周到。比如：今年区六届人大一次会议是一次换届会，二次会议的主要任务是选举我区的市人大代表，这两次会议都召开得井然有序、代表满意，圆满完成了审议报告和各项选举任务。今年的常委会会议安排的听取和审议区政府有关方面的工作报告次数较多，涉及面较广，盖了经济社会发展、民生工程等13个方面，每次常委会听取审议有关工作报告前，都进行了深入的调研，形成调研报告10篇，提高审议报告的质量和针对性打下了坚实的基础。其中从《实行动态管理，促进新农村建设稳步发展》调研报告，还得到了区委主要领导的批示予以转发。今年主任会听取的区政府有关汇报也在会前适当安排了调研。</w:t>
      </w:r>
    </w:p>
    <w:p>
      <w:pPr>
        <w:ind w:left="0" w:right="0" w:firstLine="560"/>
        <w:spacing w:before="450" w:after="450" w:line="312" w:lineRule="auto"/>
      </w:pPr>
      <w:r>
        <w:rPr>
          <w:rFonts w:ascii="宋体" w:hAnsi="宋体" w:eastAsia="宋体" w:cs="宋体"/>
          <w:color w:val="000"/>
          <w:sz w:val="28"/>
          <w:szCs w:val="28"/>
        </w:rPr>
        <w:t xml:space="preserve">第二，代表工作进一步加强。对区六届人大一次会议期间，代表审议政府工作报告时提出的28条意见和提出的180件代表建议，机关有关办事、工作机构及时进行了归纳整理和交办，并不断与承办部门和单位联系，掌握办理动态，加强经常性的催办、督办，同时注意听取和收集代表对办理工作的反馈意见。经承办单位的努力，208件代表意见、建议全部按期办结，答复函和满意率均达到100%。对在分代表团召开的代表座谈会上，代表所提的意见和建议，机关有关办事、工作机构认真整理归纳出31件，向区政府进行了交办，区政府也按期办结。在加大代表建议督办力度的同时，加强了与代表的联系，做好代表服务工作，新建的区人大网站中，设立了主任信箱、开通了网上建议功能，方便代表与常委会领导和机关人员的联络。全年共赠送代表《江淮法治》1820期、常委会《会报》590本、《监督法》读本158本。</w:t>
      </w:r>
    </w:p>
    <w:p>
      <w:pPr>
        <w:ind w:left="0" w:right="0" w:firstLine="560"/>
        <w:spacing w:before="450" w:after="450" w:line="312" w:lineRule="auto"/>
      </w:pPr>
      <w:r>
        <w:rPr>
          <w:rFonts w:ascii="宋体" w:hAnsi="宋体" w:eastAsia="宋体" w:cs="宋体"/>
          <w:color w:val="000"/>
          <w:sz w:val="28"/>
          <w:szCs w:val="28"/>
        </w:rPr>
        <w:t xml:space="preserve">第三，机关建设进一步深化。一是按照新一届人大常委会的要求，我们建立完善了各项工作制度。先后建立完善了机关考勤、学习、宣传思想、财务管理、接待管理、小汽车管理、机关党建、文明创建等一系列制度达20多项，这些制度也得到了较好地执行，实现了有制度管人，用制度规范各项工作。二是强化了政治理论学习和业务培训，不断提高机关干部职工的整体素质，组织学习了党的十七大精神、党章、党风党纪规定以及胡锦涛总书记在中纪律第七次全会上的讲话等，并学习讨论了省委王明方副书记在省直机关深入推进效能建设工作座谈会的讲话，推进机关作风的进一步优化，另外，还组织观看了《失衡的秤》、《考验》等反腐倡廉电教片，对干部职工进行警示教育。积极派员参加人大工作研讨班和各类学习培训、考察活动。高标准、严要求地开展了作风教育月和落实推进年活动。通过这些活动的开展，使得机关队伍素质有了新的提高，工作质量有了新的提升。三是人大宣传工作有了新力度，成立了人大宣传工作领导，聘请了兼职通讯员，并将人大宣传工作纳入乡镇人大工作责任制考核；新建立**区人大网站，拓宽了宣传渠道，提高了宣传效果。截止11月，共在《江淮法治》、《**日报》等市级以上报刊上刊载各类报道达30余篇。与区内新闻单位密切配合，基本做到了每次常委会的新闻当天播出，常委会重要会议和活动能及时上网。四是文明创建有了新的成效，基本上做到了净化、绿化、美化，多次在月末卫生检查中名列前茅。今年荣获**区第十一届文明单位、**市控烟先进单位称号。五是进一步重视做好老干部服务工作，针对人大机关离退休老干部较多（25人），年龄跨度较大的特点，全年组织开展视察、考察及钓鱼、打牌、下棋等活动达7次，同时做好日常的服务和慰问等工作。</w:t>
      </w:r>
    </w:p>
    <w:p>
      <w:pPr>
        <w:ind w:left="0" w:right="0" w:firstLine="560"/>
        <w:spacing w:before="450" w:after="450" w:line="312" w:lineRule="auto"/>
      </w:pPr>
      <w:r>
        <w:rPr>
          <w:rFonts w:ascii="宋体" w:hAnsi="宋体" w:eastAsia="宋体" w:cs="宋体"/>
          <w:color w:val="000"/>
          <w:sz w:val="28"/>
          <w:szCs w:val="28"/>
        </w:rPr>
        <w:t xml:space="preserve">第四，目标管理进一步规范。对区委、区政府年初原订各项目标管理责任状，区人大常委会领导高度重视，要求机关各委室打破工作分工，整体参与，切实抓好落实并且以考核细则为标杆，进一步做好和改进每一项工作。3月份，各项目标任务领回来以后，我们就成立了相应的领导组，并落实专人具体任务，并对如何落实及目标责任制提出了具体意见和要求，以确保各项工作不落空；年中我们对各项目标任务落实情况进行了一次自查、小结，对没有跟上时序进度的工作重点予以了督办；年底前对各项工作进行了盘点，进行补缺补差并规范档案整理，以确保目标</w:t>
      </w:r>
    </w:p>
    <w:p>
      <w:pPr>
        <w:ind w:left="0" w:right="0" w:firstLine="560"/>
        <w:spacing w:before="450" w:after="450" w:line="312" w:lineRule="auto"/>
      </w:pPr>
      <w:r>
        <w:rPr>
          <w:rFonts w:ascii="宋体" w:hAnsi="宋体" w:eastAsia="宋体" w:cs="宋体"/>
          <w:color w:val="000"/>
          <w:sz w:val="28"/>
          <w:szCs w:val="28"/>
        </w:rPr>
        <w:t xml:space="preserve">任务不折不扣的完成。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第二篇：XX年人大常委会机关岗位目标责任制履职总结</w:t>
      </w:r>
    </w:p>
    <w:p>
      <w:pPr>
        <w:ind w:left="0" w:right="0" w:firstLine="560"/>
        <w:spacing w:before="450" w:after="450" w:line="312" w:lineRule="auto"/>
      </w:pPr>
      <w:r>
        <w:rPr>
          <w:rFonts w:ascii="宋体" w:hAnsi="宋体" w:eastAsia="宋体" w:cs="宋体"/>
          <w:color w:val="000"/>
          <w:sz w:val="28"/>
          <w:szCs w:val="28"/>
        </w:rPr>
        <w:t xml:space="preserve">XX年人大常委会机关岗位目标责任制履职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区人大常委会机关在区人大常委会领导下，紧紧围绕区人大常委会工作中心，努力适应区人大常委会的新要求，进一步加强了机关的制度化、规范化建设，通过全体干部职工的共同努力，各项工作总体上有了新进展、迈上了新台阶，较好地完成了全年目标任务。归纳起来有以下几个特点：</w:t>
      </w:r>
    </w:p>
    <w:p>
      <w:pPr>
        <w:ind w:left="0" w:right="0" w:firstLine="560"/>
        <w:spacing w:before="450" w:after="450" w:line="312" w:lineRule="auto"/>
      </w:pPr>
      <w:r>
        <w:rPr>
          <w:rFonts w:ascii="宋体" w:hAnsi="宋体" w:eastAsia="宋体" w:cs="宋体"/>
          <w:color w:val="000"/>
          <w:sz w:val="28"/>
          <w:szCs w:val="28"/>
        </w:rPr>
        <w:t xml:space="preserve">第一，“三会服务”进一步优化。区人大常委会工作运转和职能行使，主要是通过“三会”实现的。为区人民代表大会、区人大常委会会议、区人大常委会主任会议搞好服务，是人大机关工作的中心。XX年共召开区人代会2次，常委会会议8次，常委会主任会议20次，是召开“三会”较多的一年。为了确保每次会议取得圆满成功，机关全体同志按照工作分工，既各负其责，又紧密配合，从前期的调研、文稿的起草、会议筹备、会中服务、今后督办等环节，都精心安排，做到工作的连环有序、完整周到。比如：今年区六届人大一次会议是一次换届会，二次会议的主要任务是选举我区的市人大代表，这两次会议都召开得井然有序、代表满意，圆满完成了审议报告和各项选举任务。今年的常委会会议安排的听取和审议区政府有关方面的工作报告次数较多，涉及面较广，盖了经济社会发展、民生工程等13个方面，每次常委会听取审议有关工作报告前，都进行了深入的调研，形成调研报告10篇，提高审议报告的质量和针对性打下了坚实的基础。其中从《实行动态管理，促进新农村建设稳步发展》调研报告，还得到了区委主要领导的批示予以转发。今年主任会听取的区政府有关汇报也在会前适当安排了调研。</w:t>
      </w:r>
    </w:p>
    <w:p>
      <w:pPr>
        <w:ind w:left="0" w:right="0" w:firstLine="560"/>
        <w:spacing w:before="450" w:after="450" w:line="312" w:lineRule="auto"/>
      </w:pPr>
      <w:r>
        <w:rPr>
          <w:rFonts w:ascii="宋体" w:hAnsi="宋体" w:eastAsia="宋体" w:cs="宋体"/>
          <w:color w:val="000"/>
          <w:sz w:val="28"/>
          <w:szCs w:val="28"/>
        </w:rPr>
        <w:t xml:space="preserve">第二，代表工作进一步加强。对区六届人大一次会议期间，代表审议政府工作报告时提出的28条意见和提出的180件代表建议，机关有关办事、工作机构及时进行了归纳整理和交办，并不断与承办部门和单位联系，掌握办理动态，加强经常性的催办、督办，同时注意听取和收集代表对办理工作的反馈意见。经承办单位的努力，208件代表意见、建议全部按期办结，答复函和满意率均达到100%。对在分代表团召开的代表座谈会上，代表所提的意见和建议，机关有关办事、工作机构认真整理归纳出31件，向区政府进行了交办，区政府也按期办结。在加大代表建议督办力度的同时，加强了与代表的联系，做好代表服务工作，新建的区人大网站中，设立了主任信箱、开通了网上建议功能，方便代表与常委会领导和机关人员的联络。全年共赠送代表《江淮法治》1820期、常委会《会报》590本、《监督法》读本158本。</w:t>
      </w:r>
    </w:p>
    <w:p>
      <w:pPr>
        <w:ind w:left="0" w:right="0" w:firstLine="560"/>
        <w:spacing w:before="450" w:after="450" w:line="312" w:lineRule="auto"/>
      </w:pPr>
      <w:r>
        <w:rPr>
          <w:rFonts w:ascii="宋体" w:hAnsi="宋体" w:eastAsia="宋体" w:cs="宋体"/>
          <w:color w:val="000"/>
          <w:sz w:val="28"/>
          <w:szCs w:val="28"/>
        </w:rPr>
        <w:t xml:space="preserve">第三，机关建设进一步深化。一是按照新一届人大常委会的要求，我们建立完善了各项工作制度。先后建立完善了   机关考勤、学习、宣传思想、财务管理、接待管理、小汽车管理、机关党建、文明创建等一系列制度达20多项，这些制度也得到了较好地执行，实现了有制度管人，用制度规范各项工作。二是强化了政治理论学习和业务培训，不断提高机关干部职工的整体素质，组织学习了党的十七大精神、党章、党风党纪规定以及胡锦涛总书记在中纪律第七次全会上的讲话等，并学习讨论了省委王明方副书记在省直机关深入推进效能建设工作座谈会的讲话，推进机关作风的进一步优化，另外，还组织观看了《失衡的秤》、《考验》等反腐倡廉电教片，对干部职工进行警示教育。积极派员参加人大工作研讨班和各类学习培训、考察活动。高标准、严要求地开展了作风教育月和落实推进年活动。通过这些活动的开展，使得机关队伍素质有了新的提高，工作质量有了新的提升。三是人大宣传工作有了新力度，成立了人大宣传工作领导，聘请了兼职通讯员，并将人大宣传工作纳入乡镇人大工作责任制考核；新建立**区人大网站，拓宽了宣传渠道，提高了宣传效果。截止11月，共在《江淮法治》、《**日报》等市级以上报刊上刊载各类报道达30余篇。与区内新闻单位密切配合，基本做到了每次常委会的新闻当天播出，常委会重要会议和活动能及时上网。四是文明创建有了新的成效，基本上做到了净化、绿化、美化，多次在月末卫生检查中名列前茅。今年荣获**区第十一届文明单位、**市控烟先进单   位称号。五是进一步重视做好老干部服务工作，针对人大机关离退休老干部较多，年龄跨度较大的特点，全年组织开展视察、考察及钓鱼、打牌、下棋等活动达7次，同时做好日常的服务和慰问等工作。</w:t>
      </w:r>
    </w:p>
    <w:p>
      <w:pPr>
        <w:ind w:left="0" w:right="0" w:firstLine="560"/>
        <w:spacing w:before="450" w:after="450" w:line="312" w:lineRule="auto"/>
      </w:pPr>
      <w:r>
        <w:rPr>
          <w:rFonts w:ascii="宋体" w:hAnsi="宋体" w:eastAsia="宋体" w:cs="宋体"/>
          <w:color w:val="000"/>
          <w:sz w:val="28"/>
          <w:szCs w:val="28"/>
        </w:rPr>
        <w:t xml:space="preserve">第四，目标管理进一步规范。对区委、区政府年初原订各项目标管理责任状，区人大常委会领导高度重视，要求机关各委室打破工作分工，整体参与，切实抓好落实并且以考核细则为标杆，进一步做好和改进每一项工作。3月份，各项目标任务领回来以后，我们就成立了相应的领导组，并落实专人具体任务，并对如何落实及目标责任制提出了具体意见和要求，以确保各项工作不落空；年中我们对各项目标任务落实情况进行了一次自查、小结，对没有跟上时序进度的工作重点予以了督办；年底前对各项工作进行了盘点，进行补缺补差并规范档案整理，以确保目标任务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第三篇：团区委岗位目标责任制履职总结</w:t>
      </w:r>
    </w:p>
    <w:p>
      <w:pPr>
        <w:ind w:left="0" w:right="0" w:firstLine="560"/>
        <w:spacing w:before="450" w:after="450" w:line="312" w:lineRule="auto"/>
      </w:pPr>
      <w:r>
        <w:rPr>
          <w:rFonts w:ascii="宋体" w:hAnsi="宋体" w:eastAsia="宋体" w:cs="宋体"/>
          <w:color w:val="000"/>
          <w:sz w:val="28"/>
          <w:szCs w:val="28"/>
        </w:rPr>
        <w:t xml:space="preserve">2024年区共青团工作以和谐**区、新农村建设、国际旅游区、全民创业、落实推进年等重点工作为抓手，实现了全区共青团工作新发展。</w:t>
      </w:r>
    </w:p>
    <w:p>
      <w:pPr>
        <w:ind w:left="0" w:right="0" w:firstLine="560"/>
        <w:spacing w:before="450" w:after="450" w:line="312" w:lineRule="auto"/>
      </w:pPr>
      <w:r>
        <w:rPr>
          <w:rFonts w:ascii="宋体" w:hAnsi="宋体" w:eastAsia="宋体" w:cs="宋体"/>
          <w:color w:val="000"/>
          <w:sz w:val="28"/>
          <w:szCs w:val="28"/>
        </w:rPr>
        <w:t xml:space="preserve">一、狠抓组织和阵地建设，不断夯实团的工作基础</w:t>
      </w:r>
    </w:p>
    <w:p>
      <w:pPr>
        <w:ind w:left="0" w:right="0" w:firstLine="560"/>
        <w:spacing w:before="450" w:after="450" w:line="312" w:lineRule="auto"/>
      </w:pPr>
      <w:r>
        <w:rPr>
          <w:rFonts w:ascii="宋体" w:hAnsi="宋体" w:eastAsia="宋体" w:cs="宋体"/>
          <w:color w:val="000"/>
          <w:sz w:val="28"/>
          <w:szCs w:val="28"/>
        </w:rPr>
        <w:t xml:space="preserve">1、团干部和团员队伍建设水平新提升。通过“以会代训”等方式对基层团委及区直团组织负责人普遍进行了一次辅导培训；组织38名乡镇团干、大队辅导</w:t>
      </w:r>
    </w:p>
    <w:p>
      <w:pPr>
        <w:ind w:left="0" w:right="0" w:firstLine="560"/>
        <w:spacing w:before="450" w:after="450" w:line="312" w:lineRule="auto"/>
      </w:pPr>
      <w:r>
        <w:rPr>
          <w:rFonts w:ascii="宋体" w:hAnsi="宋体" w:eastAsia="宋体" w:cs="宋体"/>
          <w:color w:val="000"/>
          <w:sz w:val="28"/>
          <w:szCs w:val="28"/>
        </w:rPr>
        <w:t xml:space="preserve">员参加全市培训；安排我委夏贇玲同志赴济南参加由团中央举办的团干学习培训班。</w:t>
      </w:r>
    </w:p>
    <w:p>
      <w:pPr>
        <w:ind w:left="0" w:right="0" w:firstLine="560"/>
        <w:spacing w:before="450" w:after="450" w:line="312" w:lineRule="auto"/>
      </w:pPr>
      <w:r>
        <w:rPr>
          <w:rFonts w:ascii="宋体" w:hAnsi="宋体" w:eastAsia="宋体" w:cs="宋体"/>
          <w:color w:val="000"/>
          <w:sz w:val="28"/>
          <w:szCs w:val="28"/>
        </w:rPr>
        <w:t xml:space="preserve">2、宣传工作力度得到新加强。全年共报送信息稿件158余篇，全国、省、市、区采用80余篇。同时，充分发挥团属宣传阵地（**区共青团、**团讯）的宣传辐射作用，为工作营造良好的社会舆论氛围。</w:t>
      </w:r>
    </w:p>
    <w:p>
      <w:pPr>
        <w:ind w:left="0" w:right="0" w:firstLine="560"/>
        <w:spacing w:before="450" w:after="450" w:line="312" w:lineRule="auto"/>
      </w:pPr>
      <w:r>
        <w:rPr>
          <w:rFonts w:ascii="宋体" w:hAnsi="宋体" w:eastAsia="宋体" w:cs="宋体"/>
          <w:color w:val="000"/>
          <w:sz w:val="28"/>
          <w:szCs w:val="28"/>
        </w:rPr>
        <w:t xml:space="preserve">3、团员进社区工作有了新进展。通过“把学校素质教育与团员进社区工作结合、把社区需求与团员进社区工作结合、把学生团员评先评优与团员进社区工作结合”这三个结合形成学校、社区工作“双赢”局面，初步建立了城区学校团员到社区报到长效机制。</w:t>
      </w:r>
    </w:p>
    <w:p>
      <w:pPr>
        <w:ind w:left="0" w:right="0" w:firstLine="560"/>
        <w:spacing w:before="450" w:after="450" w:line="312" w:lineRule="auto"/>
      </w:pPr>
      <w:r>
        <w:rPr>
          <w:rFonts w:ascii="宋体" w:hAnsi="宋体" w:eastAsia="宋体" w:cs="宋体"/>
          <w:color w:val="000"/>
          <w:sz w:val="28"/>
          <w:szCs w:val="28"/>
        </w:rPr>
        <w:t xml:space="preserve">4、少先队工作有新突破。精心部署区(乡镇)少代会工作，于11月份召开区一次少代会。并精心谋划了少代会系列活动。一是开展首届“十佳少先队辅导员”和“十佳少先队员”评选活动。二是开展了区辅导员论文大赛。三是举办“迎奥运”青年歌手大赛。四是开展留守儿童故事会。五是开展少先队工作集中展示并编印少先队工作经验交流材料。</w:t>
      </w:r>
    </w:p>
    <w:p>
      <w:pPr>
        <w:ind w:left="0" w:right="0" w:firstLine="560"/>
        <w:spacing w:before="450" w:after="450" w:line="312" w:lineRule="auto"/>
      </w:pPr>
      <w:r>
        <w:rPr>
          <w:rFonts w:ascii="宋体" w:hAnsi="宋体" w:eastAsia="宋体" w:cs="宋体"/>
          <w:color w:val="000"/>
          <w:sz w:val="28"/>
          <w:szCs w:val="28"/>
        </w:rPr>
        <w:t xml:space="preserve">5、制定了各项工作制度。研究出台了《办公会议事制度》、《定期学习制度》、《下基层联系工作制度》、《财务管理制度》、《工作限期办结制度》等各项规章制度，进一步规范了工作要求和纪律。</w:t>
      </w:r>
    </w:p>
    <w:p>
      <w:pPr>
        <w:ind w:left="0" w:right="0" w:firstLine="560"/>
        <w:spacing w:before="450" w:after="450" w:line="312" w:lineRule="auto"/>
      </w:pPr>
      <w:r>
        <w:rPr>
          <w:rFonts w:ascii="宋体" w:hAnsi="宋体" w:eastAsia="宋体" w:cs="宋体"/>
          <w:color w:val="000"/>
          <w:sz w:val="28"/>
          <w:szCs w:val="28"/>
        </w:rPr>
        <w:t xml:space="preserve">二、围绕中心，服务大局，扎实推进品牌工程建设</w:t>
      </w:r>
    </w:p>
    <w:p>
      <w:pPr>
        <w:ind w:left="0" w:right="0" w:firstLine="560"/>
        <w:spacing w:before="450" w:after="450" w:line="312" w:lineRule="auto"/>
      </w:pPr>
      <w:r>
        <w:rPr>
          <w:rFonts w:ascii="宋体" w:hAnsi="宋体" w:eastAsia="宋体" w:cs="宋体"/>
          <w:color w:val="000"/>
          <w:sz w:val="28"/>
          <w:szCs w:val="28"/>
        </w:rPr>
        <w:t xml:space="preserve">1、农村改厕工作有新推进。抓住社会主义新农村建设这一机遇，结合沼气池建设、“农家乐”旅游、农民新村建设等项目配套抓改厕，通过积极对上争取，分别为龙门乡复兴村、三口镇竹园村联系争取折合2万余元改厕资金（厕具）。</w:t>
      </w:r>
    </w:p>
    <w:p>
      <w:pPr>
        <w:ind w:left="0" w:right="0" w:firstLine="560"/>
        <w:spacing w:before="450" w:after="450" w:line="312" w:lineRule="auto"/>
      </w:pPr>
      <w:r>
        <w:rPr>
          <w:rFonts w:ascii="宋体" w:hAnsi="宋体" w:eastAsia="宋体" w:cs="宋体"/>
          <w:color w:val="000"/>
          <w:sz w:val="28"/>
          <w:szCs w:val="28"/>
        </w:rPr>
        <w:t xml:space="preserve">2、青年志愿者行动有新亮点。一是以重点活动为载体充分展示**青年志愿者的亮丽风采，07年共组织志愿者6000余人次。二是开展“参与志愿服务，构建和谐家园”短信征集大赛。共收到500余条短信。</w:t>
      </w:r>
    </w:p>
    <w:p>
      <w:pPr>
        <w:ind w:left="0" w:right="0" w:firstLine="560"/>
        <w:spacing w:before="450" w:after="450" w:line="312" w:lineRule="auto"/>
      </w:pPr>
      <w:r>
        <w:rPr>
          <w:rFonts w:ascii="宋体" w:hAnsi="宋体" w:eastAsia="宋体" w:cs="宋体"/>
          <w:color w:val="000"/>
          <w:sz w:val="28"/>
          <w:szCs w:val="28"/>
        </w:rPr>
        <w:t xml:space="preserve">3、青年文明号创建活动有新规范。组织开展了首届区级青年文明号单位的创建、考核、评审工作。</w:t>
      </w:r>
    </w:p>
    <w:p>
      <w:pPr>
        <w:ind w:left="0" w:right="0" w:firstLine="560"/>
        <w:spacing w:before="450" w:after="450" w:line="312" w:lineRule="auto"/>
      </w:pPr>
      <w:r>
        <w:rPr>
          <w:rFonts w:ascii="宋体" w:hAnsi="宋体" w:eastAsia="宋体" w:cs="宋体"/>
          <w:color w:val="000"/>
          <w:sz w:val="28"/>
          <w:szCs w:val="28"/>
        </w:rPr>
        <w:t xml:space="preserve">4、“希望工程”、“扶危济困”、手拉手助困等系列活动再突破。</w:t>
      </w:r>
    </w:p>
    <w:p>
      <w:pPr>
        <w:ind w:left="0" w:right="0" w:firstLine="560"/>
        <w:spacing w:before="450" w:after="450" w:line="312" w:lineRule="auto"/>
      </w:pPr>
      <w:r>
        <w:rPr>
          <w:rFonts w:ascii="宋体" w:hAnsi="宋体" w:eastAsia="宋体" w:cs="宋体"/>
          <w:color w:val="000"/>
          <w:sz w:val="28"/>
          <w:szCs w:val="28"/>
        </w:rPr>
        <w:t xml:space="preserve">①实施农村扶贫助学“希望工程”项目，资助了54名农村困难生1.2万元。</w:t>
      </w:r>
    </w:p>
    <w:p>
      <w:pPr>
        <w:ind w:left="0" w:right="0" w:firstLine="560"/>
        <w:spacing w:before="450" w:after="450" w:line="312" w:lineRule="auto"/>
      </w:pPr>
      <w:r>
        <w:rPr>
          <w:rFonts w:ascii="宋体" w:hAnsi="宋体" w:eastAsia="宋体" w:cs="宋体"/>
          <w:color w:val="000"/>
          <w:sz w:val="28"/>
          <w:szCs w:val="28"/>
        </w:rPr>
        <w:t xml:space="preserve">②分别联系“十佳科技创业之星”等爱心人士新增结对资助58名贫困学生18000余元。</w:t>
      </w:r>
    </w:p>
    <w:p>
      <w:pPr>
        <w:ind w:left="0" w:right="0" w:firstLine="560"/>
        <w:spacing w:before="450" w:after="450" w:line="312" w:lineRule="auto"/>
      </w:pPr>
      <w:r>
        <w:rPr>
          <w:rFonts w:ascii="宋体" w:hAnsi="宋体" w:eastAsia="宋体" w:cs="宋体"/>
          <w:color w:val="000"/>
          <w:sz w:val="28"/>
          <w:szCs w:val="28"/>
        </w:rPr>
        <w:t xml:space="preserve">③到龙北社区看望了帮扶对象**二中贫困学生家庭王玲玲等,并送去了1200元慰问金。</w:t>
      </w:r>
    </w:p>
    <w:p>
      <w:pPr>
        <w:ind w:left="0" w:right="0" w:firstLine="560"/>
        <w:spacing w:before="450" w:after="450" w:line="312" w:lineRule="auto"/>
      </w:pPr>
      <w:r>
        <w:rPr>
          <w:rFonts w:ascii="宋体" w:hAnsi="宋体" w:eastAsia="宋体" w:cs="宋体"/>
          <w:color w:val="000"/>
          <w:sz w:val="28"/>
          <w:szCs w:val="28"/>
        </w:rPr>
        <w:t xml:space="preserve">④开展为帮助寒门学子圆梦大学行动，共争取各方助学资金近12万元，资助了42名贫困大学生。</w:t>
      </w:r>
    </w:p>
    <w:p>
      <w:pPr>
        <w:ind w:left="0" w:right="0" w:firstLine="560"/>
        <w:spacing w:before="450" w:after="450" w:line="312" w:lineRule="auto"/>
      </w:pPr>
      <w:r>
        <w:rPr>
          <w:rFonts w:ascii="宋体" w:hAnsi="宋体" w:eastAsia="宋体" w:cs="宋体"/>
          <w:color w:val="000"/>
          <w:sz w:val="28"/>
          <w:szCs w:val="28"/>
        </w:rPr>
        <w:t xml:space="preserve">⑤联系北京美亚琪商务咨询有限公司捐赠希望工程1.5万元。</w:t>
      </w:r>
    </w:p>
    <w:p>
      <w:pPr>
        <w:ind w:left="0" w:right="0" w:firstLine="560"/>
        <w:spacing w:before="450" w:after="450" w:line="312" w:lineRule="auto"/>
      </w:pPr>
      <w:r>
        <w:rPr>
          <w:rFonts w:ascii="宋体" w:hAnsi="宋体" w:eastAsia="宋体" w:cs="宋体"/>
          <w:color w:val="000"/>
          <w:sz w:val="28"/>
          <w:szCs w:val="28"/>
        </w:rPr>
        <w:t xml:space="preserve">⑥争取省市希望工程助学金、改厕等资金10万余元。</w:t>
      </w:r>
    </w:p>
    <w:p>
      <w:pPr>
        <w:ind w:left="0" w:right="0" w:firstLine="560"/>
        <w:spacing w:before="450" w:after="450" w:line="312" w:lineRule="auto"/>
      </w:pPr>
      <w:r>
        <w:rPr>
          <w:rFonts w:ascii="宋体" w:hAnsi="宋体" w:eastAsia="宋体" w:cs="宋体"/>
          <w:color w:val="000"/>
          <w:sz w:val="28"/>
          <w:szCs w:val="28"/>
        </w:rPr>
        <w:t xml:space="preserve">⑦为病危少年孙静、项楠倡议募集爱心捐款6万余元。</w:t>
      </w:r>
    </w:p>
    <w:p>
      <w:pPr>
        <w:ind w:left="0" w:right="0" w:firstLine="560"/>
        <w:spacing w:before="450" w:after="450" w:line="312" w:lineRule="auto"/>
      </w:pPr>
      <w:r>
        <w:rPr>
          <w:rFonts w:ascii="宋体" w:hAnsi="宋体" w:eastAsia="宋体" w:cs="宋体"/>
          <w:color w:val="000"/>
          <w:sz w:val="28"/>
          <w:szCs w:val="28"/>
        </w:rPr>
        <w:t xml:space="preserve">⑧分别联系争取到省少儿出版社向仙源越山小学捐赠价值2万元图书；市希望办为新华中心学校捐赠价值1.5万元“振东书库”一座。</w:t>
      </w:r>
    </w:p>
    <w:p>
      <w:pPr>
        <w:ind w:left="0" w:right="0" w:firstLine="560"/>
        <w:spacing w:before="450" w:after="450" w:line="312" w:lineRule="auto"/>
      </w:pPr>
      <w:r>
        <w:rPr>
          <w:rFonts w:ascii="宋体" w:hAnsi="宋体" w:eastAsia="宋体" w:cs="宋体"/>
          <w:color w:val="000"/>
          <w:sz w:val="28"/>
          <w:szCs w:val="28"/>
        </w:rPr>
        <w:t xml:space="preserve">⑨继续深化希望工程“找零捐赠”助学活动。获助学金4000余元，捐助了20名品学兼优而家庭贫困的学生。</w:t>
      </w:r>
    </w:p>
    <w:p>
      <w:pPr>
        <w:ind w:left="0" w:right="0" w:firstLine="560"/>
        <w:spacing w:before="450" w:after="450" w:line="312" w:lineRule="auto"/>
      </w:pPr>
      <w:r>
        <w:rPr>
          <w:rFonts w:ascii="宋体" w:hAnsi="宋体" w:eastAsia="宋体" w:cs="宋体"/>
          <w:color w:val="000"/>
          <w:sz w:val="28"/>
          <w:szCs w:val="28"/>
        </w:rPr>
        <w:t xml:space="preserve">三、以活动为载体，为青少年成长成材营造和谐环境</w:t>
      </w:r>
    </w:p>
    <w:p>
      <w:pPr>
        <w:ind w:left="0" w:right="0" w:firstLine="560"/>
        <w:spacing w:before="450" w:after="450" w:line="312" w:lineRule="auto"/>
      </w:pPr>
      <w:r>
        <w:rPr>
          <w:rFonts w:ascii="宋体" w:hAnsi="宋体" w:eastAsia="宋体" w:cs="宋体"/>
          <w:color w:val="000"/>
          <w:sz w:val="28"/>
          <w:szCs w:val="28"/>
        </w:rPr>
        <w:t xml:space="preserve">1、精心谋划、倾情打造“青年月”系列活动。主要活动包括：一是开展“弘扬五四精神，构建和谐家园”短信有奖征集大赛;二是举办“关爱生态环保、共建和谐**”摄影大赛;三是组织开展“我与祖国共奋进”“5.18”十八岁成人仪式教育活动;四是开展“迎接五一黄金周，志愿真情助和谐”青年志愿者行动;五是举办**区“五四”青年科技创业论坛系列活动等；六是开展团员青年捐书助和谐活动。并于5月份在区中通广场举行“关爱生态环保、共建和谐**”—</w:t>
      </w:r>
    </w:p>
    <w:p>
      <w:pPr>
        <w:ind w:left="0" w:right="0" w:firstLine="560"/>
        <w:spacing w:before="450" w:after="450" w:line="312" w:lineRule="auto"/>
      </w:pPr>
      <w:r>
        <w:rPr>
          <w:rFonts w:ascii="宋体" w:hAnsi="宋体" w:eastAsia="宋体" w:cs="宋体"/>
          <w:color w:val="000"/>
          <w:sz w:val="28"/>
          <w:szCs w:val="28"/>
        </w:rPr>
        <w:t xml:space="preserve">“甘棠杯”摄影大展开幕式暨青年月系列活动表彰大会，在区博物馆举办摄影大赛优秀作品展等。</w:t>
      </w:r>
    </w:p>
    <w:p>
      <w:pPr>
        <w:ind w:left="0" w:right="0" w:firstLine="560"/>
        <w:spacing w:before="450" w:after="450" w:line="312" w:lineRule="auto"/>
      </w:pPr>
      <w:r>
        <w:rPr>
          <w:rFonts w:ascii="宋体" w:hAnsi="宋体" w:eastAsia="宋体" w:cs="宋体"/>
          <w:color w:val="000"/>
          <w:sz w:val="28"/>
          <w:szCs w:val="28"/>
        </w:rPr>
        <w:t xml:space="preserve">2、深化全民创业行动。以“全民创业、青年先行”为主题，举办“五四”青年科技创业论坛系列活动。评选表彰了陈建、黄志胜等**区首届“十佳青年科技创业之星”，并举行**区首届“十佳青年科技创业之星”表彰大会暨青年创业报告会。</w:t>
      </w:r>
    </w:p>
    <w:p>
      <w:pPr>
        <w:ind w:left="0" w:right="0" w:firstLine="560"/>
        <w:spacing w:before="450" w:after="450" w:line="312" w:lineRule="auto"/>
      </w:pPr>
      <w:r>
        <w:rPr>
          <w:rFonts w:ascii="宋体" w:hAnsi="宋体" w:eastAsia="宋体" w:cs="宋体"/>
          <w:color w:val="000"/>
          <w:sz w:val="28"/>
          <w:szCs w:val="28"/>
        </w:rPr>
        <w:t xml:space="preserve">3、组织抗洪救灾专项行动。组织青年志愿者、团员青年600余人次分赴重灾区甘棠镇兴村和浦溪河集中开展了“7.10”灾后清理恢复专项行动。同时积极对上争取到团市委捐赠款1万元，团省委也将给予灾后物资和资金扶持。</w:t>
      </w:r>
    </w:p>
    <w:p>
      <w:pPr>
        <w:ind w:left="0" w:right="0" w:firstLine="560"/>
        <w:spacing w:before="450" w:after="450" w:line="312" w:lineRule="auto"/>
      </w:pPr>
      <w:r>
        <w:rPr>
          <w:rFonts w:ascii="宋体" w:hAnsi="宋体" w:eastAsia="宋体" w:cs="宋体"/>
          <w:color w:val="000"/>
          <w:sz w:val="28"/>
          <w:szCs w:val="28"/>
        </w:rPr>
        <w:t xml:space="preserve">4、开展中小学生清明祭扫活动。在全区组织开展了</w:t>
      </w:r>
    </w:p>
    <w:p>
      <w:pPr>
        <w:ind w:left="0" w:right="0" w:firstLine="560"/>
        <w:spacing w:before="450" w:after="450" w:line="312" w:lineRule="auto"/>
      </w:pPr>
      <w:r>
        <w:rPr>
          <w:rFonts w:ascii="宋体" w:hAnsi="宋体" w:eastAsia="宋体" w:cs="宋体"/>
          <w:color w:val="000"/>
          <w:sz w:val="28"/>
          <w:szCs w:val="28"/>
        </w:rPr>
        <w:t xml:space="preserve">“民族精神代代传”主题队会等活动，并于4月2日组织谭家桥中心学校团员师生前往粟裕将军公墓，进行扫墓祭祀活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5、开展体验夏令营活动。组织60名中小学生成功举办了**区2024“爱祖国、迎奥运”体验教育青岛夏令营活动。</w:t>
      </w:r>
    </w:p>
    <w:p>
      <w:pPr>
        <w:ind w:left="0" w:right="0" w:firstLine="560"/>
        <w:spacing w:before="450" w:after="450" w:line="312" w:lineRule="auto"/>
      </w:pPr>
      <w:r>
        <w:rPr>
          <w:rFonts w:ascii="宋体" w:hAnsi="宋体" w:eastAsia="宋体" w:cs="宋体"/>
          <w:color w:val="000"/>
          <w:sz w:val="28"/>
          <w:szCs w:val="28"/>
        </w:rPr>
        <w:t xml:space="preserve">6、继续深化青少年法制宣传教育。一是创新工作载体使“两法两例”等法律法规宣传教育活动进校园、进社区、进乡村、进娱乐场所。二是以学生团员进社区为契机，组织到各社区开展未成年人教育培训活动10余次。三</w:t>
      </w:r>
    </w:p>
    <w:p>
      <w:pPr>
        <w:ind w:left="0" w:right="0" w:firstLine="560"/>
        <w:spacing w:before="450" w:after="450" w:line="312" w:lineRule="auto"/>
      </w:pPr>
      <w:r>
        <w:rPr>
          <w:rFonts w:ascii="宋体" w:hAnsi="宋体" w:eastAsia="宋体" w:cs="宋体"/>
          <w:color w:val="000"/>
          <w:sz w:val="28"/>
          <w:szCs w:val="28"/>
        </w:rPr>
        <w:t xml:space="preserve">是继续深化法制副校长进校园定期为青少年学生上法制课长效机制。</w:t>
      </w:r>
    </w:p>
    <w:p>
      <w:pPr>
        <w:ind w:left="0" w:right="0" w:firstLine="560"/>
        <w:spacing w:before="450" w:after="450" w:line="312" w:lineRule="auto"/>
      </w:pPr>
      <w:r>
        <w:rPr>
          <w:rFonts w:ascii="宋体" w:hAnsi="宋体" w:eastAsia="宋体" w:cs="宋体"/>
          <w:color w:val="000"/>
          <w:sz w:val="28"/>
          <w:szCs w:val="28"/>
        </w:rPr>
        <w:t xml:space="preserve">7、维护青少年合法权益。组织开展“青少年维权月集中行动”进一步加强与有关部门的协作配合，努力构建社会化青少年维权体系。</w:t>
      </w:r>
    </w:p>
    <w:p>
      <w:pPr>
        <w:ind w:left="0" w:right="0" w:firstLine="560"/>
        <w:spacing w:before="450" w:after="450" w:line="312" w:lineRule="auto"/>
      </w:pPr>
      <w:r>
        <w:rPr>
          <w:rFonts w:ascii="宋体" w:hAnsi="宋体" w:eastAsia="宋体" w:cs="宋体"/>
          <w:color w:val="000"/>
          <w:sz w:val="28"/>
          <w:szCs w:val="28"/>
        </w:rPr>
        <w:t xml:space="preserve">8、开展“两法两例”贯彻实施情况检查调研活动。组成检查调研组分别深入到部分乡镇中心学校和成员单位就“两法两例”宣传贯彻情况等内容进行检查调研。</w:t>
      </w:r>
    </w:p>
    <w:p>
      <w:pPr>
        <w:ind w:left="0" w:right="0" w:firstLine="560"/>
        <w:spacing w:before="450" w:after="450" w:line="312" w:lineRule="auto"/>
      </w:pPr>
      <w:r>
        <w:rPr>
          <w:rFonts w:ascii="宋体" w:hAnsi="宋体" w:eastAsia="宋体" w:cs="宋体"/>
          <w:color w:val="000"/>
          <w:sz w:val="28"/>
          <w:szCs w:val="28"/>
        </w:rPr>
        <w:t xml:space="preserve">四、大力开展青少年爱国爱家乡主题教育社会实践活动</w:t>
      </w:r>
    </w:p>
    <w:p>
      <w:pPr>
        <w:ind w:left="0" w:right="0" w:firstLine="560"/>
        <w:spacing w:before="450" w:after="450" w:line="312" w:lineRule="auto"/>
      </w:pPr>
      <w:r>
        <w:rPr>
          <w:rFonts w:ascii="宋体" w:hAnsi="宋体" w:eastAsia="宋体" w:cs="宋体"/>
          <w:color w:val="000"/>
          <w:sz w:val="28"/>
          <w:szCs w:val="28"/>
        </w:rPr>
        <w:t xml:space="preserve">1、开展送温暖、献爱心、助和谐系列活动。分别到到社区、太平湖镇等地开展春节送温暖慰问活动，给28户贫困学生家庭送去了8000余元慰问金；组织书法家到太平湖、乌石，为当地群众义务写春联4000余副；组织青年志愿者来到耿城敬老院开展“构建和谐、关爱老人，青年志愿者先行”活动。</w:t>
      </w:r>
    </w:p>
    <w:p>
      <w:pPr>
        <w:ind w:left="0" w:right="0" w:firstLine="560"/>
        <w:spacing w:before="450" w:after="450" w:line="312" w:lineRule="auto"/>
      </w:pPr>
      <w:r>
        <w:rPr>
          <w:rFonts w:ascii="宋体" w:hAnsi="宋体" w:eastAsia="宋体" w:cs="宋体"/>
          <w:color w:val="000"/>
          <w:sz w:val="28"/>
          <w:szCs w:val="28"/>
        </w:rPr>
        <w:t xml:space="preserve">2、开展保护母亲河志愿者行动。组织50余名青年志愿者开展徒步浦溪河生态环保志愿行活动。</w:t>
      </w:r>
    </w:p>
    <w:p>
      <w:pPr>
        <w:ind w:left="0" w:right="0" w:firstLine="560"/>
        <w:spacing w:before="450" w:after="450" w:line="312" w:lineRule="auto"/>
      </w:pPr>
      <w:r>
        <w:rPr>
          <w:rFonts w:ascii="宋体" w:hAnsi="宋体" w:eastAsia="宋体" w:cs="宋体"/>
          <w:color w:val="000"/>
          <w:sz w:val="28"/>
          <w:szCs w:val="28"/>
        </w:rPr>
        <w:t xml:space="preserve">3、推出、扶持一批青年创业典型。开展了农村青年“文明之星”、“创业之星”评选表彰活动，对全区审核上报的42名农村青年进行表彰。实施“青年领创业、信贷助成功”计划，为7名创业青年提供小额信贷50余万元。</w:t>
      </w:r>
    </w:p>
    <w:p>
      <w:pPr>
        <w:ind w:left="0" w:right="0" w:firstLine="560"/>
        <w:spacing w:before="450" w:after="450" w:line="312" w:lineRule="auto"/>
      </w:pPr>
      <w:r>
        <w:rPr>
          <w:rFonts w:ascii="宋体" w:hAnsi="宋体" w:eastAsia="宋体" w:cs="宋体"/>
          <w:color w:val="000"/>
          <w:sz w:val="28"/>
          <w:szCs w:val="28"/>
        </w:rPr>
        <w:t xml:space="preserve">4、表彰先进学生典型。为促进学生德、智、体全面发展。表彰了一批中小学优秀学生和先进班集体。</w:t>
      </w:r>
    </w:p>
    <w:p>
      <w:pPr>
        <w:ind w:left="0" w:right="0" w:firstLine="560"/>
        <w:spacing w:before="450" w:after="450" w:line="312" w:lineRule="auto"/>
      </w:pPr>
      <w:r>
        <w:rPr>
          <w:rFonts w:ascii="宋体" w:hAnsi="宋体" w:eastAsia="宋体" w:cs="宋体"/>
          <w:color w:val="000"/>
          <w:sz w:val="28"/>
          <w:szCs w:val="28"/>
        </w:rPr>
        <w:t xml:space="preserve">5、开展青年志愿者文明劝导集中行动。组织区直各中学、**旅校团员开展为期一个月主题为“劝做文明市民，共建文明**”的文明劝导集中行动。</w:t>
      </w:r>
    </w:p>
    <w:p>
      <w:pPr>
        <w:ind w:left="0" w:right="0" w:firstLine="560"/>
        <w:spacing w:before="450" w:after="450" w:line="312" w:lineRule="auto"/>
      </w:pPr>
      <w:r>
        <w:rPr>
          <w:rFonts w:ascii="黑体" w:hAnsi="黑体" w:eastAsia="黑体" w:cs="黑体"/>
          <w:color w:val="000000"/>
          <w:sz w:val="36"/>
          <w:szCs w:val="36"/>
          <w:b w:val="1"/>
          <w:bCs w:val="1"/>
        </w:rPr>
        <w:t xml:space="preserve">第四篇：总工会岗位目标责任制履职总结</w:t>
      </w:r>
    </w:p>
    <w:p>
      <w:pPr>
        <w:ind w:left="0" w:right="0" w:firstLine="560"/>
        <w:spacing w:before="450" w:after="450" w:line="312" w:lineRule="auto"/>
      </w:pPr>
      <w:r>
        <w:rPr>
          <w:rFonts w:ascii="宋体" w:hAnsi="宋体" w:eastAsia="宋体" w:cs="宋体"/>
          <w:color w:val="000"/>
          <w:sz w:val="28"/>
          <w:szCs w:val="28"/>
        </w:rPr>
        <w:t xml:space="preserve">2024年，三口镇党委政府坚持以科学发展观统揽经济社会发展全局，紧紧围绕区委提出的“纵向跨越发展、横向率先崛起，力争进入全省县域经济十佳行列”的工作要求，大力实施招商引资、项目建设和民生工程，积极推进社会主义新农村建设，全面协调发展各项社会事业，全镇各项工作取得了可喜的成绩。主要体现在以下八个方面：</w:t>
      </w:r>
    </w:p>
    <w:p>
      <w:pPr>
        <w:ind w:left="0" w:right="0" w:firstLine="560"/>
        <w:spacing w:before="450" w:after="450" w:line="312" w:lineRule="auto"/>
      </w:pPr>
      <w:r>
        <w:rPr>
          <w:rFonts w:ascii="宋体" w:hAnsi="宋体" w:eastAsia="宋体" w:cs="宋体"/>
          <w:color w:val="000"/>
          <w:sz w:val="28"/>
          <w:szCs w:val="28"/>
        </w:rPr>
        <w:t xml:space="preserve">1、经济运行质量</w:t>
      </w:r>
    </w:p>
    <w:p>
      <w:pPr>
        <w:ind w:left="0" w:right="0" w:firstLine="560"/>
        <w:spacing w:before="450" w:after="450" w:line="312" w:lineRule="auto"/>
      </w:pPr>
      <w:r>
        <w:rPr>
          <w:rFonts w:ascii="宋体" w:hAnsi="宋体" w:eastAsia="宋体" w:cs="宋体"/>
          <w:color w:val="000"/>
          <w:sz w:val="28"/>
          <w:szCs w:val="28"/>
        </w:rPr>
        <w:t xml:space="preserve">明显提高。全年实现财政收入420万元（完成税收420万元），占目标任务的105%，较上年增长34.7%。全部企业营业收入4308万元，企业入库税金占全部企业营业收入的8.5%。完成社会固定资产投资6888万元，占预期目标的143.5%，同比增长71.5%。农村经济总收入可达9260万元,同比增长15%;农民人均纯收入达4425元,较上年增收699元，增幅达18.8%。</w:t>
      </w:r>
    </w:p>
    <w:p>
      <w:pPr>
        <w:ind w:left="0" w:right="0" w:firstLine="560"/>
        <w:spacing w:before="450" w:after="450" w:line="312" w:lineRule="auto"/>
      </w:pPr>
      <w:r>
        <w:rPr>
          <w:rFonts w:ascii="宋体" w:hAnsi="宋体" w:eastAsia="宋体" w:cs="宋体"/>
          <w:color w:val="000"/>
          <w:sz w:val="28"/>
          <w:szCs w:val="28"/>
        </w:rPr>
        <w:t xml:space="preserve">2、招商引资取得重大突破。07年招商引资到位资金6315万元，占目标任务的105%，较上年实绩增长81.1%。新签招商项目6个，其中工业招商到位资金3000万元。新签项目**三雄涂料有限公司和美泰达针织厂已正式投产，实现了境内工业项目上的重大突破；由福建凤山集团控股投资1.5亿元的夫子山旅游综合开发项目已正式启动，该项目的实施将进一步凸显我镇山水人文优势，实现了我镇旅游项目零的突破；新引进的**鹏宇物流运输公司已正式运营，为园区企业的物流配送提供了运输保证。</w:t>
      </w:r>
    </w:p>
    <w:p>
      <w:pPr>
        <w:ind w:left="0" w:right="0" w:firstLine="560"/>
        <w:spacing w:before="450" w:after="450" w:line="312" w:lineRule="auto"/>
      </w:pPr>
      <w:r>
        <w:rPr>
          <w:rFonts w:ascii="宋体" w:hAnsi="宋体" w:eastAsia="宋体" w:cs="宋体"/>
          <w:color w:val="000"/>
          <w:sz w:val="28"/>
          <w:szCs w:val="28"/>
        </w:rPr>
        <w:t xml:space="preserve">3、项目建设又好又快推进。18个重点项目累计完成投资7065万元。其中工业项目实际完成投资2570万元；集镇新建改造项目累计投资874万元；新农村及公用设施建设项目累计投资1529万元。纳入全区重点调度的龙裔公墓扩建项目全年累计投资1720万元，已完成林地征用、公墓整体规划和苗木基地、艺术雕刻等基础设施建设,洋田组拆迁正在推进。</w:t>
      </w:r>
    </w:p>
    <w:p>
      <w:pPr>
        <w:ind w:left="0" w:right="0" w:firstLine="560"/>
        <w:spacing w:before="450" w:after="450" w:line="312" w:lineRule="auto"/>
      </w:pPr>
      <w:r>
        <w:rPr>
          <w:rFonts w:ascii="宋体" w:hAnsi="宋体" w:eastAsia="宋体" w:cs="宋体"/>
          <w:color w:val="000"/>
          <w:sz w:val="28"/>
          <w:szCs w:val="28"/>
        </w:rPr>
        <w:t xml:space="preserve">4、新农村建设内涵不断充实。注重产业发展和基地建设，增强农民增收和农村经济发展后劲。实施了规模达5000余亩的“水稻产业提升行动”，项目区内230亩超级稻亩产达716.5公斤，亩均增产200多公斤、增收近400元。全镇水稻种植面积10146亩，粮食总产量达4686吨，比去年每亩增产20公斤。扩大猴魁茶叶基地规模，新辟茶园600亩，全镇茶园总面积达3245亩，茶叶总产量达58吨，比去年增产2吨，高档茶的比例提高很快，茶叶成为今年我镇农业新的经济增长点。</w:t>
      </w:r>
    </w:p>
    <w:p>
      <w:pPr>
        <w:ind w:left="0" w:right="0" w:firstLine="560"/>
        <w:spacing w:before="450" w:after="450" w:line="312" w:lineRule="auto"/>
      </w:pPr>
      <w:r>
        <w:rPr>
          <w:rFonts w:ascii="宋体" w:hAnsi="宋体" w:eastAsia="宋体" w:cs="宋体"/>
          <w:color w:val="000"/>
          <w:sz w:val="28"/>
          <w:szCs w:val="28"/>
        </w:rPr>
        <w:t xml:space="preserve">5、农民闯市场能力得到增强。集体林权制度改革已确权发证55485亩，发证率96%，通过林改和林权流转，进一步激发了林农生产积极性。以水稻和茶叶两大产业为纽带，在竹园村、汪家桥和巷里村先行试点，组建了专业协会和专业合作社，通过政府和农业部门指导、帮助，为广大农民提供产前、产中、产后服务，大大提高了农业生产效益。</w:t>
      </w:r>
    </w:p>
    <w:p>
      <w:pPr>
        <w:ind w:left="0" w:right="0" w:firstLine="560"/>
        <w:spacing w:before="450" w:after="450" w:line="312" w:lineRule="auto"/>
      </w:pPr>
      <w:r>
        <w:rPr>
          <w:rFonts w:ascii="宋体" w:hAnsi="宋体" w:eastAsia="宋体" w:cs="宋体"/>
          <w:color w:val="000"/>
          <w:sz w:val="28"/>
          <w:szCs w:val="28"/>
        </w:rPr>
        <w:t xml:space="preserve">6、民生工程关注群众需要。“7.10”灾后恢复建设取得明显成效。洪灾损毁的44个基础设施，已大部修复，8户因灾倒房户已全部搬进新居。认真答复和办理人大代表建议和政协委员提案，投资1000多万元实施了“村村通”、安全饮用水等公共设施项目，并对集镇进行了升级改造，新建了卫生院门诊楼，改造了卫生院病房。启动了新型农村合作医疗、农村最低生活保障、城镇居民医保，对中小学生免收学费，全镇居民生活水平和生活质量得到明显提高。</w:t>
      </w:r>
    </w:p>
    <w:p>
      <w:pPr>
        <w:ind w:left="0" w:right="0" w:firstLine="560"/>
        <w:spacing w:before="450" w:after="450" w:line="312" w:lineRule="auto"/>
      </w:pPr>
      <w:r>
        <w:rPr>
          <w:rFonts w:ascii="宋体" w:hAnsi="宋体" w:eastAsia="宋体" w:cs="宋体"/>
          <w:color w:val="000"/>
          <w:sz w:val="28"/>
          <w:szCs w:val="28"/>
        </w:rPr>
        <w:t xml:space="preserve">7、各项社会事业全面发展。坚持信访、综治和安全生产隐患、矛盾的定期排查和及时调处机制，实行复杂信访案件领导包案、带案下访，及时化解不稳定因素，实现了政治安定、社会和谐。扎实做好文明创建和生态建设工作，以较好的创建成效迎接了上级督查和暗访检查。人口计生工作注重夯实基层基础，巩固增强村为主工作机制，狠抓平时督查，在上级考核中取得了较好的工作成效。开展了非物质文化遗产调查，全面完成了电视节目统一转星工作。</w:t>
      </w:r>
    </w:p>
    <w:p>
      <w:pPr>
        <w:ind w:left="0" w:right="0" w:firstLine="560"/>
        <w:spacing w:before="450" w:after="450" w:line="312" w:lineRule="auto"/>
      </w:pPr>
      <w:r>
        <w:rPr>
          <w:rFonts w:ascii="宋体" w:hAnsi="宋体" w:eastAsia="宋体" w:cs="宋体"/>
          <w:color w:val="000"/>
          <w:sz w:val="28"/>
          <w:szCs w:val="28"/>
        </w:rPr>
        <w:t xml:space="preserve">8、农村基层组织建设进一步加强。狠抓党校和党员活动室等宣传主阵地建设，扎实开展宣传教育特别是党的十七大精神学习活动。全面落实农村基层组织“三级联创”各项措施，大力实施“双培双带”先锋工程，进一步完善为民服务全程代理等工作制度，创新工作方式，利用资源建基地、依托基地树典型、强化典型带全局，开创了我镇党建工作新局面。关心、支持选派干部开展工作，充分发挥选派干部作用。从制度建设入手，强化源头治理，建立健全惩治和预防腐败体系，认真组织开展了“作风教育月”、“落实推进年”活动，突出抓教育、突出抓制度、突出抓监督、突出抓查处，推进政府机关效能建设，着力转变机关工作作风，办事效率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第五篇：区卫生局岗位目标责任制履职总结</w:t>
      </w:r>
    </w:p>
    <w:p>
      <w:pPr>
        <w:ind w:left="0" w:right="0" w:firstLine="560"/>
        <w:spacing w:before="450" w:after="450" w:line="312" w:lineRule="auto"/>
      </w:pPr>
      <w:r>
        <w:rPr>
          <w:rFonts w:ascii="宋体" w:hAnsi="宋体" w:eastAsia="宋体" w:cs="宋体"/>
          <w:color w:val="000"/>
          <w:sz w:val="28"/>
          <w:szCs w:val="28"/>
        </w:rPr>
        <w:t xml:space="preserve">在区委、区政府领导及上级主管部门的关心、指导下，全区卫生系统广大干部职工，认真实践</w:t>
      </w:r>
    </w:p>
    <w:p>
      <w:pPr>
        <w:ind w:left="0" w:right="0" w:firstLine="560"/>
        <w:spacing w:before="450" w:after="450" w:line="312" w:lineRule="auto"/>
      </w:pPr>
      <w:r>
        <w:rPr>
          <w:rFonts w:ascii="宋体" w:hAnsi="宋体" w:eastAsia="宋体" w:cs="宋体"/>
          <w:color w:val="000"/>
          <w:sz w:val="28"/>
          <w:szCs w:val="28"/>
        </w:rPr>
        <w:t xml:space="preserve">“三个代表”重要思想，全面贯彻落实科学发展观，紧紧围绕区委、区政府“纵向跨越发展，横向率先崛起，力争进入全省县域经济十佳行列”的总体目标，加强农村卫生基础设施建设，提高医疗质量，加大卫生行政执法力度，优化城乡就医环境，缓解群众“看病难、看病贵</w:t>
      </w:r>
    </w:p>
    <w:p>
      <w:pPr>
        <w:ind w:left="0" w:right="0" w:firstLine="560"/>
        <w:spacing w:before="450" w:after="450" w:line="312" w:lineRule="auto"/>
      </w:pPr>
      <w:r>
        <w:rPr>
          <w:rFonts w:ascii="宋体" w:hAnsi="宋体" w:eastAsia="宋体" w:cs="宋体"/>
          <w:color w:val="000"/>
          <w:sz w:val="28"/>
          <w:szCs w:val="28"/>
        </w:rPr>
        <w:t xml:space="preserve">”问题。现将07年目标岗位责任制履行情况汇报如下：</w:t>
      </w:r>
    </w:p>
    <w:p>
      <w:pPr>
        <w:ind w:left="0" w:right="0" w:firstLine="560"/>
        <w:spacing w:before="450" w:after="450" w:line="312" w:lineRule="auto"/>
      </w:pPr>
      <w:r>
        <w:rPr>
          <w:rFonts w:ascii="宋体" w:hAnsi="宋体" w:eastAsia="宋体" w:cs="宋体"/>
          <w:color w:val="000"/>
          <w:sz w:val="28"/>
          <w:szCs w:val="28"/>
        </w:rPr>
        <w:t xml:space="preserve">一、贯彻落实省、市农村卫生工作会议精神，全面提升农村卫生工作</w:t>
      </w:r>
    </w:p>
    <w:p>
      <w:pPr>
        <w:ind w:left="0" w:right="0" w:firstLine="560"/>
        <w:spacing w:before="450" w:after="450" w:line="312" w:lineRule="auto"/>
      </w:pPr>
      <w:r>
        <w:rPr>
          <w:rFonts w:ascii="宋体" w:hAnsi="宋体" w:eastAsia="宋体" w:cs="宋体"/>
          <w:color w:val="000"/>
          <w:sz w:val="28"/>
          <w:szCs w:val="28"/>
        </w:rPr>
        <w:t xml:space="preserve">（一）强力推进新型农村合作医疗工作</w:t>
      </w:r>
    </w:p>
    <w:p>
      <w:pPr>
        <w:ind w:left="0" w:right="0" w:firstLine="560"/>
        <w:spacing w:before="450" w:after="450" w:line="312" w:lineRule="auto"/>
      </w:pPr>
      <w:r>
        <w:rPr>
          <w:rFonts w:ascii="宋体" w:hAnsi="宋体" w:eastAsia="宋体" w:cs="宋体"/>
          <w:color w:val="000"/>
          <w:sz w:val="28"/>
          <w:szCs w:val="28"/>
        </w:rPr>
        <w:t xml:space="preserve">2024年，全区共有11.7余万人参加新农合，覆盖全区所有行政村，参合率达</w:t>
      </w:r>
    </w:p>
    <w:p>
      <w:pPr>
        <w:ind w:left="0" w:right="0" w:firstLine="560"/>
        <w:spacing w:before="450" w:after="450" w:line="312" w:lineRule="auto"/>
      </w:pPr>
      <w:r>
        <w:rPr>
          <w:rFonts w:ascii="宋体" w:hAnsi="宋体" w:eastAsia="宋体" w:cs="宋体"/>
          <w:color w:val="000"/>
          <w:sz w:val="28"/>
          <w:szCs w:val="28"/>
        </w:rPr>
        <w:t xml:space="preserve">92.27％，共筹集资金585.32万元。2024年1至11月份区合管中心共受理参合住院患者补偿3464人，补偿额363.53万元，门诊补偿2127人，补偿额2.73万元，住院分娩补助205人，补助额为4.1万元，累计支出基金370.36万元，平均住院补偿比为30.3%，占总基金的63.27%。</w:t>
      </w:r>
    </w:p>
    <w:p>
      <w:pPr>
        <w:ind w:left="0" w:right="0" w:firstLine="560"/>
        <w:spacing w:before="450" w:after="450" w:line="312" w:lineRule="auto"/>
      </w:pPr>
      <w:r>
        <w:rPr>
          <w:rFonts w:ascii="宋体" w:hAnsi="宋体" w:eastAsia="宋体" w:cs="宋体"/>
          <w:color w:val="000"/>
          <w:sz w:val="28"/>
          <w:szCs w:val="28"/>
        </w:rPr>
        <w:t xml:space="preserve">（二）健全完善农村公共卫生服务网络</w:t>
      </w:r>
    </w:p>
    <w:p>
      <w:pPr>
        <w:ind w:left="0" w:right="0" w:firstLine="560"/>
        <w:spacing w:before="450" w:after="450" w:line="312" w:lineRule="auto"/>
      </w:pPr>
      <w:r>
        <w:rPr>
          <w:rFonts w:ascii="宋体" w:hAnsi="宋体" w:eastAsia="宋体" w:cs="宋体"/>
          <w:color w:val="000"/>
          <w:sz w:val="28"/>
          <w:szCs w:val="28"/>
        </w:rPr>
        <w:t xml:space="preserve">1．加强农村公共卫生服务网络龙头建设</w:t>
      </w:r>
    </w:p>
    <w:p>
      <w:pPr>
        <w:ind w:left="0" w:right="0" w:firstLine="560"/>
        <w:spacing w:before="450" w:after="450" w:line="312" w:lineRule="auto"/>
      </w:pPr>
      <w:r>
        <w:rPr>
          <w:rFonts w:ascii="宋体" w:hAnsi="宋体" w:eastAsia="宋体" w:cs="宋体"/>
          <w:color w:val="000"/>
          <w:sz w:val="28"/>
          <w:szCs w:val="28"/>
        </w:rPr>
        <w:t xml:space="preserve">区医院住院部综合大楼被列区“923”重点工程和区25项民生工程，截止11月30日，累计投资477.7万元，进入楼体内外墙粉刷阶段，预计2024年4月竣工。区中医院整体搬迁工作也正在筹划之中，目前建设用地已全部落实。</w:t>
      </w:r>
    </w:p>
    <w:p>
      <w:pPr>
        <w:ind w:left="0" w:right="0" w:firstLine="560"/>
        <w:spacing w:before="450" w:after="450" w:line="312" w:lineRule="auto"/>
      </w:pPr>
      <w:r>
        <w:rPr>
          <w:rFonts w:ascii="宋体" w:hAnsi="宋体" w:eastAsia="宋体" w:cs="宋体"/>
          <w:color w:val="000"/>
          <w:sz w:val="28"/>
          <w:szCs w:val="28"/>
        </w:rPr>
        <w:t xml:space="preserve">2．加强农村卫生服务网络核心——乡镇卫生院建设</w:t>
      </w:r>
    </w:p>
    <w:p>
      <w:pPr>
        <w:ind w:left="0" w:right="0" w:firstLine="560"/>
        <w:spacing w:before="450" w:after="450" w:line="312" w:lineRule="auto"/>
      </w:pPr>
      <w:r>
        <w:rPr>
          <w:rFonts w:ascii="宋体" w:hAnsi="宋体" w:eastAsia="宋体" w:cs="宋体"/>
          <w:color w:val="000"/>
          <w:sz w:val="28"/>
          <w:szCs w:val="28"/>
        </w:rPr>
        <w:t xml:space="preserve">2024年，全区新建和改建卫生院（含门诊部）3所，改扩建面积1550多平方米，完成投资105余万元。同时加大对乡镇卫生院的设备投入，先后为19所卫生院（含5个门诊部）添置和更新医疗设备60台件。此外将卫生院院长、防保人员、离退休人员工资全部纳入财政预算，其他在职在岗人员平均每人每年7000元的标准核拨基层卫生工作经费，并将农村卫生工作纳入乡镇目标考核。</w:t>
      </w:r>
    </w:p>
    <w:p>
      <w:pPr>
        <w:ind w:left="0" w:right="0" w:firstLine="560"/>
        <w:spacing w:before="450" w:after="450" w:line="312" w:lineRule="auto"/>
      </w:pPr>
      <w:r>
        <w:rPr>
          <w:rFonts w:ascii="宋体" w:hAnsi="宋体" w:eastAsia="宋体" w:cs="宋体"/>
          <w:color w:val="000"/>
          <w:sz w:val="28"/>
          <w:szCs w:val="28"/>
        </w:rPr>
        <w:t xml:space="preserve">3．完善农村公共卫生网络网底——村卫生室建设</w:t>
      </w:r>
    </w:p>
    <w:p>
      <w:pPr>
        <w:ind w:left="0" w:right="0" w:firstLine="560"/>
        <w:spacing w:before="450" w:after="450" w:line="312" w:lineRule="auto"/>
      </w:pPr>
      <w:r>
        <w:rPr>
          <w:rFonts w:ascii="宋体" w:hAnsi="宋体" w:eastAsia="宋体" w:cs="宋体"/>
          <w:color w:val="000"/>
          <w:sz w:val="28"/>
          <w:szCs w:val="28"/>
        </w:rPr>
        <w:t xml:space="preserve">2024年对第三批规范、达标的村卫生室进行了授牌，并确定为新型农村合作医疗制度的门诊和慢性病定点医疗机构，同时采取以奖代补的方式分别给予1300元、300元的补助，对于不合格的村卫生室，一律停发、暂缓核发医疗机构执业许可证。区卫生局根据省卫生厅、财政厅皖卫农[2024]69号文件要求，对乡村医生进行免费培训，并拟从2024年1月开始，对经区级卫生行政部门注册后在村卫生室执业，承担公共卫生服务的乡村医生每人每月100元的补助。</w:t>
      </w:r>
    </w:p>
    <w:p>
      <w:pPr>
        <w:ind w:left="0" w:right="0" w:firstLine="560"/>
        <w:spacing w:before="450" w:after="450" w:line="312" w:lineRule="auto"/>
      </w:pPr>
      <w:r>
        <w:rPr>
          <w:rFonts w:ascii="宋体" w:hAnsi="宋体" w:eastAsia="宋体" w:cs="宋体"/>
          <w:color w:val="000"/>
          <w:sz w:val="28"/>
          <w:szCs w:val="28"/>
        </w:rPr>
        <w:t xml:space="preserve">4．发展城市公卫网络——社区卫生服务</w:t>
      </w:r>
    </w:p>
    <w:p>
      <w:pPr>
        <w:ind w:left="0" w:right="0" w:firstLine="560"/>
        <w:spacing w:before="450" w:after="450" w:line="312" w:lineRule="auto"/>
      </w:pPr>
      <w:r>
        <w:rPr>
          <w:rFonts w:ascii="宋体" w:hAnsi="宋体" w:eastAsia="宋体" w:cs="宋体"/>
          <w:color w:val="000"/>
          <w:sz w:val="28"/>
          <w:szCs w:val="28"/>
        </w:rPr>
        <w:t xml:space="preserve">根据国务院《关于发展城市社区卫生服务工作的指导意见》以及省、市城市社区卫生工作会议精神。2024年5月，我区出台了《**区社区卫生服务工作实施方案》，建立了以五统一和“六位一体”的工作机制。在全区设立了一个社区卫生服务中心，三个卫生服务站，现已完成一个中心和一个服务站标准化建设。</w:t>
      </w:r>
    </w:p>
    <w:p>
      <w:pPr>
        <w:ind w:left="0" w:right="0" w:firstLine="560"/>
        <w:spacing w:before="450" w:after="450" w:line="312" w:lineRule="auto"/>
      </w:pPr>
      <w:r>
        <w:rPr>
          <w:rFonts w:ascii="宋体" w:hAnsi="宋体" w:eastAsia="宋体" w:cs="宋体"/>
          <w:color w:val="000"/>
          <w:sz w:val="28"/>
          <w:szCs w:val="28"/>
        </w:rPr>
        <w:t xml:space="preserve">二、着力完善公共卫生体系，进一步提高突发公共卫生事件应急处理能力</w:t>
      </w:r>
    </w:p>
    <w:p>
      <w:pPr>
        <w:ind w:left="0" w:right="0" w:firstLine="560"/>
        <w:spacing w:before="450" w:after="450" w:line="312" w:lineRule="auto"/>
      </w:pPr>
      <w:r>
        <w:rPr>
          <w:rFonts w:ascii="宋体" w:hAnsi="宋体" w:eastAsia="宋体" w:cs="宋体"/>
          <w:color w:val="000"/>
          <w:sz w:val="28"/>
          <w:szCs w:val="28"/>
        </w:rPr>
        <w:t xml:space="preserve">健全了监测、报告、预警网络体系，建立了医疗救治专家指导组、应急专业队伍及传染病救治专业分队，提高了快速反应能力，加强了人禽流感、艾滋病、结核病等重点疫情的监测。</w:t>
      </w:r>
    </w:p>
    <w:p>
      <w:pPr>
        <w:ind w:left="0" w:right="0" w:firstLine="560"/>
        <w:spacing w:before="450" w:after="450" w:line="312" w:lineRule="auto"/>
      </w:pPr>
      <w:r>
        <w:rPr>
          <w:rFonts w:ascii="宋体" w:hAnsi="宋体" w:eastAsia="宋体" w:cs="宋体"/>
          <w:color w:val="000"/>
          <w:sz w:val="28"/>
          <w:szCs w:val="28"/>
        </w:rPr>
        <w:t xml:space="preserve">全区14所乡镇卫生院均建立了规范化预防接种门诊。今年，全区适龄儿童建卡建证率100%，四苗全程合格接种率，各种单苗合格率均达到较高水平。全区孕产妇产前检查率为84.11%,系统管理率达62.76%，住院分娩率98.96%，高危住院分娩率100%。</w:t>
      </w:r>
    </w:p>
    <w:p>
      <w:pPr>
        <w:ind w:left="0" w:right="0" w:firstLine="560"/>
        <w:spacing w:before="450" w:after="450" w:line="312" w:lineRule="auto"/>
      </w:pPr>
      <w:r>
        <w:rPr>
          <w:rFonts w:ascii="宋体" w:hAnsi="宋体" w:eastAsia="宋体" w:cs="宋体"/>
          <w:color w:val="000"/>
          <w:sz w:val="28"/>
          <w:szCs w:val="28"/>
        </w:rPr>
        <w:t xml:space="preserve">三、加强执法监督，提高卫生保障水平</w:t>
      </w:r>
    </w:p>
    <w:p>
      <w:pPr>
        <w:ind w:left="0" w:right="0" w:firstLine="560"/>
        <w:spacing w:before="450" w:after="450" w:line="312" w:lineRule="auto"/>
      </w:pPr>
      <w:r>
        <w:rPr>
          <w:rFonts w:ascii="宋体" w:hAnsi="宋体" w:eastAsia="宋体" w:cs="宋体"/>
          <w:color w:val="000"/>
          <w:sz w:val="28"/>
          <w:szCs w:val="28"/>
        </w:rPr>
        <w:t xml:space="preserve">2024年，共发放食品卫生许可证1100余份，公共场所卫生许可证200余份，卫生许可规范率达100%。出动卫生监督人员1300次，车辆260台次，及时针对卫生监督检查中发现的问题向有关单位和个人发出整改意见书并督促其整改，共检查生产经营单位1400多家，查处食品违法违规案件123起，销毁假冒伪劣不合格食品300公斤。</w:t>
      </w:r>
    </w:p>
    <w:p>
      <w:pPr>
        <w:ind w:left="0" w:right="0" w:firstLine="560"/>
        <w:spacing w:before="450" w:after="450" w:line="312" w:lineRule="auto"/>
      </w:pPr>
      <w:r>
        <w:rPr>
          <w:rFonts w:ascii="宋体" w:hAnsi="宋体" w:eastAsia="宋体" w:cs="宋体"/>
          <w:color w:val="000"/>
          <w:sz w:val="28"/>
          <w:szCs w:val="28"/>
        </w:rPr>
        <w:t xml:space="preserve">四、开展医疗机构行风专项治理工作，进一步纠正医药购销中的不正之风</w:t>
      </w:r>
    </w:p>
    <w:p>
      <w:pPr>
        <w:ind w:left="0" w:right="0" w:firstLine="560"/>
        <w:spacing w:before="450" w:after="450" w:line="312" w:lineRule="auto"/>
      </w:pPr>
      <w:r>
        <w:rPr>
          <w:rFonts w:ascii="宋体" w:hAnsi="宋体" w:eastAsia="宋体" w:cs="宋体"/>
          <w:color w:val="000"/>
          <w:sz w:val="28"/>
          <w:szCs w:val="28"/>
        </w:rPr>
        <w:t xml:space="preserve">一是加强治理医药购销领域商业贿赂工作。卫生局成立治贿工作领导组，局长亲自任组长，成员单位为区直各医疗卫生单位负责人，并专门召开会议，传达学习上级有关文件精神和要求，研究制定本系统工作计划、要点和工作任务。区医院、中医院等单位也各自成立了工作小组，区医院和中医院在大厅设立咨询台和导医台，并在醒目的位置设电子大屏幕，向患者滚动公示药品价格、服务质量等医疗信息。门诊、住院病人费用均采取一日清单制，让病人明白消费，接受监督。对不合理用药、大处方、抗生素等使用情况进行整治。区医院、中医院还分别常设5张、3张助困病床对农村病员及下岗职工，给予一定费用减免。全区各基层卫生院以行风效</w:t>
      </w:r>
    </w:p>
    <w:p>
      <w:pPr>
        <w:ind w:left="0" w:right="0" w:firstLine="560"/>
        <w:spacing w:before="450" w:after="450" w:line="312" w:lineRule="auto"/>
      </w:pPr>
      <w:r>
        <w:rPr>
          <w:rFonts w:ascii="宋体" w:hAnsi="宋体" w:eastAsia="宋体" w:cs="宋体"/>
          <w:color w:val="000"/>
          <w:sz w:val="28"/>
          <w:szCs w:val="28"/>
        </w:rPr>
        <w:t xml:space="preserve">能建设为契机，不断提高医疗服务质量和水平，严格规范进药渠道，医疗、预防、保健等工作再上台阶。</w:t>
      </w:r>
    </w:p>
    <w:p>
      <w:pPr>
        <w:ind w:left="0" w:right="0" w:firstLine="560"/>
        <w:spacing w:before="450" w:after="450" w:line="312" w:lineRule="auto"/>
      </w:pPr>
      <w:r>
        <w:rPr>
          <w:rFonts w:ascii="宋体" w:hAnsi="宋体" w:eastAsia="宋体" w:cs="宋体"/>
          <w:color w:val="000"/>
          <w:sz w:val="28"/>
          <w:szCs w:val="28"/>
        </w:rPr>
        <w:t xml:space="preserve">二是加大药品招标力度，控制药费过快增长。今年区医院使用招标药品比例达95%，药品招标总价1200万元，让利给患者220万元，中医院使用招标药品比例达80.9%，药品招标总价97万元，让利给患者26万元。全区各基层卫生院以行风效能建设</w:t>
      </w:r>
    </w:p>
    <w:p>
      <w:pPr>
        <w:ind w:left="0" w:right="0" w:firstLine="560"/>
        <w:spacing w:before="450" w:after="450" w:line="312" w:lineRule="auto"/>
      </w:pPr>
      <w:r>
        <w:rPr>
          <w:rFonts w:ascii="宋体" w:hAnsi="宋体" w:eastAsia="宋体" w:cs="宋体"/>
          <w:color w:val="000"/>
          <w:sz w:val="28"/>
          <w:szCs w:val="28"/>
        </w:rPr>
        <w:t xml:space="preserve">为契机，不断提高医疗服务质量和水平，严格规范进药渠道，医疗、预防、保健等工作再上台阶。</w:t>
      </w:r>
    </w:p>
    <w:p>
      <w:pPr>
        <w:ind w:left="0" w:right="0" w:firstLine="560"/>
        <w:spacing w:before="450" w:after="450" w:line="312" w:lineRule="auto"/>
      </w:pPr>
      <w:r>
        <w:rPr>
          <w:rFonts w:ascii="宋体" w:hAnsi="宋体" w:eastAsia="宋体" w:cs="宋体"/>
          <w:color w:val="000"/>
          <w:sz w:val="28"/>
          <w:szCs w:val="28"/>
        </w:rPr>
        <w:t xml:space="preserve">五、加强卫生科教工作，做好人才培养和引进</w:t>
      </w:r>
    </w:p>
    <w:p>
      <w:pPr>
        <w:ind w:left="0" w:right="0" w:firstLine="560"/>
        <w:spacing w:before="450" w:after="450" w:line="312" w:lineRule="auto"/>
      </w:pPr>
      <w:r>
        <w:rPr>
          <w:rFonts w:ascii="宋体" w:hAnsi="宋体" w:eastAsia="宋体" w:cs="宋体"/>
          <w:color w:val="000"/>
          <w:sz w:val="28"/>
          <w:szCs w:val="28"/>
        </w:rPr>
        <w:t xml:space="preserve">2024年分批选送15名卫生院医师到市人民医院进修学习。已分批选送42卫生院医师到区直医疗卫生单位进修学习。先后举办了禽流感、非典防控知识培训，艾滋病、结核病防控知识培训，新农合知识培训（两期），胃病知识培训（两期），院感知识培训，外科新进展培训，乡村医生业务知识培训，医学专题知识讲座等，培训医务人员2200多人次。全年卫生系统有21人取得大专学历，2人取得本科学历，18名乡村医生参加了中专学历教育报名考试。</w:t>
      </w:r>
    </w:p>
    <w:p>
      <w:pPr>
        <w:ind w:left="0" w:right="0" w:firstLine="560"/>
        <w:spacing w:before="450" w:after="450" w:line="312" w:lineRule="auto"/>
      </w:pPr>
      <w:r>
        <w:rPr>
          <w:rFonts w:ascii="宋体" w:hAnsi="宋体" w:eastAsia="宋体" w:cs="宋体"/>
          <w:color w:val="000"/>
          <w:sz w:val="28"/>
          <w:szCs w:val="28"/>
        </w:rPr>
        <w:t xml:space="preserve">同时，我局与相关部门协调：对志愿到艰苦、边远的卫生机构工作的高校毕业生、卫技人员，在晋升晋级方面给予优先考虑，对其家庭困难给予帮助关怀。</w:t>
      </w:r>
    </w:p>
    <w:p>
      <w:pPr>
        <w:ind w:left="0" w:right="0" w:firstLine="560"/>
        <w:spacing w:before="450" w:after="450" w:line="312" w:lineRule="auto"/>
      </w:pPr>
      <w:r>
        <w:rPr>
          <w:rFonts w:ascii="宋体" w:hAnsi="宋体" w:eastAsia="宋体" w:cs="宋体"/>
          <w:color w:val="000"/>
          <w:sz w:val="28"/>
          <w:szCs w:val="28"/>
        </w:rPr>
        <w:t xml:space="preserve">六、切实做好救灾防病工作</w:t>
      </w:r>
    </w:p>
    <w:p>
      <w:pPr>
        <w:ind w:left="0" w:right="0" w:firstLine="560"/>
        <w:spacing w:before="450" w:after="450" w:line="312" w:lineRule="auto"/>
      </w:pPr>
      <w:r>
        <w:rPr>
          <w:rFonts w:ascii="宋体" w:hAnsi="宋体" w:eastAsia="宋体" w:cs="宋体"/>
          <w:color w:val="000"/>
          <w:sz w:val="28"/>
          <w:szCs w:val="28"/>
        </w:rPr>
        <w:t xml:space="preserve">7.10洪灾后，区卫生系统全力以赴开展救灾防病工作，累计派出23支医疗队158人次，无偿诊治407人；85支防疫队539人次，对全区受洪水污染的350万平方米面积全部进行了消杀，对灾区的生活饮用水全部进行消毒。灾后卫生系统积极捐款捐物，累计达5万多元，并积极对上争取，资助重点灾区百姓，帮助他们早日恢复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