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江苏海州区：“四管齐下”扎实推进人才工作</w:t>
      </w:r>
      <w:bookmarkEnd w:id="1"/>
    </w:p>
    <w:p>
      <w:pPr>
        <w:jc w:val="center"/>
        <w:spacing w:before="0" w:after="450"/>
      </w:pPr>
      <w:r>
        <w:rPr>
          <w:rFonts w:ascii="Arial" w:hAnsi="Arial" w:eastAsia="Arial" w:cs="Arial"/>
          <w:color w:val="999999"/>
          <w:sz w:val="20"/>
          <w:szCs w:val="20"/>
        </w:rPr>
        <w:t xml:space="preserve">来源：网络  作者：悠然自得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江苏海州区：“四管齐下”扎实推进人才工作江苏海州区：“四管齐下”扎实推进人才工作2024年10月31日08:51来源：中国共产党新闻网今年以来，江苏省连云港市海州区按照“人才兴区”这一战略要求，创新思路、强化举措，从完善机制上、...</w:t>
      </w:r>
    </w:p>
    <w:p>
      <w:pPr>
        <w:ind w:left="0" w:right="0" w:firstLine="560"/>
        <w:spacing w:before="450" w:after="450" w:line="312" w:lineRule="auto"/>
      </w:pPr>
      <w:r>
        <w:rPr>
          <w:rFonts w:ascii="黑体" w:hAnsi="黑体" w:eastAsia="黑体" w:cs="黑体"/>
          <w:color w:val="000000"/>
          <w:sz w:val="36"/>
          <w:szCs w:val="36"/>
          <w:b w:val="1"/>
          <w:bCs w:val="1"/>
        </w:rPr>
        <w:t xml:space="preserve">第一篇：江苏海州区：“四管齐下”扎实推进人才工作</w:t>
      </w:r>
    </w:p>
    <w:p>
      <w:pPr>
        <w:ind w:left="0" w:right="0" w:firstLine="560"/>
        <w:spacing w:before="450" w:after="450" w:line="312" w:lineRule="auto"/>
      </w:pPr>
      <w:r>
        <w:rPr>
          <w:rFonts w:ascii="宋体" w:hAnsi="宋体" w:eastAsia="宋体" w:cs="宋体"/>
          <w:color w:val="000"/>
          <w:sz w:val="28"/>
          <w:szCs w:val="28"/>
        </w:rPr>
        <w:t xml:space="preserve">江苏海州区：“四管齐下”扎实推进人才工作</w:t>
      </w:r>
    </w:p>
    <w:p>
      <w:pPr>
        <w:ind w:left="0" w:right="0" w:firstLine="560"/>
        <w:spacing w:before="450" w:after="450" w:line="312" w:lineRule="auto"/>
      </w:pPr>
      <w:r>
        <w:rPr>
          <w:rFonts w:ascii="宋体" w:hAnsi="宋体" w:eastAsia="宋体" w:cs="宋体"/>
          <w:color w:val="000"/>
          <w:sz w:val="28"/>
          <w:szCs w:val="28"/>
        </w:rPr>
        <w:t xml:space="preserve">2024年10月31日08:51来源：中国共产党新闻网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今年以来，江苏省连云港市海州区按照“人才兴区”这一战略要求，创新思路、强化举措，从完善机制上、优化环境上、队伍建设上和平台搭建上入手，扎实推进全区人才工作。</w:t>
      </w:r>
    </w:p>
    <w:p>
      <w:pPr>
        <w:ind w:left="0" w:right="0" w:firstLine="560"/>
        <w:spacing w:before="450" w:after="450" w:line="312" w:lineRule="auto"/>
      </w:pPr>
      <w:r>
        <w:rPr>
          <w:rFonts w:ascii="宋体" w:hAnsi="宋体" w:eastAsia="宋体" w:cs="宋体"/>
          <w:color w:val="000"/>
          <w:sz w:val="28"/>
          <w:szCs w:val="28"/>
        </w:rPr>
        <w:t xml:space="preserve">“产投并举”，健全一体引才机制。重点把“投入”与“产出”作为人才工作的两大抓手，在建立健全了《海州区人才发展专项资金使用管理办法》的基础上，先后完善了我区人才引进使用办法、培养管理办法和交流学习办法，人才发展机制逐步成形。今年来，海州区财政拨出3%的资金作为人才专项资金，从政策吸引上、福利待遇上做文章，较好地引进和培养了一批技术好、层次高、业务强的人才。</w:t>
      </w:r>
    </w:p>
    <w:p>
      <w:pPr>
        <w:ind w:left="0" w:right="0" w:firstLine="560"/>
        <w:spacing w:before="450" w:after="450" w:line="312" w:lineRule="auto"/>
      </w:pPr>
      <w:r>
        <w:rPr>
          <w:rFonts w:ascii="宋体" w:hAnsi="宋体" w:eastAsia="宋体" w:cs="宋体"/>
          <w:color w:val="000"/>
          <w:sz w:val="28"/>
          <w:szCs w:val="28"/>
        </w:rPr>
        <w:t xml:space="preserve">“城乡统筹”，营造一方引才环境。建立区级、乡镇、村居三级人才发展联动机制，完善工作网络，重考核、严奖惩；区人才办定期组织农村实用人才、企业技术人才和高层次人才进行培训、交流学习，努力形成“定期培训、相互交流、稳步提升、不断壮大”的人才培养模式，切实营造出浓厚的区域人才发展环境。今年以来，我区开展各类培训活动40余次，成功举办了专家座谈会、人才交流会10余次。</w:t>
      </w:r>
    </w:p>
    <w:p>
      <w:pPr>
        <w:ind w:left="0" w:right="0" w:firstLine="560"/>
        <w:spacing w:before="450" w:after="450" w:line="312" w:lineRule="auto"/>
      </w:pPr>
      <w:r>
        <w:rPr>
          <w:rFonts w:ascii="宋体" w:hAnsi="宋体" w:eastAsia="宋体" w:cs="宋体"/>
          <w:color w:val="000"/>
          <w:sz w:val="28"/>
          <w:szCs w:val="28"/>
        </w:rPr>
        <w:t xml:space="preserve">“内引外联”，打造一支全能队伍。积极面向国内外引进人才，采用招聘、调动、培养等方式，推进实施我区“孔望英才计划”，重点面向国内外引进培育50名工业先导区高层次专业技术人才，引进培育50名现代服务业创业创新人才，引进培育100名现代农业实用型人才，引进培育100名古城旅游区社会工作人才，快速推进“建设新海州，实现新跨越”这一目标的顺利实现。</w:t>
      </w:r>
    </w:p>
    <w:p>
      <w:pPr>
        <w:ind w:left="0" w:right="0" w:firstLine="560"/>
        <w:spacing w:before="450" w:after="450" w:line="312" w:lineRule="auto"/>
      </w:pPr>
      <w:r>
        <w:rPr>
          <w:rFonts w:ascii="宋体" w:hAnsi="宋体" w:eastAsia="宋体" w:cs="宋体"/>
          <w:color w:val="000"/>
          <w:sz w:val="28"/>
          <w:szCs w:val="28"/>
        </w:rPr>
        <w:t xml:space="preserve">“内外兼修”，搭建一批研发平台。积极搭建区内外人才发展平台，通过“政府+企业+高校”这“三位一体”的人才交流模式，对内积极与太阳雨、黄海机械等有实力的公司进行交流合作，积极培育发展南大苏富特、科技创意园等一批博士后科研工作站和工程技术中心研发平台；对外主动与扬州大学、东南大学等高校院所进行交流合作，签定人才合作协议，帮助辖区科威建材和东南大学搭建了新墙体材料实验基地、教学实习基地。（海组）</w:t>
      </w:r>
    </w:p>
    <w:p>
      <w:pPr>
        <w:ind w:left="0" w:right="0" w:firstLine="560"/>
        <w:spacing w:before="450" w:after="450" w:line="312" w:lineRule="auto"/>
      </w:pPr>
      <w:r>
        <w:rPr>
          <w:rFonts w:ascii="黑体" w:hAnsi="黑体" w:eastAsia="黑体" w:cs="黑体"/>
          <w:color w:val="000000"/>
          <w:sz w:val="36"/>
          <w:szCs w:val="36"/>
          <w:b w:val="1"/>
          <w:bCs w:val="1"/>
        </w:rPr>
        <w:t xml:space="preserve">第二篇：四管齐下 惩防并举</w:t>
      </w:r>
    </w:p>
    <w:p>
      <w:pPr>
        <w:ind w:left="0" w:right="0" w:firstLine="560"/>
        <w:spacing w:before="450" w:after="450" w:line="312" w:lineRule="auto"/>
      </w:pPr>
      <w:r>
        <w:rPr>
          <w:rFonts w:ascii="宋体" w:hAnsi="宋体" w:eastAsia="宋体" w:cs="宋体"/>
          <w:color w:val="000"/>
          <w:sz w:val="28"/>
          <w:szCs w:val="28"/>
        </w:rPr>
        <w:t xml:space="preserve">四管齐下 惩防并举</w:t>
      </w:r>
    </w:p>
    <w:p>
      <w:pPr>
        <w:ind w:left="0" w:right="0" w:firstLine="560"/>
        <w:spacing w:before="450" w:after="450" w:line="312" w:lineRule="auto"/>
      </w:pPr>
      <w:r>
        <w:rPr>
          <w:rFonts w:ascii="宋体" w:hAnsi="宋体" w:eastAsia="宋体" w:cs="宋体"/>
          <w:color w:val="000"/>
          <w:sz w:val="28"/>
          <w:szCs w:val="28"/>
        </w:rPr>
        <w:t xml:space="preserve">————吴堡县纪委加强党风廉政建设工作纪事</w:t>
      </w:r>
    </w:p>
    <w:p>
      <w:pPr>
        <w:ind w:left="0" w:right="0" w:firstLine="560"/>
        <w:spacing w:before="450" w:after="450" w:line="312" w:lineRule="auto"/>
      </w:pPr>
      <w:r>
        <w:rPr>
          <w:rFonts w:ascii="宋体" w:hAnsi="宋体" w:eastAsia="宋体" w:cs="宋体"/>
          <w:color w:val="000"/>
          <w:sz w:val="28"/>
          <w:szCs w:val="28"/>
        </w:rPr>
        <w:t xml:space="preserve">2024-03-13 08:44:02作者：任建龙来源：榆林日报浏览次数：51文字大小：【大】【中】【小】 简介： 吴堡县纪委全面落实科学发展观，按照“六联六创六跟进”的要求，以构筑教育、制度、监督并重的惩防体系建设为重点，“四管齐下”加强农村基层党风廉政建设取得成效。2024年，刘家沟村被省委、省</w:t>
      </w:r>
    </w:p>
    <w:p>
      <w:pPr>
        <w:ind w:left="0" w:right="0" w:firstLine="560"/>
        <w:spacing w:before="450" w:after="450" w:line="312" w:lineRule="auto"/>
      </w:pPr>
      <w:r>
        <w:rPr>
          <w:rFonts w:ascii="宋体" w:hAnsi="宋体" w:eastAsia="宋体" w:cs="宋体"/>
          <w:color w:val="000"/>
          <w:sz w:val="28"/>
          <w:szCs w:val="28"/>
        </w:rPr>
        <w:t xml:space="preserve">政府授予...关键字：吴堡</w:t>
      </w:r>
    </w:p>
    <w:p>
      <w:pPr>
        <w:ind w:left="0" w:right="0" w:firstLine="560"/>
        <w:spacing w:before="450" w:after="450" w:line="312" w:lineRule="auto"/>
      </w:pPr>
      <w:r>
        <w:rPr>
          <w:rFonts w:ascii="宋体" w:hAnsi="宋体" w:eastAsia="宋体" w:cs="宋体"/>
          <w:color w:val="000"/>
          <w:sz w:val="28"/>
          <w:szCs w:val="28"/>
        </w:rPr>
        <w:t xml:space="preserve">吴堡县纪委全面落实科学发展观，按照“六联六创六跟进”的要求，以构筑教育、制度、监督</w:t>
      </w:r>
    </w:p>
    <w:p>
      <w:pPr>
        <w:ind w:left="0" w:right="0" w:firstLine="560"/>
        <w:spacing w:before="450" w:after="450" w:line="312" w:lineRule="auto"/>
      </w:pPr>
      <w:r>
        <w:rPr>
          <w:rFonts w:ascii="宋体" w:hAnsi="宋体" w:eastAsia="宋体" w:cs="宋体"/>
          <w:color w:val="000"/>
          <w:sz w:val="28"/>
          <w:szCs w:val="28"/>
        </w:rPr>
        <w:t xml:space="preserve">并重的惩防体系建设为重点，“四管齐下”加强农村基层党风廉政建设取得成效。</w:t>
      </w:r>
    </w:p>
    <w:p>
      <w:pPr>
        <w:ind w:left="0" w:right="0" w:firstLine="560"/>
        <w:spacing w:before="450" w:after="450" w:line="312" w:lineRule="auto"/>
      </w:pPr>
      <w:r>
        <w:rPr>
          <w:rFonts w:ascii="宋体" w:hAnsi="宋体" w:eastAsia="宋体" w:cs="宋体"/>
          <w:color w:val="000"/>
          <w:sz w:val="28"/>
          <w:szCs w:val="28"/>
        </w:rPr>
        <w:t xml:space="preserve">2024年，刘家沟村被省委、省政府授予“全省农村基层党风廉政建设工作先进集体”；县水利局、宋家川镇等7个单位被市纪委评为 “农村基层党风廉政先进集体”。2024年，刘家沟村再次被省委、省政府命名为 “农村基层党风廉政建设工作先进集体”，县财政局，寇家塬镇党委、政府，深砭墕村党支部、村委会被市委、市政府评为“农村基层党风廉政建设先进集体”。县委常委、纪委书记李晓媛，纪委廉责办主任弓彦平，张家山乡党委书记王德烽，王家塔村党支部书记</w:t>
      </w:r>
    </w:p>
    <w:p>
      <w:pPr>
        <w:ind w:left="0" w:right="0" w:firstLine="560"/>
        <w:spacing w:before="450" w:after="450" w:line="312" w:lineRule="auto"/>
      </w:pPr>
      <w:r>
        <w:rPr>
          <w:rFonts w:ascii="宋体" w:hAnsi="宋体" w:eastAsia="宋体" w:cs="宋体"/>
          <w:color w:val="000"/>
          <w:sz w:val="28"/>
          <w:szCs w:val="28"/>
        </w:rPr>
        <w:t xml:space="preserve">丁增年被市委、政府评为“农村基层党风廉政建设先进个人”。</w:t>
      </w:r>
    </w:p>
    <w:p>
      <w:pPr>
        <w:ind w:left="0" w:right="0" w:firstLine="560"/>
        <w:spacing w:before="450" w:after="450" w:line="312" w:lineRule="auto"/>
      </w:pPr>
      <w:r>
        <w:rPr>
          <w:rFonts w:ascii="宋体" w:hAnsi="宋体" w:eastAsia="宋体" w:cs="宋体"/>
          <w:color w:val="000"/>
          <w:sz w:val="28"/>
          <w:szCs w:val="28"/>
        </w:rPr>
        <w:t xml:space="preserve">抓教育，唱响廉政“主旋律”</w:t>
      </w:r>
    </w:p>
    <w:p>
      <w:pPr>
        <w:ind w:left="0" w:right="0" w:firstLine="560"/>
        <w:spacing w:before="450" w:after="450" w:line="312" w:lineRule="auto"/>
      </w:pPr>
      <w:r>
        <w:rPr>
          <w:rFonts w:ascii="宋体" w:hAnsi="宋体" w:eastAsia="宋体" w:cs="宋体"/>
          <w:color w:val="000"/>
          <w:sz w:val="28"/>
          <w:szCs w:val="28"/>
        </w:rPr>
        <w:t xml:space="preserve">该县围绕农业发展、农村进步、农民增收主线，抓好党员干部队伍素质培养，把反腐倡廉教育纳入到农村基层党员、干部培训的总体规划，贯穿于农村基层干部培养、管理、使用的各个方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深入开展理想信念、党的宗旨和群众路线教育、科学发展观教育、社会主义荣辱观教育、政策法规和党纪条规教育，引导广大农村基层党员、干部充分发扬党的优良传统和作风，树立“廉政勤政”的公仆意识，先后对200名新任村两委会负责人进行了集体培训，着重从党的路线方针政策、基层组织建设、党务村务财务“三公开”、民主管理和村民自治等方面进行了专题辅导。以刘家沟村农村基层党风廉政建设示范点、川口村毛主席东渡黄河革命教育基地、迎宾大道廉政文化一条街和中心广场廉政文化长廊为辐射点，以镇乡带村，深入推进廉政文化的开展。通过开通廉政建设网站、制作反腐倡廉电教片、举办廉政书画展、刷写党风廉政建设宣传标</w:t>
      </w:r>
    </w:p>
    <w:p>
      <w:pPr>
        <w:ind w:left="0" w:right="0" w:firstLine="560"/>
        <w:spacing w:before="450" w:after="450" w:line="312" w:lineRule="auto"/>
      </w:pPr>
      <w:r>
        <w:rPr>
          <w:rFonts w:ascii="宋体" w:hAnsi="宋体" w:eastAsia="宋体" w:cs="宋体"/>
          <w:color w:val="000"/>
          <w:sz w:val="28"/>
          <w:szCs w:val="28"/>
        </w:rPr>
        <w:t xml:space="preserve">语、编制廉政文化节目等方法，让廉政文化融入生活，起到潜移默化的教育作用。</w:t>
      </w:r>
    </w:p>
    <w:p>
      <w:pPr>
        <w:ind w:left="0" w:right="0" w:firstLine="560"/>
        <w:spacing w:before="450" w:after="450" w:line="312" w:lineRule="auto"/>
      </w:pPr>
      <w:r>
        <w:rPr>
          <w:rFonts w:ascii="宋体" w:hAnsi="宋体" w:eastAsia="宋体" w:cs="宋体"/>
          <w:color w:val="000"/>
          <w:sz w:val="28"/>
          <w:szCs w:val="28"/>
        </w:rPr>
        <w:t xml:space="preserve">抓制度，筑牢廉政“防火墙”</w:t>
      </w:r>
    </w:p>
    <w:p>
      <w:pPr>
        <w:ind w:left="0" w:right="0" w:firstLine="560"/>
        <w:spacing w:before="450" w:after="450" w:line="312" w:lineRule="auto"/>
      </w:pPr>
      <w:r>
        <w:rPr>
          <w:rFonts w:ascii="宋体" w:hAnsi="宋体" w:eastAsia="宋体" w:cs="宋体"/>
          <w:color w:val="000"/>
          <w:sz w:val="28"/>
          <w:szCs w:val="28"/>
        </w:rPr>
        <w:t xml:space="preserve">该县以“三公开”为抓手，建立健全村级财务管理、印章管理等制度，深化“三公开”内容，建</w:t>
      </w:r>
    </w:p>
    <w:p>
      <w:pPr>
        <w:ind w:left="0" w:right="0" w:firstLine="560"/>
        <w:spacing w:before="450" w:after="450" w:line="312" w:lineRule="auto"/>
      </w:pPr>
      <w:r>
        <w:rPr>
          <w:rFonts w:ascii="宋体" w:hAnsi="宋体" w:eastAsia="宋体" w:cs="宋体"/>
          <w:color w:val="000"/>
          <w:sz w:val="28"/>
          <w:szCs w:val="28"/>
        </w:rPr>
        <w:t xml:space="preserve">立党务、村务、财务公开栏，及时公开各项内容，给群众一个明白，还干部一个清白。按照中、省、市落实党风廉政建设责任制的要求，该县逐一分解细化党风廉政建设任务，层层签订责任书，落实各级党政领导班子、牵头部门、参与单位、包村负责人和村两委会职责，在全县221个行政村配备了221名纪检委员和644名廉政监督员，形成一级抓一级、一级对一级负责工作机制，确保党风廉政建设责任制逐级落实。制定出台了《新农村建设示范村监督工作实施意见》，重点开展对各乡镇、各有关部门在新农村建设中履行职责、项目建设、资金运转的监督检查。结合《吴堡县党政“一把手”向纪委全委会述廉制度》，年初，由廉责办向全县各乡镇、各部门、各人民团体下达《党风廉政建设责任制任务书》，要求各村两委会及基层站所负责人向乡镇纪委述廉每年不少于两次。同时结合《吴堡县纪委委员询问、质询制度》，对述廉对象进行</w:t>
      </w:r>
    </w:p>
    <w:p>
      <w:pPr>
        <w:ind w:left="0" w:right="0" w:firstLine="560"/>
        <w:spacing w:before="450" w:after="450" w:line="312" w:lineRule="auto"/>
      </w:pPr>
      <w:r>
        <w:rPr>
          <w:rFonts w:ascii="宋体" w:hAnsi="宋体" w:eastAsia="宋体" w:cs="宋体"/>
          <w:color w:val="000"/>
          <w:sz w:val="28"/>
          <w:szCs w:val="28"/>
        </w:rPr>
        <w:t xml:space="preserve">询问和质询，目前已有90名村官分别向所在乡镇纪委进行了述廉。</w:t>
      </w:r>
    </w:p>
    <w:p>
      <w:pPr>
        <w:ind w:left="0" w:right="0" w:firstLine="560"/>
        <w:spacing w:before="450" w:after="450" w:line="312" w:lineRule="auto"/>
      </w:pPr>
      <w:r>
        <w:rPr>
          <w:rFonts w:ascii="宋体" w:hAnsi="宋体" w:eastAsia="宋体" w:cs="宋体"/>
          <w:color w:val="000"/>
          <w:sz w:val="28"/>
          <w:szCs w:val="28"/>
        </w:rPr>
        <w:t xml:space="preserve">抓督查，构筑廉政“监督网”</w:t>
      </w:r>
    </w:p>
    <w:p>
      <w:pPr>
        <w:ind w:left="0" w:right="0" w:firstLine="560"/>
        <w:spacing w:before="450" w:after="450" w:line="312" w:lineRule="auto"/>
      </w:pPr>
      <w:r>
        <w:rPr>
          <w:rFonts w:ascii="宋体" w:hAnsi="宋体" w:eastAsia="宋体" w:cs="宋体"/>
          <w:color w:val="000"/>
          <w:sz w:val="28"/>
          <w:szCs w:val="28"/>
        </w:rPr>
        <w:t xml:space="preserve">围绕涉农专项资金的发放开展监督检查，先后对扶贫救济资金、农机购置补贴资金、“两免一补”资金的发放和使用情况开展专项监督检查。围绕涉农收费开展监督检查，先后采取明查与暗访相结合的方式，就教育乱收费等方面群众反映强烈的问题进行检查。查处和纠正教育乱收费事件5起，给予党政纪处分2人，警示训诫5人。围绕党政“一把手”向纪委全委会述廉，加强对各级领导干部廉洁从政的监督，确保廉政建设不空谈。围绕全县综合督查督办工作，开展对各级领导班子和领导干部执行党风廉政建设责任制的监督检查，确保履职不缩水。对全县重要工作、重大项目开展督查督办的同时，注重对各单位、各部门执行党风廉政建设责任制情况的监督检查。为此，县纪委派出33名纪检监察干部下基层调研督查党风廉政建设，对发现的133名领导干部履职守廉方面的突出问题，交由县综合督查督办室跟踪督办。通过督办，落实解决纪委委员提出的意见和建议63条，制订整改措施181项，有力地推动了党风廉政建设的深入开展。</w:t>
      </w:r>
    </w:p>
    <w:p>
      <w:pPr>
        <w:ind w:left="0" w:right="0" w:firstLine="560"/>
        <w:spacing w:before="450" w:after="450" w:line="312" w:lineRule="auto"/>
      </w:pPr>
      <w:r>
        <w:rPr>
          <w:rFonts w:ascii="宋体" w:hAnsi="宋体" w:eastAsia="宋体" w:cs="宋体"/>
          <w:color w:val="000"/>
          <w:sz w:val="28"/>
          <w:szCs w:val="28"/>
        </w:rPr>
        <w:t xml:space="preserve">抓案件，架起廉政“高压线”</w:t>
      </w:r>
    </w:p>
    <w:p>
      <w:pPr>
        <w:ind w:left="0" w:right="0" w:firstLine="560"/>
        <w:spacing w:before="450" w:after="450" w:line="312" w:lineRule="auto"/>
      </w:pPr>
      <w:r>
        <w:rPr>
          <w:rFonts w:ascii="宋体" w:hAnsi="宋体" w:eastAsia="宋体" w:cs="宋体"/>
          <w:color w:val="000"/>
          <w:sz w:val="28"/>
          <w:szCs w:val="28"/>
        </w:rPr>
        <w:t xml:space="preserve">通过查办案件，维护社会稳定。2024年春，张家山乡某村村民联名举报该村主任刘某的经济问题，县乡纪委立即介入调查，经初核证实刘某确有短期挪用新农村建设资金问题。鉴于刘某非党，调查组建议村民启动罢免程序罢免其职务。同时根据该村支部班子涣散，支部和村委主要领导闹矛盾等现状，结合村级两委班子换届，对该村原党支部、村委班子全部进行了改选。通过查办案件，充分发挥职能。辛家沟镇某村党支部原书记孔某，因落选心怀不满，连续三年组织不明真相的村民状告新任村支书、村主任私吞修高速公路征地补偿款的问题。县纪委经过深入调查，证实给村民的征地补偿款一直没有算清，支部书记和村主任暂时把补偿款存在信用社，不存在贪污私吞的问题。但孔某仍上访不止，县纪委经研究决定倒查该村三年财务账。经认真核查，现任领导没有经济问题，原村支部书记孔某任职期间贪污1.5万元，经纪委常委会研究决</w:t>
      </w:r>
    </w:p>
    <w:p>
      <w:pPr>
        <w:ind w:left="0" w:right="0" w:firstLine="560"/>
        <w:spacing w:before="450" w:after="450" w:line="312" w:lineRule="auto"/>
      </w:pPr>
      <w:r>
        <w:rPr>
          <w:rFonts w:ascii="宋体" w:hAnsi="宋体" w:eastAsia="宋体" w:cs="宋体"/>
          <w:color w:val="000"/>
          <w:sz w:val="28"/>
          <w:szCs w:val="28"/>
        </w:rPr>
        <w:t xml:space="preserve">定，给予孔某开除党籍处分，县法院给予孔某判二缓三的惩处。</w:t>
      </w:r>
    </w:p>
    <w:p>
      <w:pPr>
        <w:ind w:left="0" w:right="0" w:firstLine="560"/>
        <w:spacing w:before="450" w:after="450" w:line="312" w:lineRule="auto"/>
      </w:pPr>
      <w:r>
        <w:rPr>
          <w:rFonts w:ascii="宋体" w:hAnsi="宋体" w:eastAsia="宋体" w:cs="宋体"/>
          <w:color w:val="000"/>
          <w:sz w:val="28"/>
          <w:szCs w:val="28"/>
        </w:rPr>
        <w:t xml:space="preserve">通过查办案件，强化治本抓源。对重大典型案件实行 “六个一”以案治本机制，充分发挥查办案件的治本功能，实现查办案件工作政治效果、经济效果、社会效果和法律效果的统一。2024年，全县乡镇平均查办案件2.4件，同比增长12件，给予党政纪处分21人，挽回经济损失3</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黑体" w:hAnsi="黑体" w:eastAsia="黑体" w:cs="黑体"/>
          <w:color w:val="000000"/>
          <w:sz w:val="36"/>
          <w:szCs w:val="36"/>
          <w:b w:val="1"/>
          <w:bCs w:val="1"/>
        </w:rPr>
        <w:t xml:space="preserve">第三篇：五把钥匙、四管齐下考试题</w:t>
      </w:r>
    </w:p>
    <w:p>
      <w:pPr>
        <w:ind w:left="0" w:right="0" w:firstLine="560"/>
        <w:spacing w:before="450" w:after="450" w:line="312" w:lineRule="auto"/>
      </w:pPr>
      <w:r>
        <w:rPr>
          <w:rFonts w:ascii="宋体" w:hAnsi="宋体" w:eastAsia="宋体" w:cs="宋体"/>
          <w:color w:val="000"/>
          <w:sz w:val="28"/>
          <w:szCs w:val="28"/>
        </w:rPr>
        <w:t xml:space="preserve">巴格托拉克乡“去极端化”之“五把钥匙”“四管</w:t>
      </w:r>
    </w:p>
    <w:p>
      <w:pPr>
        <w:ind w:left="0" w:right="0" w:firstLine="560"/>
        <w:spacing w:before="450" w:after="450" w:line="312" w:lineRule="auto"/>
      </w:pPr>
      <w:r>
        <w:rPr>
          <w:rFonts w:ascii="宋体" w:hAnsi="宋体" w:eastAsia="宋体" w:cs="宋体"/>
          <w:color w:val="000"/>
          <w:sz w:val="28"/>
          <w:szCs w:val="28"/>
        </w:rPr>
        <w:t xml:space="preserve">齐下”知识测试</w:t>
      </w:r>
    </w:p>
    <w:p>
      <w:pPr>
        <w:ind w:left="0" w:right="0" w:firstLine="560"/>
        <w:spacing w:before="450" w:after="450" w:line="312" w:lineRule="auto"/>
      </w:pPr>
      <w:r>
        <w:rPr>
          <w:rFonts w:ascii="宋体" w:hAnsi="宋体" w:eastAsia="宋体" w:cs="宋体"/>
          <w:color w:val="000"/>
          <w:sz w:val="28"/>
          <w:szCs w:val="28"/>
        </w:rPr>
        <w:t xml:space="preserve">单位： 姓名： 分数：</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1、“三个离不开”思想的具体内容是（）。</w:t>
      </w:r>
    </w:p>
    <w:p>
      <w:pPr>
        <w:ind w:left="0" w:right="0" w:firstLine="560"/>
        <w:spacing w:before="450" w:after="450" w:line="312" w:lineRule="auto"/>
      </w:pPr>
      <w:r>
        <w:rPr>
          <w:rFonts w:ascii="宋体" w:hAnsi="宋体" w:eastAsia="宋体" w:cs="宋体"/>
          <w:color w:val="000"/>
          <w:sz w:val="28"/>
          <w:szCs w:val="28"/>
        </w:rPr>
        <w:t xml:space="preserve">A.汉族离不开少数民族 B.各民族之间也相互离不开 C.少数民族离不开汉族 D.少数民族之间也相互离不开</w:t>
      </w:r>
    </w:p>
    <w:p>
      <w:pPr>
        <w:ind w:left="0" w:right="0" w:firstLine="560"/>
        <w:spacing w:before="450" w:after="450" w:line="312" w:lineRule="auto"/>
      </w:pPr>
      <w:r>
        <w:rPr>
          <w:rFonts w:ascii="宋体" w:hAnsi="宋体" w:eastAsia="宋体" w:cs="宋体"/>
          <w:color w:val="000"/>
          <w:sz w:val="28"/>
          <w:szCs w:val="28"/>
        </w:rPr>
        <w:t xml:space="preserve">2、马克思主义“五观”是什么（）</w:t>
      </w:r>
    </w:p>
    <w:p>
      <w:pPr>
        <w:ind w:left="0" w:right="0" w:firstLine="560"/>
        <w:spacing w:before="450" w:after="450" w:line="312" w:lineRule="auto"/>
      </w:pPr>
      <w:r>
        <w:rPr>
          <w:rFonts w:ascii="宋体" w:hAnsi="宋体" w:eastAsia="宋体" w:cs="宋体"/>
          <w:color w:val="000"/>
          <w:sz w:val="28"/>
          <w:szCs w:val="28"/>
        </w:rPr>
        <w:t xml:space="preserve">A.国家观 B.民族观 C.宗教观 D.文化观 E.历史观。</w:t>
      </w:r>
    </w:p>
    <w:p>
      <w:pPr>
        <w:ind w:left="0" w:right="0" w:firstLine="560"/>
        <w:spacing w:before="450" w:after="450" w:line="312" w:lineRule="auto"/>
      </w:pPr>
      <w:r>
        <w:rPr>
          <w:rFonts w:ascii="宋体" w:hAnsi="宋体" w:eastAsia="宋体" w:cs="宋体"/>
          <w:color w:val="000"/>
          <w:sz w:val="28"/>
          <w:szCs w:val="28"/>
        </w:rPr>
        <w:t xml:space="preserve">3、《新疆维吾尔自治区民族团结教育条例》规定，“三史”教育是指什么（）</w:t>
      </w:r>
    </w:p>
    <w:p>
      <w:pPr>
        <w:ind w:left="0" w:right="0" w:firstLine="560"/>
        <w:spacing w:before="450" w:after="450" w:line="312" w:lineRule="auto"/>
      </w:pPr>
      <w:r>
        <w:rPr>
          <w:rFonts w:ascii="宋体" w:hAnsi="宋体" w:eastAsia="宋体" w:cs="宋体"/>
          <w:color w:val="000"/>
          <w:sz w:val="28"/>
          <w:szCs w:val="28"/>
        </w:rPr>
        <w:t xml:space="preserve">A.新疆历史 B.民族发展史 C.宗教演变史教育 D.民族演变史</w:t>
      </w:r>
    </w:p>
    <w:p>
      <w:pPr>
        <w:ind w:left="0" w:right="0" w:firstLine="560"/>
        <w:spacing w:before="450" w:after="450" w:line="312" w:lineRule="auto"/>
      </w:pPr>
      <w:r>
        <w:rPr>
          <w:rFonts w:ascii="宋体" w:hAnsi="宋体" w:eastAsia="宋体" w:cs="宋体"/>
          <w:color w:val="000"/>
          <w:sz w:val="28"/>
          <w:szCs w:val="28"/>
        </w:rPr>
        <w:t xml:space="preserve">4、新疆精神的含义是什么（）</w:t>
      </w:r>
    </w:p>
    <w:p>
      <w:pPr>
        <w:ind w:left="0" w:right="0" w:firstLine="560"/>
        <w:spacing w:before="450" w:after="450" w:line="312" w:lineRule="auto"/>
      </w:pPr>
      <w:r>
        <w:rPr>
          <w:rFonts w:ascii="宋体" w:hAnsi="宋体" w:eastAsia="宋体" w:cs="宋体"/>
          <w:color w:val="000"/>
          <w:sz w:val="28"/>
          <w:szCs w:val="28"/>
        </w:rPr>
        <w:t xml:space="preserve">A.爱国爱疆 D.团结奉献 C.勤劳互助 D.开放进取。</w:t>
      </w:r>
    </w:p>
    <w:p>
      <w:pPr>
        <w:ind w:left="0" w:right="0" w:firstLine="560"/>
        <w:spacing w:before="450" w:after="450" w:line="312" w:lineRule="auto"/>
      </w:pPr>
      <w:r>
        <w:rPr>
          <w:rFonts w:ascii="宋体" w:hAnsi="宋体" w:eastAsia="宋体" w:cs="宋体"/>
          <w:color w:val="000"/>
          <w:sz w:val="28"/>
          <w:szCs w:val="28"/>
        </w:rPr>
        <w:t xml:space="preserve">5、“三股势力”是指什么？（）</w:t>
      </w:r>
    </w:p>
    <w:p>
      <w:pPr>
        <w:ind w:left="0" w:right="0" w:firstLine="560"/>
        <w:spacing w:before="450" w:after="450" w:line="312" w:lineRule="auto"/>
      </w:pPr>
      <w:r>
        <w:rPr>
          <w:rFonts w:ascii="宋体" w:hAnsi="宋体" w:eastAsia="宋体" w:cs="宋体"/>
          <w:color w:val="000"/>
          <w:sz w:val="28"/>
          <w:szCs w:val="28"/>
        </w:rPr>
        <w:t xml:space="preserve">A.是指民族分裂势力 B.暴力恐怖势力 C.宗教极端势力</w:t>
      </w:r>
    </w:p>
    <w:p>
      <w:pPr>
        <w:ind w:left="0" w:right="0" w:firstLine="560"/>
        <w:spacing w:before="450" w:after="450" w:line="312" w:lineRule="auto"/>
      </w:pPr>
      <w:r>
        <w:rPr>
          <w:rFonts w:ascii="宋体" w:hAnsi="宋体" w:eastAsia="宋体" w:cs="宋体"/>
          <w:color w:val="000"/>
          <w:sz w:val="28"/>
          <w:szCs w:val="28"/>
        </w:rPr>
        <w:t xml:space="preserve">6、新时期新疆维稳工作的重要指导方针是什么？（）A.反暴力 B.讲法制 C.讲秩序</w:t>
      </w:r>
    </w:p>
    <w:p>
      <w:pPr>
        <w:ind w:left="0" w:right="0" w:firstLine="560"/>
        <w:spacing w:before="450" w:after="450" w:line="312" w:lineRule="auto"/>
      </w:pPr>
      <w:r>
        <w:rPr>
          <w:rFonts w:ascii="宋体" w:hAnsi="宋体" w:eastAsia="宋体" w:cs="宋体"/>
          <w:color w:val="000"/>
          <w:sz w:val="28"/>
          <w:szCs w:val="28"/>
        </w:rPr>
        <w:t xml:space="preserve">7、“去极端化”工作坚持的方针是？（）</w:t>
      </w:r>
    </w:p>
    <w:p>
      <w:pPr>
        <w:ind w:left="0" w:right="0" w:firstLine="560"/>
        <w:spacing w:before="450" w:after="450" w:line="312" w:lineRule="auto"/>
      </w:pPr>
      <w:r>
        <w:rPr>
          <w:rFonts w:ascii="宋体" w:hAnsi="宋体" w:eastAsia="宋体" w:cs="宋体"/>
          <w:color w:val="000"/>
          <w:sz w:val="28"/>
          <w:szCs w:val="28"/>
        </w:rPr>
        <w:t xml:space="preserve">A.打击的一手要硬 B.教育疏导的一手也要硬 C齐抓共管</w:t>
      </w:r>
    </w:p>
    <w:p>
      <w:pPr>
        <w:ind w:left="0" w:right="0" w:firstLine="560"/>
        <w:spacing w:before="450" w:after="450" w:line="312" w:lineRule="auto"/>
      </w:pPr>
      <w:r>
        <w:rPr>
          <w:rFonts w:ascii="宋体" w:hAnsi="宋体" w:eastAsia="宋体" w:cs="宋体"/>
          <w:color w:val="000"/>
          <w:sz w:val="28"/>
          <w:szCs w:val="28"/>
        </w:rPr>
        <w:t xml:space="preserve">8、新疆工作的总目标是？（）</w:t>
      </w:r>
    </w:p>
    <w:p>
      <w:pPr>
        <w:ind w:left="0" w:right="0" w:firstLine="560"/>
        <w:spacing w:before="450" w:after="450" w:line="312" w:lineRule="auto"/>
      </w:pPr>
      <w:r>
        <w:rPr>
          <w:rFonts w:ascii="宋体" w:hAnsi="宋体" w:eastAsia="宋体" w:cs="宋体"/>
          <w:color w:val="000"/>
          <w:sz w:val="28"/>
          <w:szCs w:val="28"/>
        </w:rPr>
        <w:t xml:space="preserve">A.社会稳定 B.长治久安 C.跨越式发展</w:t>
      </w:r>
    </w:p>
    <w:p>
      <w:pPr>
        <w:ind w:left="0" w:right="0" w:firstLine="560"/>
        <w:spacing w:before="450" w:after="450" w:line="312" w:lineRule="auto"/>
      </w:pPr>
      <w:r>
        <w:rPr>
          <w:rFonts w:ascii="宋体" w:hAnsi="宋体" w:eastAsia="宋体" w:cs="宋体"/>
          <w:color w:val="000"/>
          <w:sz w:val="28"/>
          <w:szCs w:val="28"/>
        </w:rPr>
        <w:t xml:space="preserve">9、“三非”指的是（）</w:t>
      </w:r>
    </w:p>
    <w:p>
      <w:pPr>
        <w:ind w:left="0" w:right="0" w:firstLine="560"/>
        <w:spacing w:before="450" w:after="450" w:line="312" w:lineRule="auto"/>
      </w:pPr>
      <w:r>
        <w:rPr>
          <w:rFonts w:ascii="宋体" w:hAnsi="宋体" w:eastAsia="宋体" w:cs="宋体"/>
          <w:color w:val="000"/>
          <w:sz w:val="28"/>
          <w:szCs w:val="28"/>
        </w:rPr>
        <w:t xml:space="preserve">A.非法宗教活动 B.非法宗教宣传品 C.非法宗教网络传播 D.非法教职人员</w:t>
      </w:r>
    </w:p>
    <w:p>
      <w:pPr>
        <w:ind w:left="0" w:right="0" w:firstLine="560"/>
        <w:spacing w:before="450" w:after="450" w:line="312" w:lineRule="auto"/>
      </w:pPr>
      <w:r>
        <w:rPr>
          <w:rFonts w:ascii="宋体" w:hAnsi="宋体" w:eastAsia="宋体" w:cs="宋体"/>
          <w:color w:val="000"/>
          <w:sz w:val="28"/>
          <w:szCs w:val="28"/>
        </w:rPr>
        <w:t xml:space="preserve">10、“四管齐下”指的是？（）A、正信挤压 B、法治约束 C、文化对冲 D、科学普及</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1、“去极端化”“五把钥匙”具体内容是什么？</w:t>
      </w:r>
    </w:p>
    <w:p>
      <w:pPr>
        <w:ind w:left="0" w:right="0" w:firstLine="560"/>
        <w:spacing w:before="450" w:after="450" w:line="312" w:lineRule="auto"/>
      </w:pPr>
      <w:r>
        <w:rPr>
          <w:rFonts w:ascii="宋体" w:hAnsi="宋体" w:eastAsia="宋体" w:cs="宋体"/>
          <w:color w:val="000"/>
          <w:sz w:val="28"/>
          <w:szCs w:val="28"/>
        </w:rPr>
        <w:t xml:space="preserve">2、“去极端化”“四管齐下”指的是什么？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1、结合自身实际，谈谈对“四管齐下”中正信挤压的理解？</w:t>
      </w:r>
    </w:p>
    <w:p>
      <w:pPr>
        <w:ind w:left="0" w:right="0" w:firstLine="560"/>
        <w:spacing w:before="450" w:after="450" w:line="312" w:lineRule="auto"/>
      </w:pPr>
      <w:r>
        <w:rPr>
          <w:rFonts w:ascii="黑体" w:hAnsi="黑体" w:eastAsia="黑体" w:cs="黑体"/>
          <w:color w:val="000000"/>
          <w:sz w:val="36"/>
          <w:szCs w:val="36"/>
          <w:b w:val="1"/>
          <w:bCs w:val="1"/>
        </w:rPr>
        <w:t xml:space="preserve">第四篇：四管齐下,遏止 “官官相护,权权交易”</w:t>
      </w:r>
    </w:p>
    <w:p>
      <w:pPr>
        <w:ind w:left="0" w:right="0" w:firstLine="560"/>
        <w:spacing w:before="450" w:after="450" w:line="312" w:lineRule="auto"/>
      </w:pPr>
      <w:r>
        <w:rPr>
          <w:rFonts w:ascii="宋体" w:hAnsi="宋体" w:eastAsia="宋体" w:cs="宋体"/>
          <w:color w:val="000"/>
          <w:sz w:val="28"/>
          <w:szCs w:val="28"/>
        </w:rPr>
        <w:t xml:space="preserve">四管齐下，遏止 “官官相护，权权交易”</w:t>
      </w:r>
    </w:p>
    <w:p>
      <w:pPr>
        <w:ind w:left="0" w:right="0" w:firstLine="560"/>
        <w:spacing w:before="450" w:after="450" w:line="312" w:lineRule="auto"/>
      </w:pPr>
      <w:r>
        <w:rPr>
          <w:rFonts w:ascii="宋体" w:hAnsi="宋体" w:eastAsia="宋体" w:cs="宋体"/>
          <w:color w:val="000"/>
          <w:sz w:val="28"/>
          <w:szCs w:val="28"/>
        </w:rPr>
        <w:t xml:space="preserve">一直以来，党中央、国务院对人民群众的利益非常关心，５月２２日，最高人民法院宣布在全国各级法院集中开展解决行政案件申诉上访专项治理活动，坚决防止置人民群众利益于不顾、对违法不当的行政行为一味迁就的做法，坚决杜绝“关系案”“人情案”和“权力案”，坚决纠正“官官相护”和“权权交易”的行为。“解决行政案件申诉上访专项治理活动”如一股春风，温暖了老百姓的心，消息一出即博得民众一片喝彩。</w:t>
      </w:r>
    </w:p>
    <w:p>
      <w:pPr>
        <w:ind w:left="0" w:right="0" w:firstLine="560"/>
        <w:spacing w:before="450" w:after="450" w:line="312" w:lineRule="auto"/>
      </w:pPr>
      <w:r>
        <w:rPr>
          <w:rFonts w:ascii="宋体" w:hAnsi="宋体" w:eastAsia="宋体" w:cs="宋体"/>
          <w:color w:val="000"/>
          <w:sz w:val="28"/>
          <w:szCs w:val="28"/>
        </w:rPr>
        <w:t xml:space="preserve">行政官司，俗称“民告官”。近些年，一些地方在行政案件受案方面办关系案、人情案、权力案，搞“官官相护、权权交易”，使得百姓“告状难”，导致行政案件申诉上访率居高不下。最高法院此次行政案件专项治理，必然使乱作为和不作为的地方官员恐惧，有力打击“官官相护、权权交易”的现象。希望通过此举，在我国今后的“民告官”案件中，“民”和“官”能真正成为平等的诉讼主体。让民告官的胜诉率再高一些，让公民的维权成本再低一些！但一些地方政府官员为了维护地方利益、部门利益往往会拒绝受理依法应当受理的案件，继续“官官相护，权权交易”，他们的行为完全是“上有政策，下有对策”，严重损害人民的根本利益！</w:t>
      </w:r>
    </w:p>
    <w:p>
      <w:pPr>
        <w:ind w:left="0" w:right="0" w:firstLine="560"/>
        <w:spacing w:before="450" w:after="450" w:line="312" w:lineRule="auto"/>
      </w:pPr>
      <w:r>
        <w:rPr>
          <w:rFonts w:ascii="宋体" w:hAnsi="宋体" w:eastAsia="宋体" w:cs="宋体"/>
          <w:color w:val="000"/>
          <w:sz w:val="28"/>
          <w:szCs w:val="28"/>
        </w:rPr>
        <w:t xml:space="preserve">运用严格的法律，通过公正的司法审核和公正的审判使违法者得到惩罚，受害者得到补偿，这才是以公平正义为核心的法治社会。开展专项行动是可喜的进步，但仅仅排查行政上的“民告官”案是不够的，刑事方面的“民告官”案件也应得到重视和解决。佘祥林“杀妻”案、聂树斌“强奸杀人”案、胥敬祥“抢劫”案、赵作海杀人案、贾胜年、曹强贪污案等都被证明是冤假错案，已经纠正了，可还有大量没有纠正的冤假错案怎么办？这些是事关人的生命权的案件，这类案件的上访、申诉、控告的人也是最多的。老百姓要的只是一个允许讲话的机会和最低限度的公平公正，只有真正“有理可以说、有冤可以伸”，才能防止赵作海、聂树斌式的冤案重演。因此，在此次行政案件申诉上访专项治理行动之后，可以在集中治理刑事案件上访申诉控告方面也出台相关行动，有效打击这方面的“官官相护、权权交易”。</w:t>
      </w:r>
    </w:p>
    <w:p>
      <w:pPr>
        <w:ind w:left="0" w:right="0" w:firstLine="560"/>
        <w:spacing w:before="450" w:after="450" w:line="312" w:lineRule="auto"/>
      </w:pPr>
      <w:r>
        <w:rPr>
          <w:rFonts w:ascii="宋体" w:hAnsi="宋体" w:eastAsia="宋体" w:cs="宋体"/>
          <w:color w:val="000"/>
          <w:sz w:val="28"/>
          <w:szCs w:val="28"/>
        </w:rPr>
        <w:t xml:space="preserve">“让行政机关败诉并非添乱”应该成为所有公民的共识，当然这离不开司法独立来作支撑，倘若司法可以任人揉捏，某些有权者必然就会认为判决于其不利便是“添乱”。现在，有些地方不仅有司法程序受人为干预的现象，还出现“拒不受理”、“先定后审”等怪状。因此在治理力度上要加大，让专项治理行动的风暴刮得更猛烈些，从根本上杜绝“关系案”“人情案”和“权力案”，纠正“官官相护”和“权权交易”的行为，改变“结案了事”的不负责任态度，真正实现司法公正。</w:t>
      </w:r>
    </w:p>
    <w:p>
      <w:pPr>
        <w:ind w:left="0" w:right="0" w:firstLine="560"/>
        <w:spacing w:before="450" w:after="450" w:line="312" w:lineRule="auto"/>
      </w:pPr>
      <w:r>
        <w:rPr>
          <w:rFonts w:ascii="宋体" w:hAnsi="宋体" w:eastAsia="宋体" w:cs="宋体"/>
          <w:color w:val="000"/>
          <w:sz w:val="28"/>
          <w:szCs w:val="28"/>
        </w:rPr>
        <w:t xml:space="preserve">第一：让人民实现“权利”脱困</w:t>
      </w:r>
    </w:p>
    <w:p>
      <w:pPr>
        <w:ind w:left="0" w:right="0" w:firstLine="560"/>
        <w:spacing w:before="450" w:after="450" w:line="312" w:lineRule="auto"/>
      </w:pPr>
      <w:r>
        <w:rPr>
          <w:rFonts w:ascii="宋体" w:hAnsi="宋体" w:eastAsia="宋体" w:cs="宋体"/>
          <w:color w:val="000"/>
          <w:sz w:val="28"/>
          <w:szCs w:val="28"/>
        </w:rPr>
        <w:t xml:space="preserve">民告官难，最根本的，是难在了民众的权利贫困上———普通公民根本没有和行政机关平等对话的权利，法院又基本不能为其依法做主。在立案环节上，法院对涉及面广或敏感性强的棘手难缠的案件不予受理，将一大批行政诉讼案拒之门外；审理环节上，法院常常忽略不当行政给当事人造成的伤害，反而在行政行为的“对象特定”与“对象不特定”之间、在行政的“抽象行为”与“具体行为”之间纠缠概念，在证据采信上利用自身裁量权偏袒行政单位；在执行环节，即使百姓胜诉，但在“执行难”的大背景下，行政案的“执行难”尤其尖锐。正是因为民众的权利被广泛忽视，针对民众权利的法律条文才粗疏笼统，许多民告官的案件才由少积多，由小变大。因此，在开展专项治理活动同时要从制度、人文环境上，保障公民的告官行为，遏制政府的违法行政。只有真正“让人民监督和批评政府”成为没有风险、可操作性强的社会常态，只有进一步保障人民法院独立行使审判权，使行政官司在正常司法程序下被普遍地有效审理，围绕于此的申诉上访才能真正降下来，社会稳定才能真正实现，人民权利才能脱困。</w:t>
      </w:r>
    </w:p>
    <w:p>
      <w:pPr>
        <w:ind w:left="0" w:right="0" w:firstLine="560"/>
        <w:spacing w:before="450" w:after="450" w:line="312" w:lineRule="auto"/>
      </w:pPr>
      <w:r>
        <w:rPr>
          <w:rFonts w:ascii="宋体" w:hAnsi="宋体" w:eastAsia="宋体" w:cs="宋体"/>
          <w:color w:val="000"/>
          <w:sz w:val="28"/>
          <w:szCs w:val="28"/>
        </w:rPr>
        <w:t xml:space="preserve">第二： 让百姓“有理可诉、有处可说”</w:t>
      </w:r>
    </w:p>
    <w:p>
      <w:pPr>
        <w:ind w:left="0" w:right="0" w:firstLine="560"/>
        <w:spacing w:before="450" w:after="450" w:line="312" w:lineRule="auto"/>
      </w:pPr>
      <w:r>
        <w:rPr>
          <w:rFonts w:ascii="宋体" w:hAnsi="宋体" w:eastAsia="宋体" w:cs="宋体"/>
          <w:color w:val="000"/>
          <w:sz w:val="28"/>
          <w:szCs w:val="28"/>
        </w:rPr>
        <w:t xml:space="preserve">法律是社会公平的最后一道屏障，修补官民裂痕,消弭官民矛盾,关键是如何要公众信仰法律,给百姓一个依法“讲理”的地方、“申冤”的渠道。但让法律尴尬、公众失望的是,在有些地方,在很多时候,法律屈从地方“土政策”和权贵,向“告官”的百姓关闭了大门,要么不立案,立而不审、审而不判、判而不执行；即使审判,百姓也是败多赢少。法律沦为权力的附庸,某些法官成了“稻草人”。百姓为信访不信法，受了委屈找不到“说理”的地方，以致 “上访”、“闹访”事件却屡见不鲜,而且也因此导致了诸多群体性事件。老百姓投诉无门、求告无路,要解决问题,唯一的途径就是信访。而上访一旦达不到目的,一部分人就采取极端行为,甚至造成恶性事件,消耗更大的社会成本,而且最终还是要政府来埋单。因此，要拓宽诉讼渠道 让百姓“有理可诉、有处可说”。</w:t>
      </w:r>
    </w:p>
    <w:p>
      <w:pPr>
        <w:ind w:left="0" w:right="0" w:firstLine="560"/>
        <w:spacing w:before="450" w:after="450" w:line="312" w:lineRule="auto"/>
      </w:pPr>
      <w:r>
        <w:rPr>
          <w:rFonts w:ascii="宋体" w:hAnsi="宋体" w:eastAsia="宋体" w:cs="宋体"/>
          <w:color w:val="000"/>
          <w:sz w:val="28"/>
          <w:szCs w:val="28"/>
        </w:rPr>
        <w:t xml:space="preserve">第三：继续推进司法改革 减少“民告官”申诉</w:t>
      </w:r>
    </w:p>
    <w:p>
      <w:pPr>
        <w:ind w:left="0" w:right="0" w:firstLine="560"/>
        <w:spacing w:before="450" w:after="450" w:line="312" w:lineRule="auto"/>
      </w:pPr>
      <w:r>
        <w:rPr>
          <w:rFonts w:ascii="宋体" w:hAnsi="宋体" w:eastAsia="宋体" w:cs="宋体"/>
          <w:color w:val="000"/>
          <w:sz w:val="28"/>
          <w:szCs w:val="28"/>
        </w:rPr>
        <w:t xml:space="preserve">“民告官”案件的“回头率”，与此类诉讼中政府机关的败诉率有微妙的反向关系。所谓回头率高，是指原告人即老百姓不满意诉讼结果，又通过申诉、上访等行政救济途径为自己讨公道。有些案件虽然经过多次申诉和上访，也难以得到妥善解决，最终形成了社会关系的死结。行政诉讼案件不好判，对于基层法院来说是个心照不宣的事实。基层法院的人财物都由同级政府安排，行政机关与法院之间的关系盘根错节，法院要想在本地的行政官司中实行公正裁决，往往面临难以想象的阻力。“小法官审行政首长”的尴尬局面，短时间内还难以得到根本解决。从长远看，要想改变行政诉讼上访突出的问题，还是要寄希望于司法体制的深入改革，尤其是要保障各级法院的独立审判权。只有法院能够真正做到公正审判和居中调节，它才能起到定纷止争的作用。在这个问题上，任何权宜之计都是无法奏效的。</w:t>
      </w:r>
    </w:p>
    <w:p>
      <w:pPr>
        <w:ind w:left="0" w:right="0" w:firstLine="560"/>
        <w:spacing w:before="450" w:after="450" w:line="312" w:lineRule="auto"/>
      </w:pPr>
      <w:r>
        <w:rPr>
          <w:rFonts w:ascii="宋体" w:hAnsi="宋体" w:eastAsia="宋体" w:cs="宋体"/>
          <w:color w:val="000"/>
          <w:sz w:val="28"/>
          <w:szCs w:val="28"/>
        </w:rPr>
        <w:t xml:space="preserve">第四：加强监督 防止权钱下的“官民和解”</w:t>
      </w:r>
    </w:p>
    <w:p>
      <w:pPr>
        <w:ind w:left="0" w:right="0" w:firstLine="560"/>
        <w:spacing w:before="450" w:after="450" w:line="312" w:lineRule="auto"/>
      </w:pPr>
      <w:r>
        <w:rPr>
          <w:rFonts w:ascii="宋体" w:hAnsi="宋体" w:eastAsia="宋体" w:cs="宋体"/>
          <w:color w:val="000"/>
          <w:sz w:val="28"/>
          <w:szCs w:val="28"/>
        </w:rPr>
        <w:t xml:space="preserve">不敢让行政机关败诉，是“官民和解”现象的思想根源。值得警惕的是，“官民和解”并不值得庆贺，“上有政策，下有对策”。此次最高院对行政官司的专项治理，必然使乱作为和不作为的地方官员恐惧，从而主动去处理案件。在很大程度上，这种处理案件的途径是运用金钱、压力来获得与百姓的和解，用钱和威胁塞住民众的嘴。“和解”并不是“和谐”。“和解”关系到程序是否正义，矛盾是否解决？违法者是否得到惩罚？双方是否自愿？而“和解”本身也让违法官员逃脱了法律制裁。以强势官员为主导的和解，既不能保证案件结果公正，也不能保证和解过程的公平合理。“官民和解”看似结果得到处理，实质则是官民在金钱和权力之下的妥协，地方官员的违法行径并没有得到惩罚。对于弱势的公民与政府的官司中，和解背后往往隐藏着猫腻，这也是民告官案件应注意的问题，因此要加强监督防止权钱下的“官民和解”。</w:t>
      </w:r>
    </w:p>
    <w:p>
      <w:pPr>
        <w:ind w:left="0" w:right="0" w:firstLine="560"/>
        <w:spacing w:before="450" w:after="450" w:line="312" w:lineRule="auto"/>
      </w:pPr>
      <w:r>
        <w:rPr>
          <w:rFonts w:ascii="黑体" w:hAnsi="黑体" w:eastAsia="黑体" w:cs="黑体"/>
          <w:color w:val="000000"/>
          <w:sz w:val="36"/>
          <w:szCs w:val="36"/>
          <w:b w:val="1"/>
          <w:bCs w:val="1"/>
        </w:rPr>
        <w:t xml:space="preserve">第五篇：红木协会四管齐下抓争创</w:t>
      </w:r>
    </w:p>
    <w:p>
      <w:pPr>
        <w:ind w:left="0" w:right="0" w:firstLine="560"/>
        <w:spacing w:before="450" w:after="450" w:line="312" w:lineRule="auto"/>
      </w:pPr>
      <w:r>
        <w:rPr>
          <w:rFonts w:ascii="宋体" w:hAnsi="宋体" w:eastAsia="宋体" w:cs="宋体"/>
          <w:color w:val="000"/>
          <w:sz w:val="28"/>
          <w:szCs w:val="28"/>
        </w:rPr>
        <w:t xml:space="preserve">西河镇红木家具协会四管齐下抓争创</w:t>
      </w:r>
    </w:p>
    <w:p>
      <w:pPr>
        <w:ind w:left="0" w:right="0" w:firstLine="560"/>
        <w:spacing w:before="450" w:after="450" w:line="312" w:lineRule="auto"/>
      </w:pPr>
      <w:r>
        <w:rPr>
          <w:rFonts w:ascii="宋体" w:hAnsi="宋体" w:eastAsia="宋体" w:cs="宋体"/>
          <w:color w:val="000"/>
          <w:sz w:val="28"/>
          <w:szCs w:val="28"/>
        </w:rPr>
        <w:t xml:space="preserve">西河镇红木家具协会认真学习贯彻齐书记重要讲话精神，紧扣争先创优活动主题，以完善协会党组建设、拓展协会职能、加强行业自律、履行服务宗旨作为抓手，强力推进兴业创新。</w:t>
      </w:r>
    </w:p>
    <w:p>
      <w:pPr>
        <w:ind w:left="0" w:right="0" w:firstLine="560"/>
        <w:spacing w:before="450" w:after="450" w:line="312" w:lineRule="auto"/>
      </w:pPr>
      <w:r>
        <w:rPr>
          <w:rFonts w:ascii="宋体" w:hAnsi="宋体" w:eastAsia="宋体" w:cs="宋体"/>
          <w:color w:val="000"/>
          <w:sz w:val="28"/>
          <w:szCs w:val="28"/>
        </w:rPr>
        <w:t xml:space="preserve">一是加强完善协会党组建设。按照建设“学习型党组织、学习型机关、学习型党员干部”的要求，坚持星期三党员干部学习制度，开展创优争先心得体会征集活动和党员干部八小时之外读书活动，召开经验交流会、观看先模人物电教片等，积极引导协会党员干部“多读书、读好书、善读书”，营造良好的创建环境，真正做到知与行、理论与实践相结合。</w:t>
      </w:r>
    </w:p>
    <w:p>
      <w:pPr>
        <w:ind w:left="0" w:right="0" w:firstLine="560"/>
        <w:spacing w:before="450" w:after="450" w:line="312" w:lineRule="auto"/>
      </w:pPr>
      <w:r>
        <w:rPr>
          <w:rFonts w:ascii="宋体" w:hAnsi="宋体" w:eastAsia="宋体" w:cs="宋体"/>
          <w:color w:val="000"/>
          <w:sz w:val="28"/>
          <w:szCs w:val="28"/>
        </w:rPr>
        <w:t xml:space="preserve">二是积极拓展协会职能。努力适应新形势的要求，改进工作方式，增强创新意识，积极开展行业调研，及时向政府及其部门反映家具行业状况、提出行业发展的意见和建议，完善行业管理，促进行业发展。近日组织家具协会会员赴浙江东阳参加“第二届中国红木家具经销商大会暨华东地区红木家具采购交易会”。</w:t>
      </w:r>
    </w:p>
    <w:p>
      <w:pPr>
        <w:ind w:left="0" w:right="0" w:firstLine="560"/>
        <w:spacing w:before="450" w:after="450" w:line="312" w:lineRule="auto"/>
      </w:pPr>
      <w:r>
        <w:rPr>
          <w:rFonts w:ascii="宋体" w:hAnsi="宋体" w:eastAsia="宋体" w:cs="宋体"/>
          <w:color w:val="000"/>
          <w:sz w:val="28"/>
          <w:szCs w:val="28"/>
        </w:rPr>
        <w:t xml:space="preserve">三是切实强化行业自律。规范市场秩序，健全各项管理制度，制订并组织实施行业职业道德准则，推动行业诚信建设，建立完善行业自律性管理约束机制，组织了以“庆国庆，净化家具市场”为主题的家具协会自律整治活动，通过“自检自查”、“协会审核”、“行业检查”、“协会复查”、“总结表彰”五个阶段进行实施，进一步规范了会员行为，维护了公平竞争的市场环境。</w:t>
      </w:r>
    </w:p>
    <w:p>
      <w:pPr>
        <w:ind w:left="0" w:right="0" w:firstLine="560"/>
        <w:spacing w:before="450" w:after="450" w:line="312" w:lineRule="auto"/>
      </w:pPr>
      <w:r>
        <w:rPr>
          <w:rFonts w:ascii="宋体" w:hAnsi="宋体" w:eastAsia="宋体" w:cs="宋体"/>
          <w:color w:val="000"/>
          <w:sz w:val="28"/>
          <w:szCs w:val="28"/>
        </w:rPr>
        <w:t xml:space="preserve">四是扎实履行服务宗旨。根据企业发展情况，进行行业统计，收集、发布行业信息；积极筹建西河红木家具协会网站，开展政策、管理、市场等咨询服务；统一组织人才、技术、管理等培训，帮助企业提高素质，增强创新能力，改善经营管理；为政府委托承办或根据市场和行业发展需要提供可靠平台，为企业开拓市场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2025-05-02T10:10:59+08:00</dcterms:created>
  <dcterms:modified xsi:type="dcterms:W3CDTF">2025-05-02T10:10:59+08:00</dcterms:modified>
</cp:coreProperties>
</file>

<file path=docProps/custom.xml><?xml version="1.0" encoding="utf-8"?>
<Properties xmlns="http://schemas.openxmlformats.org/officeDocument/2006/custom-properties" xmlns:vt="http://schemas.openxmlformats.org/officeDocument/2006/docPropsVTypes"/>
</file>