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黑龙江省公安机关人民警察证使用管理实施细则（范文大全）</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公安机关人民警察证使用管理实施细则黑龙江省公安机关人民警察证使用管理实施细则第一条为加强公安队伍正规化建设，规范和保障公安机关人民警察依法履行职责，根据《中华人民共和国人民警察法》和《公安机关人民警察证使用管理规定》，结合...</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第一篇：黑龙江省公安机关人民警察证使用管理实施细则</w:t>
      </w:r>
    </w:p>
    <w:p>
      <w:pPr>
        <w:ind w:left="0" w:right="0" w:firstLine="560"/>
        <w:spacing w:before="450" w:after="450" w:line="312" w:lineRule="auto"/>
      </w:pPr>
      <w:r>
        <w:rPr>
          <w:rFonts w:ascii="宋体" w:hAnsi="宋体" w:eastAsia="宋体" w:cs="宋体"/>
          <w:color w:val="000"/>
          <w:sz w:val="28"/>
          <w:szCs w:val="28"/>
        </w:rPr>
        <w:t xml:space="preserve">黑龙江省公安机关</w:t>
      </w:r>
    </w:p>
    <w:p>
      <w:pPr>
        <w:ind w:left="0" w:right="0" w:firstLine="560"/>
        <w:spacing w:before="450" w:after="450" w:line="312" w:lineRule="auto"/>
      </w:pPr>
      <w:r>
        <w:rPr>
          <w:rFonts w:ascii="宋体" w:hAnsi="宋体" w:eastAsia="宋体" w:cs="宋体"/>
          <w:color w:val="000"/>
          <w:sz w:val="28"/>
          <w:szCs w:val="28"/>
        </w:rPr>
        <w:t xml:space="preserve">人民警察证使用管理实施细则</w:t>
      </w:r>
    </w:p>
    <w:p>
      <w:pPr>
        <w:ind w:left="0" w:right="0" w:firstLine="560"/>
        <w:spacing w:before="450" w:after="450" w:line="312" w:lineRule="auto"/>
      </w:pPr>
      <w:r>
        <w:rPr>
          <w:rFonts w:ascii="宋体" w:hAnsi="宋体" w:eastAsia="宋体" w:cs="宋体"/>
          <w:color w:val="000"/>
          <w:sz w:val="28"/>
          <w:szCs w:val="28"/>
        </w:rPr>
        <w:t xml:space="preserve">第一条为加强公安队伍正规化建设，规范和保障公安机关人民警察依法履行职责，根据《中华人民共和国人民警察法》和《公安机关人民警察证使用管理规定》，结合全省公安机关实际，制定本实施细则。</w:t>
      </w:r>
    </w:p>
    <w:p>
      <w:pPr>
        <w:ind w:left="0" w:right="0" w:firstLine="560"/>
        <w:spacing w:before="450" w:after="450" w:line="312" w:lineRule="auto"/>
      </w:pPr>
      <w:r>
        <w:rPr>
          <w:rFonts w:ascii="宋体" w:hAnsi="宋体" w:eastAsia="宋体" w:cs="宋体"/>
          <w:color w:val="000"/>
          <w:sz w:val="28"/>
          <w:szCs w:val="28"/>
        </w:rPr>
        <w:t xml:space="preserve">第二条人民警察证是公安机关人民警察身份和依法执行职务的凭证和标志。全省公安机关人民警察在依法执行职务时，除法律、法规另有规定外，应当随身携带人民警察证，主动出示证件表明人民警察身份。</w:t>
      </w:r>
    </w:p>
    <w:p>
      <w:pPr>
        <w:ind w:left="0" w:right="0" w:firstLine="560"/>
        <w:spacing w:before="450" w:after="450" w:line="312" w:lineRule="auto"/>
      </w:pPr>
      <w:r>
        <w:rPr>
          <w:rFonts w:ascii="宋体" w:hAnsi="宋体" w:eastAsia="宋体" w:cs="宋体"/>
          <w:color w:val="000"/>
          <w:sz w:val="28"/>
          <w:szCs w:val="28"/>
        </w:rPr>
        <w:t xml:space="preserve">第三条人民警察证发放范围为全省各级公安机关在编、在职并已经评授警衔的职业制人民警察。</w:t>
      </w:r>
    </w:p>
    <w:p>
      <w:pPr>
        <w:ind w:left="0" w:right="0" w:firstLine="560"/>
        <w:spacing w:before="450" w:after="450" w:line="312" w:lineRule="auto"/>
      </w:pPr>
      <w:r>
        <w:rPr>
          <w:rFonts w:ascii="宋体" w:hAnsi="宋体" w:eastAsia="宋体" w:cs="宋体"/>
          <w:color w:val="000"/>
          <w:sz w:val="28"/>
          <w:szCs w:val="28"/>
        </w:rPr>
        <w:t xml:space="preserve">新录用尚处于试用期的人民警察，以及调任、转任或军转安置到公安机关尚未定职、授衔的人员暂不发放人民警察证，由市以上公安机关为上述人员制发全省统一式样的黑龙江省公安机关《工作证》。</w:t>
      </w:r>
    </w:p>
    <w:p>
      <w:pPr>
        <w:ind w:left="0" w:right="0" w:firstLine="560"/>
        <w:spacing w:before="450" w:after="450" w:line="312" w:lineRule="auto"/>
      </w:pPr>
      <w:r>
        <w:rPr>
          <w:rFonts w:ascii="宋体" w:hAnsi="宋体" w:eastAsia="宋体" w:cs="宋体"/>
          <w:color w:val="000"/>
          <w:sz w:val="28"/>
          <w:szCs w:val="28"/>
        </w:rPr>
        <w:t xml:space="preserve">第四条人民警察证由专用皮夹和内卡组成，须内容齐全且同时使用方可有效。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第五条人民警察证内卡由省公安厅统一制作和发放，省公安厅政治部负责人民警察证的审核、审批、发放和管理，省公安厅居民身份证制证中心负责人民警察证内卡的制作工作。省公安厅装备财务处负责人民警察证制发经费的保障。各级公安机关政工部门负责本单位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第六条人民警察证的日常申办实行随时申报随时办理。县、市两级公安机关政工部门应分别在5个工作日和7个工作日内将符合办证条件人员的材料逐级上报省公安厅政治部审核，省公安厅居民身份证制证中心严</w:t>
      </w:r>
    </w:p>
    <w:p>
      <w:pPr>
        <w:ind w:left="0" w:right="0" w:firstLine="560"/>
        <w:spacing w:before="450" w:after="450" w:line="312" w:lineRule="auto"/>
      </w:pPr>
      <w:r>
        <w:rPr>
          <w:rFonts w:ascii="宋体" w:hAnsi="宋体" w:eastAsia="宋体" w:cs="宋体"/>
          <w:color w:val="000"/>
          <w:sz w:val="28"/>
          <w:szCs w:val="28"/>
        </w:rPr>
        <w:t xml:space="preserve">格按照省公安厅政治部提供的审批材料统一制证。证件的核发工作在20个工作日内完成。</w:t>
      </w:r>
    </w:p>
    <w:p>
      <w:pPr>
        <w:ind w:left="0" w:right="0" w:firstLine="560"/>
        <w:spacing w:before="450" w:after="450" w:line="312" w:lineRule="auto"/>
      </w:pPr>
      <w:r>
        <w:rPr>
          <w:rFonts w:ascii="宋体" w:hAnsi="宋体" w:eastAsia="宋体" w:cs="宋体"/>
          <w:color w:val="000"/>
          <w:sz w:val="28"/>
          <w:szCs w:val="28"/>
        </w:rPr>
        <w:t xml:space="preserve">省公安厅机关民警申办人民警察证，由民警所属单位的政工部门向省公安厅政治部人事处申报办理。</w:t>
      </w:r>
    </w:p>
    <w:p>
      <w:pPr>
        <w:ind w:left="0" w:right="0" w:firstLine="560"/>
        <w:spacing w:before="450" w:after="450" w:line="312" w:lineRule="auto"/>
      </w:pPr>
      <w:r>
        <w:rPr>
          <w:rFonts w:ascii="宋体" w:hAnsi="宋体" w:eastAsia="宋体" w:cs="宋体"/>
          <w:color w:val="000"/>
          <w:sz w:val="28"/>
          <w:szCs w:val="28"/>
        </w:rPr>
        <w:t xml:space="preserve">第七条公安机关新录用以及转任、调任或军队安置并已评授警衔的人民警察，应当申领人民警察证。人民警察具有下列情况之一的，应当换发人民警察证内卡：</w:t>
      </w:r>
    </w:p>
    <w:p>
      <w:pPr>
        <w:ind w:left="0" w:right="0" w:firstLine="560"/>
        <w:spacing w:before="450" w:after="450" w:line="312" w:lineRule="auto"/>
      </w:pPr>
      <w:r>
        <w:rPr>
          <w:rFonts w:ascii="宋体" w:hAnsi="宋体" w:eastAsia="宋体" w:cs="宋体"/>
          <w:color w:val="000"/>
          <w:sz w:val="28"/>
          <w:szCs w:val="28"/>
        </w:rPr>
        <w:t xml:space="preserve">（一）人民警察在各级公安机关工作调动；</w:t>
      </w:r>
    </w:p>
    <w:p>
      <w:pPr>
        <w:ind w:left="0" w:right="0" w:firstLine="560"/>
        <w:spacing w:before="450" w:after="450" w:line="312" w:lineRule="auto"/>
      </w:pPr>
      <w:r>
        <w:rPr>
          <w:rFonts w:ascii="宋体" w:hAnsi="宋体" w:eastAsia="宋体" w:cs="宋体"/>
          <w:color w:val="000"/>
          <w:sz w:val="28"/>
          <w:szCs w:val="28"/>
        </w:rPr>
        <w:t xml:space="preserve">（二）人民警察职务调整变动；</w:t>
      </w:r>
    </w:p>
    <w:p>
      <w:pPr>
        <w:ind w:left="0" w:right="0" w:firstLine="560"/>
        <w:spacing w:before="450" w:after="450" w:line="312" w:lineRule="auto"/>
      </w:pPr>
      <w:r>
        <w:rPr>
          <w:rFonts w:ascii="宋体" w:hAnsi="宋体" w:eastAsia="宋体" w:cs="宋体"/>
          <w:color w:val="000"/>
          <w:sz w:val="28"/>
          <w:szCs w:val="28"/>
        </w:rPr>
        <w:t xml:space="preserve">（三）人民警察警号变动；</w:t>
      </w:r>
    </w:p>
    <w:p>
      <w:pPr>
        <w:ind w:left="0" w:right="0" w:firstLine="560"/>
        <w:spacing w:before="450" w:after="450" w:line="312" w:lineRule="auto"/>
      </w:pPr>
      <w:r>
        <w:rPr>
          <w:rFonts w:ascii="宋体" w:hAnsi="宋体" w:eastAsia="宋体" w:cs="宋体"/>
          <w:color w:val="000"/>
          <w:sz w:val="28"/>
          <w:szCs w:val="28"/>
        </w:rPr>
        <w:t xml:space="preserve">（四）人民警察证有效期满或原有证件损坏；</w:t>
      </w:r>
    </w:p>
    <w:p>
      <w:pPr>
        <w:ind w:left="0" w:right="0" w:firstLine="560"/>
        <w:spacing w:before="450" w:after="450" w:line="312" w:lineRule="auto"/>
      </w:pPr>
      <w:r>
        <w:rPr>
          <w:rFonts w:ascii="宋体" w:hAnsi="宋体" w:eastAsia="宋体" w:cs="宋体"/>
          <w:color w:val="000"/>
          <w:sz w:val="28"/>
          <w:szCs w:val="28"/>
        </w:rPr>
        <w:t xml:space="preserve">（五）人民警察证被盗、遗失；</w:t>
      </w:r>
    </w:p>
    <w:p>
      <w:pPr>
        <w:ind w:left="0" w:right="0" w:firstLine="560"/>
        <w:spacing w:before="450" w:after="450" w:line="312" w:lineRule="auto"/>
      </w:pPr>
      <w:r>
        <w:rPr>
          <w:rFonts w:ascii="宋体" w:hAnsi="宋体" w:eastAsia="宋体" w:cs="宋体"/>
          <w:color w:val="000"/>
          <w:sz w:val="28"/>
          <w:szCs w:val="28"/>
        </w:rPr>
        <w:t xml:space="preserve">（六）其他情况变动确需换发的。</w:t>
      </w:r>
    </w:p>
    <w:p>
      <w:pPr>
        <w:ind w:left="0" w:right="0" w:firstLine="560"/>
        <w:spacing w:before="450" w:after="450" w:line="312" w:lineRule="auto"/>
      </w:pPr>
      <w:r>
        <w:rPr>
          <w:rFonts w:ascii="宋体" w:hAnsi="宋体" w:eastAsia="宋体" w:cs="宋体"/>
          <w:color w:val="000"/>
          <w:sz w:val="28"/>
          <w:szCs w:val="28"/>
        </w:rPr>
        <w:t xml:space="preserve">换发的人民警察证有效期自换发之日起5年内有效。其中，距退休时间不足5年的，人民警察证有效期为换发年月起至退休年月止。</w:t>
      </w:r>
    </w:p>
    <w:p>
      <w:pPr>
        <w:ind w:left="0" w:right="0" w:firstLine="560"/>
        <w:spacing w:before="450" w:after="450" w:line="312" w:lineRule="auto"/>
      </w:pPr>
      <w:r>
        <w:rPr>
          <w:rFonts w:ascii="宋体" w:hAnsi="宋体" w:eastAsia="宋体" w:cs="宋体"/>
          <w:color w:val="000"/>
          <w:sz w:val="28"/>
          <w:szCs w:val="28"/>
        </w:rPr>
        <w:t xml:space="preserve">第八条人民警察具有下列情形之一的，所在县级以上公安机关政工部门应当及时收回其人民警察证，由所属市、州公安局政工部门登记造册，并填报《人民警察证注销登记册》，于每年12月将收回的人民警察证和注销登记册集中送省厅销毁：</w:t>
      </w:r>
    </w:p>
    <w:p>
      <w:pPr>
        <w:ind w:left="0" w:right="0" w:firstLine="560"/>
        <w:spacing w:before="450" w:after="450" w:line="312" w:lineRule="auto"/>
      </w:pPr>
      <w:r>
        <w:rPr>
          <w:rFonts w:ascii="宋体" w:hAnsi="宋体" w:eastAsia="宋体" w:cs="宋体"/>
          <w:color w:val="000"/>
          <w:sz w:val="28"/>
          <w:szCs w:val="28"/>
        </w:rPr>
        <w:t xml:space="preserve">（一）离、退休的；</w:t>
      </w:r>
    </w:p>
    <w:p>
      <w:pPr>
        <w:ind w:left="0" w:right="0" w:firstLine="560"/>
        <w:spacing w:before="450" w:after="450" w:line="312" w:lineRule="auto"/>
      </w:pPr>
      <w:r>
        <w:rPr>
          <w:rFonts w:ascii="宋体" w:hAnsi="宋体" w:eastAsia="宋体" w:cs="宋体"/>
          <w:color w:val="000"/>
          <w:sz w:val="28"/>
          <w:szCs w:val="28"/>
        </w:rPr>
        <w:t xml:space="preserve">（二）调离公安机关的；</w:t>
      </w:r>
    </w:p>
    <w:p>
      <w:pPr>
        <w:ind w:left="0" w:right="0" w:firstLine="560"/>
        <w:spacing w:before="450" w:after="450" w:line="312" w:lineRule="auto"/>
      </w:pPr>
      <w:r>
        <w:rPr>
          <w:rFonts w:ascii="宋体" w:hAnsi="宋体" w:eastAsia="宋体" w:cs="宋体"/>
          <w:color w:val="000"/>
          <w:sz w:val="28"/>
          <w:szCs w:val="28"/>
        </w:rPr>
        <w:t xml:space="preserve">（三）辞去公职的；</w:t>
      </w:r>
    </w:p>
    <w:p>
      <w:pPr>
        <w:ind w:left="0" w:right="0" w:firstLine="560"/>
        <w:spacing w:before="450" w:after="450" w:line="312" w:lineRule="auto"/>
      </w:pPr>
      <w:r>
        <w:rPr>
          <w:rFonts w:ascii="宋体" w:hAnsi="宋体" w:eastAsia="宋体" w:cs="宋体"/>
          <w:color w:val="000"/>
          <w:sz w:val="28"/>
          <w:szCs w:val="28"/>
        </w:rPr>
        <w:t xml:space="preserve">（四）被辞退、开除公职、判处刑罚、免予刑事处罚和劳动教养的；</w:t>
      </w:r>
    </w:p>
    <w:p>
      <w:pPr>
        <w:ind w:left="0" w:right="0" w:firstLine="560"/>
        <w:spacing w:before="450" w:after="450" w:line="312" w:lineRule="auto"/>
      </w:pPr>
      <w:r>
        <w:rPr>
          <w:rFonts w:ascii="宋体" w:hAnsi="宋体" w:eastAsia="宋体" w:cs="宋体"/>
          <w:color w:val="000"/>
          <w:sz w:val="28"/>
          <w:szCs w:val="28"/>
        </w:rPr>
        <w:t xml:space="preserve">（五）被开除党籍、取消警衔的；</w:t>
      </w:r>
    </w:p>
    <w:p>
      <w:pPr>
        <w:ind w:left="0" w:right="0" w:firstLine="560"/>
        <w:spacing w:before="450" w:after="450" w:line="312" w:lineRule="auto"/>
      </w:pPr>
      <w:r>
        <w:rPr>
          <w:rFonts w:ascii="宋体" w:hAnsi="宋体" w:eastAsia="宋体" w:cs="宋体"/>
          <w:color w:val="000"/>
          <w:sz w:val="28"/>
          <w:szCs w:val="28"/>
        </w:rPr>
        <w:t xml:space="preserve">（六）人民警察在各级公安机关之间调动的；</w:t>
      </w:r>
    </w:p>
    <w:p>
      <w:pPr>
        <w:ind w:left="0" w:right="0" w:firstLine="560"/>
        <w:spacing w:before="450" w:after="450" w:line="312" w:lineRule="auto"/>
      </w:pPr>
      <w:r>
        <w:rPr>
          <w:rFonts w:ascii="宋体" w:hAnsi="宋体" w:eastAsia="宋体" w:cs="宋体"/>
          <w:color w:val="000"/>
          <w:sz w:val="28"/>
          <w:szCs w:val="28"/>
        </w:rPr>
        <w:t xml:space="preserve">（七）因其他原因应当收回的。</w:t>
      </w:r>
    </w:p>
    <w:p>
      <w:pPr>
        <w:ind w:left="0" w:right="0" w:firstLine="560"/>
        <w:spacing w:before="450" w:after="450" w:line="312" w:lineRule="auto"/>
      </w:pPr>
      <w:r>
        <w:rPr>
          <w:rFonts w:ascii="宋体" w:hAnsi="宋体" w:eastAsia="宋体" w:cs="宋体"/>
          <w:color w:val="000"/>
          <w:sz w:val="28"/>
          <w:szCs w:val="28"/>
        </w:rPr>
        <w:t xml:space="preserve">人民警察证无法收回的，人民警察本人须以书面形式向原所在单位政工部门说明情况，并在省厅公安外网上登载遗失声明，单位政工部门凭上述材料原件办理相关手续，同时向省厅政治部提出注销书面申请。人民警察本人无法提供上述材料的，暂缓办理相关手续。</w:t>
      </w:r>
    </w:p>
    <w:p>
      <w:pPr>
        <w:ind w:left="0" w:right="0" w:firstLine="560"/>
        <w:spacing w:before="450" w:after="450" w:line="312" w:lineRule="auto"/>
      </w:pPr>
      <w:r>
        <w:rPr>
          <w:rFonts w:ascii="宋体" w:hAnsi="宋体" w:eastAsia="宋体" w:cs="宋体"/>
          <w:color w:val="000"/>
          <w:sz w:val="28"/>
          <w:szCs w:val="28"/>
        </w:rPr>
        <w:t xml:space="preserve">第九条人民警察因涉嫌违法违纪被停止执行职务、被禁闭或接受审查的，其人民警察证由所在县级以上公安机关纪检督察部门在宣布时暂时予以收回，交同级政工部门管理，待问题查明后，根据处理结果，属第八条规定情形之一的，按该条规定处理；不属第八条规定情形的，发还原人民警察证或根据重新分配的工作和确定的职务更换人民警察证。</w:t>
      </w:r>
    </w:p>
    <w:p>
      <w:pPr>
        <w:ind w:left="0" w:right="0" w:firstLine="560"/>
        <w:spacing w:before="450" w:after="450" w:line="312" w:lineRule="auto"/>
      </w:pPr>
      <w:r>
        <w:rPr>
          <w:rFonts w:ascii="宋体" w:hAnsi="宋体" w:eastAsia="宋体" w:cs="宋体"/>
          <w:color w:val="000"/>
          <w:sz w:val="28"/>
          <w:szCs w:val="28"/>
        </w:rPr>
        <w:t xml:space="preserve">第十条人民警察应当爱护和妥善保管人民警察证，防止遗失、被盗、被抢或者损坏。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人民警察发现人民警察证遗失、被盗、被抢，确无法找回的，应当及时报告所在县级以上公安机关政工部门，并在省厅公安外网上登载声明遗失作废（必须注明遗失证件的有效期限）。县级以上公安机关政工部门应当及时在公安人事信息管理系统人民警察证信息集中录入遗失信息。</w:t>
      </w:r>
    </w:p>
    <w:p>
      <w:pPr>
        <w:ind w:left="0" w:right="0" w:firstLine="560"/>
        <w:spacing w:before="450" w:after="450" w:line="312" w:lineRule="auto"/>
      </w:pPr>
      <w:r>
        <w:rPr>
          <w:rFonts w:ascii="宋体" w:hAnsi="宋体" w:eastAsia="宋体" w:cs="宋体"/>
          <w:color w:val="000"/>
          <w:sz w:val="28"/>
          <w:szCs w:val="28"/>
        </w:rPr>
        <w:t xml:space="preserve">第十一条严格控制人民警察证发放范围，严禁向非公安警务人员发放人民警察证。各级公安机关政工部门必须严格把关，因私自扩大发放范围或工作不负责、把关不严，导致非公安民警或不符合发放条件的民警持有人民警察证的，或有其他失职、渎职行为的，依照有关规定对承办人和领导人予以纪律处分或追究法律责任。</w:t>
      </w:r>
    </w:p>
    <w:p>
      <w:pPr>
        <w:ind w:left="0" w:right="0" w:firstLine="560"/>
        <w:spacing w:before="450" w:after="450" w:line="312" w:lineRule="auto"/>
      </w:pPr>
      <w:r>
        <w:rPr>
          <w:rFonts w:ascii="宋体" w:hAnsi="宋体" w:eastAsia="宋体" w:cs="宋体"/>
          <w:color w:val="000"/>
          <w:sz w:val="28"/>
          <w:szCs w:val="28"/>
        </w:rPr>
        <w:t xml:space="preserve">第十二条人民警察证仅限本人使用，持证人不得涂改、复制、转借、抵押、赠送、买卖人民警察证。严禁将人民警察证用于非警务活动或非法活动。</w:t>
      </w:r>
    </w:p>
    <w:p>
      <w:pPr>
        <w:ind w:left="0" w:right="0" w:firstLine="560"/>
        <w:spacing w:before="450" w:after="450" w:line="312" w:lineRule="auto"/>
      </w:pPr>
      <w:r>
        <w:rPr>
          <w:rFonts w:ascii="宋体" w:hAnsi="宋体" w:eastAsia="宋体" w:cs="宋体"/>
          <w:color w:val="000"/>
          <w:sz w:val="28"/>
          <w:szCs w:val="28"/>
        </w:rPr>
        <w:t xml:space="preserve">人民警察违反前款规定的，各级公安机关应当依照有关规定予以纪律处分或者追究法律责任。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第十三条人民警察证制发经费。</w:t>
      </w:r>
    </w:p>
    <w:p>
      <w:pPr>
        <w:ind w:left="0" w:right="0" w:firstLine="560"/>
        <w:spacing w:before="450" w:after="450" w:line="312" w:lineRule="auto"/>
      </w:pPr>
      <w:r>
        <w:rPr>
          <w:rFonts w:ascii="宋体" w:hAnsi="宋体" w:eastAsia="宋体" w:cs="宋体"/>
          <w:color w:val="000"/>
          <w:sz w:val="28"/>
          <w:szCs w:val="28"/>
        </w:rPr>
        <w:t xml:space="preserve">人民警察证列入公安警用装备管理。办证所需费用按以下方式负担：</w:t>
      </w:r>
    </w:p>
    <w:p>
      <w:pPr>
        <w:ind w:left="0" w:right="0" w:firstLine="560"/>
        <w:spacing w:before="450" w:after="450" w:line="312" w:lineRule="auto"/>
      </w:pPr>
      <w:r>
        <w:rPr>
          <w:rFonts w:ascii="宋体" w:hAnsi="宋体" w:eastAsia="宋体" w:cs="宋体"/>
          <w:color w:val="000"/>
          <w:sz w:val="28"/>
          <w:szCs w:val="28"/>
        </w:rPr>
        <w:t xml:space="preserve">（一）首次申领或因工作单位、职务、警衔、警号发生变动，以及证件有效期满需更换的，办证费用列入全省公安警用装备经费解决。</w:t>
      </w:r>
    </w:p>
    <w:p>
      <w:pPr>
        <w:ind w:left="0" w:right="0" w:firstLine="560"/>
        <w:spacing w:before="450" w:after="450" w:line="312" w:lineRule="auto"/>
      </w:pPr>
      <w:r>
        <w:rPr>
          <w:rFonts w:ascii="宋体" w:hAnsi="宋体" w:eastAsia="宋体" w:cs="宋体"/>
          <w:color w:val="000"/>
          <w:sz w:val="28"/>
          <w:szCs w:val="28"/>
        </w:rPr>
        <w:t xml:space="preserve">（二）因个人保管不善导致证件损坏、被盗、遗失需更换、补办的，办证费用由个人承担。</w:t>
      </w:r>
    </w:p>
    <w:p>
      <w:pPr>
        <w:ind w:left="0" w:right="0" w:firstLine="560"/>
        <w:spacing w:before="450" w:after="450" w:line="312" w:lineRule="auto"/>
      </w:pPr>
      <w:r>
        <w:rPr>
          <w:rFonts w:ascii="宋体" w:hAnsi="宋体" w:eastAsia="宋体" w:cs="宋体"/>
          <w:color w:val="000"/>
          <w:sz w:val="28"/>
          <w:szCs w:val="28"/>
        </w:rPr>
        <w:t xml:space="preserve">（三）因工作失误造成证件信息与申请人信息不符的，办证费用由申报单位承担。</w:t>
      </w:r>
    </w:p>
    <w:p>
      <w:pPr>
        <w:ind w:left="0" w:right="0" w:firstLine="560"/>
        <w:spacing w:before="450" w:after="450" w:line="312" w:lineRule="auto"/>
      </w:pPr>
      <w:r>
        <w:rPr>
          <w:rFonts w:ascii="宋体" w:hAnsi="宋体" w:eastAsia="宋体" w:cs="宋体"/>
          <w:color w:val="000"/>
          <w:sz w:val="28"/>
          <w:szCs w:val="28"/>
        </w:rPr>
        <w:t xml:space="preserve">（四）因行政区划调整、地域名称发生变更的，办证费用由各单位承担。</w:t>
      </w:r>
    </w:p>
    <w:p>
      <w:pPr>
        <w:ind w:left="0" w:right="0" w:firstLine="560"/>
        <w:spacing w:before="450" w:after="450" w:line="312" w:lineRule="auto"/>
      </w:pPr>
      <w:r>
        <w:rPr>
          <w:rFonts w:ascii="宋体" w:hAnsi="宋体" w:eastAsia="宋体" w:cs="宋体"/>
          <w:color w:val="000"/>
          <w:sz w:val="28"/>
          <w:szCs w:val="28"/>
        </w:rPr>
        <w:t xml:space="preserve">第十四条省公安厅政治部定期对各地人民警察证使用管理情况进行通报，每月对各单位申报办理人民警察证情况上网公布。</w:t>
      </w:r>
    </w:p>
    <w:p>
      <w:pPr>
        <w:ind w:left="0" w:right="0" w:firstLine="560"/>
        <w:spacing w:before="450" w:after="450" w:line="312" w:lineRule="auto"/>
      </w:pPr>
      <w:r>
        <w:rPr>
          <w:rFonts w:ascii="宋体" w:hAnsi="宋体" w:eastAsia="宋体" w:cs="宋体"/>
          <w:color w:val="000"/>
          <w:sz w:val="28"/>
          <w:szCs w:val="28"/>
        </w:rPr>
        <w:t xml:space="preserve">第十五条本实施细则由省公安厅政治部负责解释。</w:t>
      </w:r>
    </w:p>
    <w:p>
      <w:pPr>
        <w:ind w:left="0" w:right="0" w:firstLine="560"/>
        <w:spacing w:before="450" w:after="450" w:line="312" w:lineRule="auto"/>
      </w:pPr>
      <w:r>
        <w:rPr>
          <w:rFonts w:ascii="宋体" w:hAnsi="宋体" w:eastAsia="宋体" w:cs="宋体"/>
          <w:color w:val="000"/>
          <w:sz w:val="28"/>
          <w:szCs w:val="28"/>
        </w:rPr>
        <w:t xml:space="preserve">第十六条本实施细则自发布之日起施行。《黑龙江省公安机关暂行管理办法》（黑公政发[1999]50号）同时废止。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【发布单位】公安部</w:t>
      </w:r>
    </w:p>
    <w:p>
      <w:pPr>
        <w:ind w:left="0" w:right="0" w:firstLine="560"/>
        <w:spacing w:before="450" w:after="450" w:line="312" w:lineRule="auto"/>
      </w:pPr>
      <w:r>
        <w:rPr>
          <w:rFonts w:ascii="宋体" w:hAnsi="宋体" w:eastAsia="宋体" w:cs="宋体"/>
          <w:color w:val="000"/>
          <w:sz w:val="28"/>
          <w:szCs w:val="28"/>
        </w:rPr>
        <w:t xml:space="preserve">【发布文号】公安部令第81号 【发布日期】2024-12-06 【生效日期】2024-06-01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【文件来源】公安部</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(公安部令第81号)</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《公安机关人民警察证使用管理规定》已经2024年11月7日公安部部长办公会议通过，现予发布，自2024年6月1日起施行。</w:t>
      </w:r>
    </w:p>
    <w:p>
      <w:pPr>
        <w:ind w:left="0" w:right="0" w:firstLine="560"/>
        <w:spacing w:before="450" w:after="450" w:line="312" w:lineRule="auto"/>
      </w:pPr>
      <w:r>
        <w:rPr>
          <w:rFonts w:ascii="宋体" w:hAnsi="宋体" w:eastAsia="宋体" w:cs="宋体"/>
          <w:color w:val="000"/>
          <w:sz w:val="28"/>
          <w:szCs w:val="28"/>
        </w:rPr>
        <w:t xml:space="preserve">公安部部长 周 永 康</w:t>
      </w:r>
    </w:p>
    <w:p>
      <w:pPr>
        <w:ind w:left="0" w:right="0" w:firstLine="560"/>
        <w:spacing w:before="450" w:after="450" w:line="312" w:lineRule="auto"/>
      </w:pPr>
      <w:r>
        <w:rPr>
          <w:rFonts w:ascii="宋体" w:hAnsi="宋体" w:eastAsia="宋体" w:cs="宋体"/>
          <w:color w:val="000"/>
          <w:sz w:val="28"/>
          <w:szCs w:val="28"/>
        </w:rPr>
        <w:t xml:space="preserve">二○○五年十二月六日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 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本规定适用于全国各级公安机关，铁路、交通、民航、林业公安机关和海关缉私部门及其人民警察。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人民警察证发放范围为公安机关在编、在职并已经评授警衔的职业制人民警察。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公安部负责制定、发布证件式样和技术标准，组织制作、发放证件皮夹。各省、自治区、直辖市公安厅、局组织制作、发放本辖区公安机关人民警察证内卡。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公安机关人民警察被辞退、开除公职、判处刑罚、免予刑事处罚和劳动教养的，所在县级以上公安机关应当及时收缴其人民警察证并进行备案。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本规定自二○○六年六月一日起施行。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中华人民共和国公安部令</w:t>
      </w:r>
    </w:p>
    <w:p>
      <w:pPr>
        <w:ind w:left="0" w:right="0" w:firstLine="560"/>
        <w:spacing w:before="450" w:after="450" w:line="312" w:lineRule="auto"/>
      </w:pPr>
      <w:r>
        <w:rPr>
          <w:rFonts w:ascii="宋体" w:hAnsi="宋体" w:eastAsia="宋体" w:cs="宋体"/>
          <w:color w:val="000"/>
          <w:sz w:val="28"/>
          <w:szCs w:val="28"/>
        </w:rPr>
        <w:t xml:space="preserve">第一条为了加强公安队伍正规化建设，规范公安机关人民警察着装行为，树立人民警</w:t>
      </w:r>
    </w:p>
    <w:p>
      <w:pPr>
        <w:ind w:left="0" w:right="0" w:firstLine="560"/>
        <w:spacing w:before="450" w:after="450" w:line="312" w:lineRule="auto"/>
      </w:pPr>
      <w:r>
        <w:rPr>
          <w:rFonts w:ascii="宋体" w:hAnsi="宋体" w:eastAsia="宋体" w:cs="宋体"/>
          <w:color w:val="000"/>
          <w:sz w:val="28"/>
          <w:szCs w:val="28"/>
        </w:rPr>
        <w:t xml:space="preserve">察良好形象，根据《中华人民共和国人民警察法》《公安机关督察条例》的有关规定，制 定本规定。</w:t>
      </w:r>
    </w:p>
    <w:p>
      <w:pPr>
        <w:ind w:left="0" w:right="0" w:firstLine="560"/>
        <w:spacing w:before="450" w:after="450" w:line="312" w:lineRule="auto"/>
      </w:pPr>
      <w:r>
        <w:rPr>
          <w:rFonts w:ascii="宋体" w:hAnsi="宋体" w:eastAsia="宋体" w:cs="宋体"/>
          <w:color w:val="000"/>
          <w:sz w:val="28"/>
          <w:szCs w:val="28"/>
        </w:rPr>
        <w:t xml:space="preserve">第二条公安机关人民警察（以下简称民警）着装，是指公安机关在编在职的民警按照</w:t>
      </w:r>
    </w:p>
    <w:p>
      <w:pPr>
        <w:ind w:left="0" w:right="0" w:firstLine="560"/>
        <w:spacing w:before="450" w:after="450" w:line="312" w:lineRule="auto"/>
      </w:pPr>
      <w:r>
        <w:rPr>
          <w:rFonts w:ascii="宋体" w:hAnsi="宋体" w:eastAsia="宋体" w:cs="宋体"/>
          <w:color w:val="000"/>
          <w:sz w:val="28"/>
          <w:szCs w:val="28"/>
        </w:rPr>
        <w:t xml:space="preserve">规定，穿着全国公安机关统一的制服。</w:t>
      </w:r>
    </w:p>
    <w:p>
      <w:pPr>
        <w:ind w:left="0" w:right="0" w:firstLine="560"/>
        <w:spacing w:before="450" w:after="450" w:line="312" w:lineRule="auto"/>
      </w:pPr>
      <w:r>
        <w:rPr>
          <w:rFonts w:ascii="宋体" w:hAnsi="宋体" w:eastAsia="宋体" w:cs="宋体"/>
          <w:color w:val="000"/>
          <w:sz w:val="28"/>
          <w:szCs w:val="28"/>
        </w:rPr>
        <w:t xml:space="preserve">第三条着常服、执勤服时，佩戴硬肩章。着作训服或者外着制式衬衣时，佩戴扣式软</w:t>
      </w:r>
    </w:p>
    <w:p>
      <w:pPr>
        <w:ind w:left="0" w:right="0" w:firstLine="560"/>
        <w:spacing w:before="450" w:after="450" w:line="312" w:lineRule="auto"/>
      </w:pPr>
      <w:r>
        <w:rPr>
          <w:rFonts w:ascii="宋体" w:hAnsi="宋体" w:eastAsia="宋体" w:cs="宋体"/>
          <w:color w:val="000"/>
          <w:sz w:val="28"/>
          <w:szCs w:val="28"/>
        </w:rPr>
        <w:t xml:space="preserve">肩。着多功能服时，佩戴套式软肩章。</w:t>
      </w:r>
    </w:p>
    <w:p>
      <w:pPr>
        <w:ind w:left="0" w:right="0" w:firstLine="560"/>
        <w:spacing w:before="450" w:after="450" w:line="312" w:lineRule="auto"/>
      </w:pPr>
      <w:r>
        <w:rPr>
          <w:rFonts w:ascii="宋体" w:hAnsi="宋体" w:eastAsia="宋体" w:cs="宋体"/>
          <w:color w:val="000"/>
          <w:sz w:val="28"/>
          <w:szCs w:val="28"/>
        </w:rPr>
        <w:t xml:space="preserve">第四条民警着装时，应当严格遵守下列规定：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w:t>
      </w:r>
    </w:p>
    <w:p>
      <w:pPr>
        <w:ind w:left="0" w:right="0" w:firstLine="560"/>
        <w:spacing w:before="450" w:after="450" w:line="312" w:lineRule="auto"/>
      </w:pPr>
      <w:r>
        <w:rPr>
          <w:rFonts w:ascii="宋体" w:hAnsi="宋体" w:eastAsia="宋体" w:cs="宋体"/>
          <w:color w:val="000"/>
          <w:sz w:val="28"/>
          <w:szCs w:val="28"/>
        </w:rPr>
        <w:t xml:space="preserve">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（三）不得在外露的要带上系钥匙或者饰物；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（四）不得赤脚穿鞋或者赤足。男民警鞋跟不得高于三厘米，女民警鞋跟不得高于四</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（六）男民警不得留长发、大鬓角、卷发(自来卷除外)、剃光头或者蓄胡须，女民警</w:t>
      </w:r>
    </w:p>
    <w:p>
      <w:pPr>
        <w:ind w:left="0" w:right="0" w:firstLine="560"/>
        <w:spacing w:before="450" w:after="450" w:line="312" w:lineRule="auto"/>
      </w:pPr>
      <w:r>
        <w:rPr>
          <w:rFonts w:ascii="宋体" w:hAnsi="宋体" w:eastAsia="宋体" w:cs="宋体"/>
          <w:color w:val="000"/>
          <w:sz w:val="28"/>
          <w:szCs w:val="28"/>
        </w:rPr>
        <w:t xml:space="preserve">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（七）除工作需要或者眼部有严重伤疾外，不得戴有色眼睛。</w:t>
      </w:r>
    </w:p>
    <w:p>
      <w:pPr>
        <w:ind w:left="0" w:right="0" w:firstLine="560"/>
        <w:spacing w:before="450" w:after="450" w:line="312" w:lineRule="auto"/>
      </w:pPr>
      <w:r>
        <w:rPr>
          <w:rFonts w:ascii="宋体" w:hAnsi="宋体" w:eastAsia="宋体" w:cs="宋体"/>
          <w:color w:val="000"/>
          <w:sz w:val="28"/>
          <w:szCs w:val="28"/>
        </w:rPr>
        <w:t xml:space="preserve">第五条民警着装时，应当举止文明。不得边走边吃东西、扇扇子；不得背手、袖手、插兜、搭肩、挽袖、揽腰；不得嬉笑打闹、高声喧哗；不得席地倒卧。</w:t>
      </w:r>
    </w:p>
    <w:p>
      <w:pPr>
        <w:ind w:left="0" w:right="0" w:firstLine="560"/>
        <w:spacing w:before="450" w:after="450" w:line="312" w:lineRule="auto"/>
      </w:pPr>
      <w:r>
        <w:rPr>
          <w:rFonts w:ascii="宋体" w:hAnsi="宋体" w:eastAsia="宋体" w:cs="宋体"/>
          <w:color w:val="000"/>
          <w:sz w:val="28"/>
          <w:szCs w:val="28"/>
        </w:rPr>
        <w:t xml:space="preserve">第六条两名以上民警着装徒步巡逻执勤或者外出时，应当两人成行、三人成列，威严</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第七条民警应当爱护和妥善保管警服、警衔标志、警号、胸徽、帽徽、领花、肩章等，不得变卖、出租、抵押、伪造、变造或者擅自拆改，不得赠送、转借给非民警人员。</w:t>
      </w:r>
    </w:p>
    <w:p>
      <w:pPr>
        <w:ind w:left="0" w:right="0" w:firstLine="560"/>
        <w:spacing w:before="450" w:after="450" w:line="312" w:lineRule="auto"/>
      </w:pPr>
      <w:r>
        <w:rPr>
          <w:rFonts w:ascii="宋体" w:hAnsi="宋体" w:eastAsia="宋体" w:cs="宋体"/>
          <w:color w:val="000"/>
          <w:sz w:val="28"/>
          <w:szCs w:val="28"/>
        </w:rPr>
        <w:t xml:space="preserve">第八条体能课着作训服。</w:t>
      </w:r>
    </w:p>
    <w:p>
      <w:pPr>
        <w:ind w:left="0" w:right="0" w:firstLine="560"/>
        <w:spacing w:before="450" w:after="450" w:line="312" w:lineRule="auto"/>
      </w:pPr>
      <w:r>
        <w:rPr>
          <w:rFonts w:ascii="宋体" w:hAnsi="宋体" w:eastAsia="宋体" w:cs="宋体"/>
          <w:color w:val="000"/>
          <w:sz w:val="28"/>
          <w:szCs w:val="28"/>
        </w:rPr>
        <w:t xml:space="preserve">第九条不得着制服出校（除工作需要）。</w:t>
      </w:r>
    </w:p>
    <w:p>
      <w:pPr>
        <w:ind w:left="0" w:right="0" w:firstLine="560"/>
        <w:spacing w:before="450" w:after="450" w:line="312" w:lineRule="auto"/>
      </w:pPr>
      <w:r>
        <w:rPr>
          <w:rFonts w:ascii="宋体" w:hAnsi="宋体" w:eastAsia="宋体" w:cs="宋体"/>
          <w:color w:val="000"/>
          <w:sz w:val="28"/>
          <w:szCs w:val="28"/>
        </w:rPr>
        <w:t xml:space="preserve">第十条对违反本规定的民警，由县级以上公安机关督察部门依照《公安机关督察条例》</w:t>
      </w:r>
    </w:p>
    <w:p>
      <w:pPr>
        <w:ind w:left="0" w:right="0" w:firstLine="560"/>
        <w:spacing w:before="450" w:after="450" w:line="312" w:lineRule="auto"/>
      </w:pPr>
      <w:r>
        <w:rPr>
          <w:rFonts w:ascii="宋体" w:hAnsi="宋体" w:eastAsia="宋体" w:cs="宋体"/>
          <w:color w:val="000"/>
          <w:sz w:val="28"/>
          <w:szCs w:val="28"/>
        </w:rPr>
        <w:t xml:space="preserve">等规定进行纠察和处理：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（一）情节轻微的，可以当场进行批评教育和纠正；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（二）情节严重、影响恶劣的，或者拒绝、阻碍督察人员执行现场督察工作任务的，可以扣留其证件，并向其所在单位开具《公安督察通知单》，必要时，可以带离现场进行审查教育。</w:t>
      </w:r>
    </w:p>
    <w:p>
      <w:pPr>
        <w:ind w:left="0" w:right="0" w:firstLine="560"/>
        <w:spacing w:before="450" w:after="450" w:line="312" w:lineRule="auto"/>
      </w:pPr>
      <w:r>
        <w:rPr>
          <w:rFonts w:ascii="宋体" w:hAnsi="宋体" w:eastAsia="宋体" w:cs="宋体"/>
          <w:color w:val="000"/>
          <w:sz w:val="28"/>
          <w:szCs w:val="28"/>
        </w:rPr>
        <w:t xml:space="preserve">第十一条 违规者所在单位收到《公安督察通知单》后，应当对违规者进行批评教育并责</w:t>
      </w:r>
    </w:p>
    <w:p>
      <w:pPr>
        <w:ind w:left="0" w:right="0" w:firstLine="560"/>
        <w:spacing w:before="450" w:after="450" w:line="312" w:lineRule="auto"/>
      </w:pPr>
      <w:r>
        <w:rPr>
          <w:rFonts w:ascii="宋体" w:hAnsi="宋体" w:eastAsia="宋体" w:cs="宋体"/>
          <w:color w:val="000"/>
          <w:sz w:val="28"/>
          <w:szCs w:val="28"/>
        </w:rPr>
        <w:t xml:space="preserve">令其写出书面检查，扣发当月岗位津贴；对再次违规者，应当在本级公安机关范围内予以通报，并取消当年参与评功授奖资格；对屡教不改或者造成严重后果的，应当在公务员工作考核时评定为不称职档次，给予辞退、行政处分或者降低警衔、取消警衔等处理，并取消所在单位集体和主管领导当年参与评功授奖资格。违规者所在单位应当及时发出《公安督察通知单》的上级公安机关书面报送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