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市科技人才工作会议上的讲话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科技人才工作会议上的讲话各位领导，同志们：经市委研究，决定今天在这里召开全市科技人才工作会议。这说明市委、市政府对我市科技人才和人才工作的高度重视。在此，我代表市委、市政府对参加这次会议的各位领导同志们以及各位科技人才表示亲切的...</w:t>
      </w:r>
    </w:p>
    <w:p>
      <w:pPr>
        <w:ind w:left="0" w:right="0" w:firstLine="560"/>
        <w:spacing w:before="450" w:after="450" w:line="312" w:lineRule="auto"/>
      </w:pPr>
      <w:r>
        <w:rPr>
          <w:rFonts w:ascii="黑体" w:hAnsi="黑体" w:eastAsia="黑体" w:cs="黑体"/>
          <w:color w:val="000000"/>
          <w:sz w:val="36"/>
          <w:szCs w:val="36"/>
          <w:b w:val="1"/>
          <w:bCs w:val="1"/>
        </w:rPr>
        <w:t xml:space="preserve">第一篇：市科技人才工作会议上的讲话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科技人才工作会议。这说明市委、市政府对我市科技人才和人才工作的高度重视。在此，我代表市委、市政府对参加这次会议的各位领导同志们以及各位科技人才表示亲切的问候！并通过你们向长期以来在各条战线辛勤工作、为*发展作出贡献的专家学者和各类人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代呼唤人才，发展需要人才。党的*提出，本世纪头二十年，是我国全面建设小康社会、开创中国特色社会主义事业新局面的重要战略机遇期。要促进社会和经济的快速发展，要建设和谐、文明、富强的国家，必须以人才为本。纵观当前国际国内形势，挑战和机遇共存，我们必须增强紧迫感，努力使自己发展得更快、更好。“*”期间是我市经济和社会发展的重要时期，是我市全面建设小康社会的关键时期，也是进行经济结构战略性调整和产业升级的重要时期。要实现我市既定的目标任务非常艰巨，其中最突出的制约因素是科技进步对工业、农业生产力的贡献份额不高，技术创新活力不足。人才问题已成为制约我市经济社会进一步发展的一个瓶颈。不谋全局者，不足以谋一域，*市要实施好“*”人才发展规划，要实现在广西率先实现小康社会奋斗目标，必须坚持以邓小平理论和“三个代表”重要思想为指导，以科学发展观统揽人才工作全局，树立适应新形势新任务要求的科学人才观，深入实施科技兴市、人才强市战略，坚持把促进经济社会发展和人的全面发展作为根本出发点，以能力建设为核心，以培养高层次人才、高技能人才和新型农村实用人才为重点，以体制机制创新为动力，紧紧抓住培养、引进和使用三个关键环节，狠抓人才工作这一全局性工作，增强危机感和紧迫感，紧紧抓住机遇，正确应对挑战，通过大量卓有成效的工作，大力推进三支人才队伍建设，不断增加人才数量，提高人才质量，优化人才结构，改善人才布局。当前和今后一个时期，我市科技人才工作必须从以下几个方面着手：</w:t>
      </w:r>
    </w:p>
    <w:p>
      <w:pPr>
        <w:ind w:left="0" w:right="0" w:firstLine="560"/>
        <w:spacing w:before="450" w:after="450" w:line="312" w:lineRule="auto"/>
      </w:pPr>
      <w:r>
        <w:rPr>
          <w:rFonts w:ascii="宋体" w:hAnsi="宋体" w:eastAsia="宋体" w:cs="宋体"/>
          <w:color w:val="000"/>
          <w:sz w:val="28"/>
          <w:szCs w:val="28"/>
        </w:rPr>
        <w:t xml:space="preserve">一、紧扣第一要务，努力促使广大科技人才为加快我市社会经济发展的步伐而建功立业</w:t>
      </w:r>
    </w:p>
    <w:p>
      <w:pPr>
        <w:ind w:left="0" w:right="0" w:firstLine="560"/>
        <w:spacing w:before="450" w:after="450" w:line="312" w:lineRule="auto"/>
      </w:pPr>
      <w:r>
        <w:rPr>
          <w:rFonts w:ascii="宋体" w:hAnsi="宋体" w:eastAsia="宋体" w:cs="宋体"/>
          <w:color w:val="000"/>
          <w:sz w:val="28"/>
          <w:szCs w:val="28"/>
        </w:rPr>
        <w:t xml:space="preserve">当今世界，无论是一个国家，一个地区，还是一个企业，谁拥有了人才，并能合理使用人才，充分发挥人才的潜能和作用，谁就能在竞争中占据主动，立于不败之地。日本、新加坡、以色列这样一些小国，无一不是因为重视培养人才、引进人才、使用人才，从而成为富国、强国。据统计，在当今世界优秀企业的财富构成中，物质资本只占企业财富的20%，货币资本只占16%，而人力资本则占到64%。美国微软公司的固定资产加起来不过几亿美元，员工数量不到麦当劳公司的十分之一，但它的市场价值却达到6000亿美元，是麦当劳的十多倍，关键就在于他们拥有一批世界顶尖的软件人才。当前，我市正处在加快发展的关键时期，在百舸争流、不进则退的激烈发展竞争中，要想迎头赶上先进地区，实现“两个率先”的宏伟目标，不仅需要我们有拼搏创新的勇气、勤奋务实的举措，更需要包括专家和普通知识分子在内的各类人才倾心倾力的智力支持。在这方面，我们广大的科技人才既责无旁贷，也大有可为。我们要采取有效措施，促使广大科技人才大有作为。一要促使科技人才当好“外脑”。我市的科技人才分布在各条战线、各个行业，熟知本地情况，精通本职业务，各有各的特点，各有各的专长，对本行业本部门乃至本地区的一些重要决策，从专业技术角度来说，往往比党政领导看得更准。因此，要促使科技人才充分发挥自身优势，积极主动地为党委政府进言献策，为党委政府科学决策、民主决策提供服务。二要促使科技人才敢于攻坚。20*年以来，我市完善了规模以上企业的科技开发机构3个，一是自治区科技厅认定的三环日用陶瓷技术研究中心，二是*市科技局认定的精通集团和科联兽药研究中心。有关部门联系了区内外科研院所与我市三环集团、益富华、恒科药业等7家企业建立了科技攻关和技术协作关系。20*年以来，全市研发新产品1200多个，其中具有自主知识产权的新产品20多个，引进先进工业技术10多项。这里面，凝聚了我市广大科技人才的大量心血，他们为此做出了突出贡献。今后，我们要激励更多的科技人才，在科研上敢于攻关，通过各种攻关活动，在制约发展的热点问题上有所突破。三要促使科技人才勇于创新。要激励他们进一步增强创新的意识，始终保持创新的激情，不断拿出创新的成果，为加速我市经济社会发展发挥更大的作用。当前，特别要紧紧围绕我市发展大局开拓创新，比如，如何建设、规划和管理好城市；如何做大做强支柱产业，加快工业化进程；如何推进经济结构调整，搞活民营经济；如何加快农业产业化进程，抓好农业经济等等，关键是要选好课题，锐意创新，推动各项事业的发展。</w:t>
      </w:r>
    </w:p>
    <w:p>
      <w:pPr>
        <w:ind w:left="0" w:right="0" w:firstLine="560"/>
        <w:spacing w:before="450" w:after="450" w:line="312" w:lineRule="auto"/>
      </w:pPr>
      <w:r>
        <w:rPr>
          <w:rFonts w:ascii="宋体" w:hAnsi="宋体" w:eastAsia="宋体" w:cs="宋体"/>
          <w:color w:val="000"/>
          <w:sz w:val="28"/>
          <w:szCs w:val="28"/>
        </w:rPr>
        <w:t xml:space="preserve">二、紧抓第一资源，为聚集各类人才搭建平台</w:t>
      </w:r>
    </w:p>
    <w:p>
      <w:pPr>
        <w:ind w:left="0" w:right="0" w:firstLine="560"/>
        <w:spacing w:before="450" w:after="450" w:line="312" w:lineRule="auto"/>
      </w:pPr>
      <w:r>
        <w:rPr>
          <w:rFonts w:ascii="宋体" w:hAnsi="宋体" w:eastAsia="宋体" w:cs="宋体"/>
          <w:color w:val="000"/>
          <w:sz w:val="28"/>
          <w:szCs w:val="28"/>
        </w:rPr>
        <w:t xml:space="preserve">加快*发展，需要方方面面的、数以千计万计的各类人才。20*年，通过我市组织人事部门的努力，三环集团公司建立了“*日用陶瓷产业人才小高地”，通过“小高地”的建设，引进了13名博士，55名硕士，185名本科人才，建立了一支高素质的研究、生产、营销、管理团队，具备良好的新产品、新技术研究、开发能力。该小高地现有各类专业技术人员453人，硕士以上学历的人员占专业技术人员总数的17.6%。这些人才开展了大量的科研创新研究，取得了不少的成果。另外，我市管理的拔尖人才这一群体具有高素质、高水平、多学科、跨行业、综合性等特点，一方面可以通过开展多种形式的活动，充分调动各类专家和科技人员的积极性，最大限度地发挥专业人才的技术特长和群体优势；另一方面，可以通过借助拔尖人才这么一个载体，整合全市的人才资源，把各类优秀人才聚集到加快*发展的宏伟大业中来，为富民强市作出贡献。希望今后要做到三点：一是拔尖人才要当好表率。实践证明，在科学研究和技术创新中，领军人物的作用十分关键，一个学术造诣精湛、敬业精神突出的科技领军人物，往往可以带起一支创新团队，带动一个创新产业。各位拔尖人才都是我市各类人才中的优秀代表，是我市各条战线、各行各业的核心骨干，掌握了专门的知识和技术，具有高超精湛的技能。希望大家以身作则，努力工作，在自己所从事的领域多出精品，多创特色，多争一流，以不俗的业绩来证明自身的价值，增强对社会各方面的说服力和影响力。二是拔尖人才要带好队伍。人才的成长既有一定的时间性，又有一定的层次性。只有一批批人才的不断成长，才能永葆人才队伍的活力，永葆我们各项事业的活力。拔尖人才都是各个单位、各个部门的领头人，在发挥自身的作用的同时，尤其要增强大局意识，克服门户之见，以事业为重，以集体利益为重，坚持实行“专家带班”制度，舍得花时间、花精力去帮助、指导、培养年轻的科技人才，带出一批又一批的优秀人才，使我们的各项事业永葆青春活力。三是各部门各单位要凝聚人才。既要眼睛朝内，发现一批人才，培养一批人才，吸纳一批人才，聚集一批人才，进一步壮大我市的人才队伍规模，也要“内外结合”，充分利用优秀科技人才的知名影响和技术专长，针对*发展的现实需求，走出去，请进来，广泛接触和联谊市外、省外、国外的专家学者，巧借外力，为我所用，努力开创我市优秀人才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三、要坚持党的领导，在落实科技兴市和人才强市战略中开拓创新</w:t>
      </w:r>
    </w:p>
    <w:p>
      <w:pPr>
        <w:ind w:left="0" w:right="0" w:firstLine="560"/>
        <w:spacing w:before="450" w:after="450" w:line="312" w:lineRule="auto"/>
      </w:pPr>
      <w:r>
        <w:rPr>
          <w:rFonts w:ascii="宋体" w:hAnsi="宋体" w:eastAsia="宋体" w:cs="宋体"/>
          <w:color w:val="000"/>
          <w:sz w:val="28"/>
          <w:szCs w:val="28"/>
        </w:rPr>
        <w:t xml:space="preserve">今后，我们要进一步加强党对人才工作的领导，坚持党管人才原则，推进我市人才工作不断开创新局面。一要更新观念。对经济工作而言，观念一变天地宽；对人才工作而言，观念一变视野宽，观念陈旧就发现不了人才，观念落后就会埋没人才。透过中国三代领导人的相关论述，就可以发现，中央对人才工作的认识，也是随着中央对建设社会主义本质规律的把握而逐渐深入，对中国未来强国之路的战略选择而逐渐清晰。毛泽东同志说，人多，热情高，干劲大；邓小平同志说，要尊重人才，科技是第一生产力；江泽民同志说，人才资源是第一资源，要实施人才战略。以胡锦涛为总书记的第四代党中央领导集体也非常重视人才工作。2024年12月，党中央、国务院颁布了《关于进一步加强人才工作的决定》，把人才工作提上了非常重要的议事日程。最近几年，我国每年都召开科学技术表彰大会，胡锦涛总书记亲自上台给获得国家科学技术最高奖的科学家颁奖。获得这一奖励的奖金高达500万元，著名的农业科学家袁隆平（水稻高产之父）、航天专家王永志都获此奖励，去年获此奖励的是农业科学家李振声。二是要加强领导。按照党管人才的原则，充分发挥党的领导核心作用，管宏观，管政策，管协调，管服务，通过制定政策，营造环境，整合力量，提供服务，为一切有志成才的人提供更多发展机遇和更大发展空间。在最近召开的全国组织部长会议上，曾庆红同志代表党中央对人才工作提出了新要求，那就是当前和今后一个时期，人才工作的一项紧迫任务，就是要适应构建和谐社会的需要，造就一支结构合理、素质优良的社会工作人才队伍。我们要增强责任感和紧迫感，像十一届三中全会以后高度重视选拔经济建设人才那样，高度重视选拔培养社会工作人才。各部门各单位要把这项工作摆上重要议事日程，不断探索这项工作，争取出成果出经验。三要创新机制。项目与人才是互动关系。有了项目，可以吸引人才；有了人才，可以引来项目。当务之急，是启用好会引项目的人才。目前我们有些地方和单位的一个突出问题，是人才出不来，用不上，留不住，引不进，“养在深闺人未识”、“墙内开花墙外香”，问题的根源还是出在机制上。要切实加快制度创新，打破人才流动壁垒，健全人才市场，完善管理、技术等要素质与分配的制度，实行富有吸引力的人才激励政策，改善对人才创业的政府服务，把人才从不合时宜的体制机制束缚中解放出来，充分释放他们的创业能量。要使各类人才创业有机会，干事有舞台，发展有空间，使一流的人才得到一流的待遇，一流的贡献得到一流的报酬。四要优化环境。对于人才工作来说，事业就是感召力，环境就是吸引力，服务就是凝聚力。最近，有一份材料，反映一些外商对招商引资和人才引进工作提的三条意见：第一条是环境，第二条是环境，第三条还是环境。这个例子再次提醒我们，要吸引人才、留住人才，归根结底，还是要创造一个良好的环境。要积极营造一种拴心留人、人在心在的良好氛围，切实帮助解决干事创业中遇到的困难和问题，真正使他们有用武之地而无后顾之忧，有苦练“内功”的动力而无应付“内耗”的压力，有专心“谋事”的成就感而无分心“谋人”的疲惫感，使各类人才能安心尽心创业，形成人才辈出、人尽其才、人才活力竞相迸发、聪明才智充分涌动的大好局面。</w:t>
      </w:r>
    </w:p>
    <w:p>
      <w:pPr>
        <w:ind w:left="0" w:right="0" w:firstLine="560"/>
        <w:spacing w:before="450" w:after="450" w:line="312" w:lineRule="auto"/>
      </w:pPr>
      <w:r>
        <w:rPr>
          <w:rFonts w:ascii="宋体" w:hAnsi="宋体" w:eastAsia="宋体" w:cs="宋体"/>
          <w:color w:val="000"/>
          <w:sz w:val="28"/>
          <w:szCs w:val="28"/>
        </w:rPr>
        <w:t xml:space="preserve">各位领导，同志们，我们正处在一个奋发进取、开拓创新的伟大时代。时代呼唤人才，伟业造就人才，发展需要人才。希望大家共同努力，齐心协力为建设富裕和谐新*作出更大的贡献！</w:t>
      </w:r>
    </w:p>
    <w:p>
      <w:pPr>
        <w:ind w:left="0" w:right="0" w:firstLine="560"/>
        <w:spacing w:before="450" w:after="450" w:line="312" w:lineRule="auto"/>
      </w:pPr>
      <w:r>
        <w:rPr>
          <w:rFonts w:ascii="宋体" w:hAnsi="宋体" w:eastAsia="宋体" w:cs="宋体"/>
          <w:color w:val="000"/>
          <w:sz w:val="28"/>
          <w:szCs w:val="28"/>
        </w:rPr>
        <w:t xml:space="preserve">中共*市委书记 庞标益</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科技人才工作会议。这说明市委、市政府对我市科技人才和人才工作的高度重视。在此，我代表市委、市政府对参加这次会议的各位领导同志们以及各位科技人才表示亲切的问候！并通过你们向长期以来在各条战线辛勤工作、为*发展作出贡献的专家学者和各类人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代呼唤人才，发展需要人才。党的*提出，本世纪头二十年，是我国全面建设小康社会、开创中国特色社会主义事业新局面的重要战略机遇期。要促进社会和经济的快速发展，要建设和谐、文明、富强的国家，必须以人才为本。纵观当前国际国内形势，挑战和机遇共存，我们必须增强紧迫感，努力使自己发展得更快、更好。“*”期间是我市经济和社会发展的重要时期，是我市全面建设小康社会的关键时期，也是进行经济结构战略性调整和产业升级的重要时期。要实现我市既定的目标任务非常艰巨，其中最突出的制约因素是科技进步对工业、农业生产力的贡献份额不高，技术创新活力不足。人才问题已成为制约我市经济社会进一步发展的一个瓶颈。不谋全局者，不足以谋一域，*市要实施好“*”人才发展规划，要实现在广西率先实现小康社会奋斗目标，必须坚持以邓小平理论和“三个代表”重要思想为指导，以科学发展观统揽人才工作全局，树立适应新形势新任务要求的科学人才观，深入实施科技兴市、人才强市战略，坚持把促进经济社会发展和人的全面发展作为根本出发点，以能力建设为核心，以培养高层次人才、高技能人才和新型农村实用人才为重点，以体制机制创新为动力，紧紧抓住培养、引进和使用三个关键环节，狠抓人才工作这一全局性工作，增强危机感和紧迫感，紧紧抓住机遇，正确应对挑战，通过大量卓有成效的工作，大力推进三支人才队伍建设，不断增加人才数量，提高人才质量，优化人才结构，改善人才布局。当前和今后一个时期，我市科技人才工作必须从以下几个方面着手：</w:t>
      </w:r>
    </w:p>
    <w:p>
      <w:pPr>
        <w:ind w:left="0" w:right="0" w:firstLine="560"/>
        <w:spacing w:before="450" w:after="450" w:line="312" w:lineRule="auto"/>
      </w:pPr>
      <w:r>
        <w:rPr>
          <w:rFonts w:ascii="宋体" w:hAnsi="宋体" w:eastAsia="宋体" w:cs="宋体"/>
          <w:color w:val="000"/>
          <w:sz w:val="28"/>
          <w:szCs w:val="28"/>
        </w:rPr>
        <w:t xml:space="preserve">一、紧扣第一要务，努力促使广大科技人才为加快我市社会经济发展的步伐而建功立业</w:t>
      </w:r>
    </w:p>
    <w:p>
      <w:pPr>
        <w:ind w:left="0" w:right="0" w:firstLine="560"/>
        <w:spacing w:before="450" w:after="450" w:line="312" w:lineRule="auto"/>
      </w:pPr>
      <w:r>
        <w:rPr>
          <w:rFonts w:ascii="宋体" w:hAnsi="宋体" w:eastAsia="宋体" w:cs="宋体"/>
          <w:color w:val="000"/>
          <w:sz w:val="28"/>
          <w:szCs w:val="28"/>
        </w:rPr>
        <w:t xml:space="preserve">当今世界，无论是一个国家，一个地区，还是一个企业，谁拥有了人才，并能合理使用人才，充分发挥人才的潜能和作用，谁就能在竞争中占据主动，立于不败之地。日本、新加坡、以色列这样一些小国，无一不是因为重视培养人才、引进人才、使用人才，从而成为富国、强国。据统计，在当今世界优秀企业的财富构成中，物质资本只占企业财富的20%，货币资本只占16%，而人力资本则占到64%。美国微软公司的固定资产加起来不过几亿美元，员工数量不到麦当劳公司的十分之一，但它的市场价值却达到6000亿美元，是麦当劳的十多倍，关键就在于他们拥有一批世界顶尖的软件人才。当前，我市正处在加快发展的关键时期，在百舸争流、不进则退的激烈发展竞争中，要想迎头赶上先进地区，实现“两个率先”的宏伟目标，不仅需要我们有拼搏创新的勇气、勤奋务实的举措，更需要包括专家和普通知识分子在内的各类人才倾心倾力的智力支持。在这方面，我们广大的科技人才既责无旁贷，也大有可为。我们要采取有效措施，促使广大科技人才大有作为。一要促使科技人才当好“外脑”。我市的科技人才分布在各条战线、各个行业，熟知本地情况，精通本职业务，各有各的特点，各有各的专长，对本行业本部门乃至本地区的一些重要决策，从专业技术角度来说，往往比党政领导看得更准。因此，要促使科技人才充分发挥自身优势，积极主动地为党委政府进言献策，为党委政府科学决策、民主决策提供服务。二要促使科技人才敢于攻坚。20*年以来，我市完善了规模以上企业的科技开发机构3个，一是自治区科技厅认定的三环日用陶瓷技术研究中心，二是*市科技局认定的精通集团和科联兽药研究中心。有关部门联系了区内外科研院所与我市三环集团、益富华、恒科药业等7家企业建立了科技攻关和技术协作关系。20*年以来，全市研发新产品1200多个，其中具有自主知识产权的新产品20多个，引进先进工业技术10多项。这里面，凝聚了我市广大科技人才的大量心血，他们为此做出了突出贡献。今后，我们要激励更多的科技人才，在科研上敢于攻关，通过各种攻关活动，在制约发展的热点问题上有所突破。三要促使科技人才勇于创新。要激励他们进一步增强创新的意识，始终保持创新的激情，不断拿出创新的成果，为加速我市经济社会发展发挥更大的作用。当前，特别要紧紧围绕我市发展大局开拓创新，比如，如何建设、规划和管理好城市；如何做大做强支柱产业，加快工业化进程；如何推进经济结构调整，搞活民营经济；如何加快农业产业化进程，抓好农业经济等等，关键是要选好课题，锐意创新，推动各项事业的发展。</w:t>
      </w:r>
    </w:p>
    <w:p>
      <w:pPr>
        <w:ind w:left="0" w:right="0" w:firstLine="560"/>
        <w:spacing w:before="450" w:after="450" w:line="312" w:lineRule="auto"/>
      </w:pPr>
      <w:r>
        <w:rPr>
          <w:rFonts w:ascii="宋体" w:hAnsi="宋体" w:eastAsia="宋体" w:cs="宋体"/>
          <w:color w:val="000"/>
          <w:sz w:val="28"/>
          <w:szCs w:val="28"/>
        </w:rPr>
        <w:t xml:space="preserve">二、紧抓第一资源，为聚集各类人才搭建平台</w:t>
      </w:r>
    </w:p>
    <w:p>
      <w:pPr>
        <w:ind w:left="0" w:right="0" w:firstLine="560"/>
        <w:spacing w:before="450" w:after="450" w:line="312" w:lineRule="auto"/>
      </w:pPr>
      <w:r>
        <w:rPr>
          <w:rFonts w:ascii="宋体" w:hAnsi="宋体" w:eastAsia="宋体" w:cs="宋体"/>
          <w:color w:val="000"/>
          <w:sz w:val="28"/>
          <w:szCs w:val="28"/>
        </w:rPr>
        <w:t xml:space="preserve">加快*发展，需要方方面面的、数以千计万计的各类人才。20*年，通过我市组织人事部门的努力，三环集团公司建立了“*日用陶瓷产业人才小高地”，通过“小高地”的建设，引进了13名博士，55名硕士，185名本科人才，建立了一支高素质的研究、生产、营销、管理团队，具备良好的新产品、新技术研究、开发能力。该小高地现有各类专业技术人员453人，硕士以上学历的人员占专业技术人员总数的17.6%。这些人才开展了大量的科研创新研究，取得了不少的成果。另外，我市管理的拔尖人才这一群体具有高素质、高水平、多学科、跨行业、综合性等特点，一方面可以通过开展多种形式的活动，充分调动各类专家和科技人员的积极性，最大限度地发挥专业人才的技术特长和群体优势；另一方面，可以通过借助拔尖人才这么一个载体，整合全市的人才资源，把各类优秀人才聚集到加快*发展的宏伟大业中来，为富民强市作出贡献。希望今后要做到三点：一是拔尖人才要当好表率。实践证明，在科学研究和技术创新中，领军人物的作用十分关键，一个学术造诣精湛、敬业精神突出的科技领军人物，往往可以带起一支创新团队，带动一个创新产业。各位拔尖人才都是我市各类人才中的优秀代表，是我市各条战线、各行各业的核心骨干，掌握了专门的知识和技术，具有高超精湛的技能。希望大家以身作则，努力工作，在自己所从事的领域多出精品，多创特色，多争一流，以不俗的业绩来证明自身的价值，增强对社会各方面的说服力和影响力。二是拔尖人才要带好队伍。人才的成长既有一定的时间性，又有一定的层次性。只有一批批人才的不断成长，才能永葆人才队伍的活力，永葆我们各项事业的活力。拔尖人才都是各个单位、各个部门的领头人，在发挥自身的作用的同时，尤其要增强大局意识，克服门户之见，以事业为重，以集体利益为重，坚持实行“专家带班”制度，舍得花时间、花精力去帮助、指导、培养年轻的科技人才，带出一批又一批的优秀人才，使我们的各项事业永葆青春活力。三是各部门各单位要凝聚人才。既要眼睛朝内，发现一批人才，培养一批人才，吸纳一批人才，聚集一批人才，进一步壮大我市的人才队伍规模，也要“内外结合”，充分利用优秀科技人才的知名影响和技术专长，针对*发展的现实需求，走出去，请进来，广泛接触和联谊市外、省外、国外的专家学者，巧借外力，为我所用，努力开创我市优秀人才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三、要坚持党的领导，在落实科技兴市和人才强市战略中开拓创新</w:t>
      </w:r>
    </w:p>
    <w:p>
      <w:pPr>
        <w:ind w:left="0" w:right="0" w:firstLine="560"/>
        <w:spacing w:before="450" w:after="450" w:line="312" w:lineRule="auto"/>
      </w:pPr>
      <w:r>
        <w:rPr>
          <w:rFonts w:ascii="宋体" w:hAnsi="宋体" w:eastAsia="宋体" w:cs="宋体"/>
          <w:color w:val="000"/>
          <w:sz w:val="28"/>
          <w:szCs w:val="28"/>
        </w:rPr>
        <w:t xml:space="preserve">今后，我们要进一步加强党对人才工作的领导，坚持党管人才原则，推进我市人才工作不断开创新局面。一要更新观念。对经济工作而言，观念一变天地宽；对人才工作而言，观念一变视野宽，观念陈旧就发现不了人才，观念落后就会埋没人才。透过中国三代领导人的相关论述，就可以发现，中央对人才工作的认识，也是随着中央对建设社会主义本质规律的把握而逐渐深入，对中国未来强国之路的战略选择而逐渐清晰。毛泽东同志说，人多，热情高，干劲大；邓小平同志说，要尊重人才，科技是第一生产力；江泽民同志说，人才资源是第一资源，要实施人才战略。以胡锦涛为总书记的第四代党中央领导集体也非常重视人才工作。2024年12月，党中央、国务院颁布了《关于进一步加强人才工作的决定》，把人才工作提上了非常重要的议事日程。最近几年，我国每年都召开科学技术表彰大会，胡锦涛总书记亲自上台给获得国家科学技术最高奖的科学家颁奖。获得这一奖励的奖金高达500万元，著名的农业科学家袁隆平（水稻高产之父）、航天专家王永志都获此奖励，去年获此奖励的是农业科学家李振声。二是要加强领导。按照党管人才的原则，充分发挥党的领导核心作用，管宏观，管政策，管协调，管服务，通过制定政策，营造环境，整合力量，提供服务，为一切有志成才的人提供更多发展机遇和更大发展空间。在最近召开的全国组织部长会议上，曾庆红同志代表党中央对人才工作提出了新要求，那就是当前和今后一个时期，人才工作的一项紧迫任务，就是要适应构建和谐社会的需要，造就一支结构合理、素质优良的社会工作人才队伍。我们要增强责任感和紧迫感，像十一届三中全会以后高度重视选拔经济建设人才那样，高度重视选拔培养社会工作人才。各部门各单位要把这项工作摆上重要议事日程，不断探索这项工作，争取出成果出经验。三要创新机制。项目与人才是互动关系。有了项目，可以吸引人才；有了人才，可以引来项目。当务之急，是启用好会引项目的人才。目前我们有些地方和单位的一个突出问题，是人才出不来，用不上，留不住，引不进，“养在深闺人未识”、“墙内开花墙外香”，问题的根源还是出在机制上。要切实加快制度创新，打破人才流动壁垒，健全人才市场，完善管理、技术等要素质与分配的制度，实行富有吸引力的人才激励政策，改善对人才创业的政府服务，把人才从不合时宜的体制机制束缚中解放出来，充分释放他们的创业能量。要使各类人才创业有机会，干事有舞台，发展有空间，使一流的人才得到一流的待遇，一流的贡献得到一流的报酬。四要优化环境。对于人才工作来说，事业就是感召力，环境就是吸引力，服务就是凝聚力。最近，有一份材料，反映一些外商对招商引资和人才引进工作提的三条意见：第一条是环境，第二条是环境，第三条还是环境。这个例子再次提醒我们，要吸引人才、留住人才，归根结底，还是要创造一个良好的环境。要积极营造一种拴心留人、人在心在的良好氛围，切实帮助解决干事创业中遇到的困难和问题，真正使他们有用武之地而无后顾之忧，有苦练“内功”的动力而无应付“内耗”的压力，有专心“谋事”的成就感而无分心“谋人”的疲惫感，使各类人才能安心尽心创业，形成人才辈出、人尽其才、人才活力竞相迸发、聪明才智充分涌动的大好局面。</w:t>
      </w:r>
    </w:p>
    <w:p>
      <w:pPr>
        <w:ind w:left="0" w:right="0" w:firstLine="560"/>
        <w:spacing w:before="450" w:after="450" w:line="312" w:lineRule="auto"/>
      </w:pPr>
      <w:r>
        <w:rPr>
          <w:rFonts w:ascii="宋体" w:hAnsi="宋体" w:eastAsia="宋体" w:cs="宋体"/>
          <w:color w:val="000"/>
          <w:sz w:val="28"/>
          <w:szCs w:val="28"/>
        </w:rPr>
        <w:t xml:space="preserve">各位领导，同志们，我们正处在一个奋发进取、开拓创新的伟大时代。时代呼唤人才，伟业造就人才，发展需要人才。希望大家共同努力，齐心协力为建设富裕和谐新*作出更大的贡献！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第二篇：市长在全市中小企业工作会议上的讲话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工作会，主要内容是总结表彰中小企业（乡镇企业）“1235”工程实施三年来的先进联系单位和企业，对诚信守法企业授牌。这是市委、市政府贯彻落实科学的发展观，实践“三个代表”，推进“三个转变”，落实省委工业工作会议精神的又一次专题会议，体现了市委、市政府对大力发展中小企业的高度重视，成云书记亲自到会并将作重要讲话。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2024 年，市委、市政府为推进我市中小企业（乡镇企业）的进一步发展，结合ＸＸ实际，提出了中小企业（乡镇企业）“1235”工程，即在全市确定10 户科技成长型、20 户重点扩张型、30户小巨人型、50 户规模以下效益型企业作为市级领导、市级各部门和县（市、区）的重点联系帮扶对象，并制定考核、奖惩标准和各项经济指标，纳入市委、市政府的专项目标考核。这是市委、市政府在新形势下发展中小企业（乡镇企业）的又一务实举措，受到了省委、省政府和省中小企业（乡镇企业）局的充分肯定，省中小企业（乡镇企业）局专门发出简报推广ＸＸ“1235”工程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领导、市级各联系单位和县（市、区）委、政府，按照联系要求，领导重视、措施有力，成效显著，达到了预期目标。总结三年来的工作，有三点值得肯定：一是市级联系单位作风得到转变，服务意识进一步增强。二是联系帮扶企业，增效明显，达到了预定目标。列入“1235”工程的60 户市级联系企业，2024 年的增加值为17.32 亿元,利税5.27 亿元,城乡就业4.27 万人,今年增加值达到20.7 亿元，增长20%，利税6.38 亿元，增长21%，城乡就业达4.91 万人，增长15%，超过了预定增长目标。如10 户科技成长型企业中的罗江振云塑胶公司，2024 年的利税为200 万元，今年利税可达500 万元；20 户扩张型企业中的龙蟒集团，2024 年的资产为7.8亿元，今年达到11.1亿元，增长42.3%。三是带动作用明显，全市中小企业整体实力得到加强，规模以上企业户数从2024 年的327 户增加到427户，同时企业外部环境得到改善，自身发展水平提高。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第一，要从战略高度认识中小企业（乡镇企业）的地位和作用。建市以来，我市中小企业（乡镇企业）为ＸＸ经济、社会快速发展作出了重要贡献。到2024 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财政收入，解决城乡就业，实现工业化、城市化，促进经济、社会协调发展等方面作出了巨大贡献，其地位和作用日益突出。我们能否抓住今后20 年的战略机遇，实现ＸＸ“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一是企业规模小、竞争力弱、技术含量偏低、结构不合理。据2024年统计资料显示：我市规模以下工业企业达22817个，占中小工业企业99 %。这些企业平均从业人数为9.7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关于诚信守法的问题，市委、市政府这几年主要抓了ＸＸA 级金融区的建设。去年以来，市中小企业局与市人民银行等单位在我市首次推出了“首届诚信守法中小企业评选活动”，目的是为了引导我市中小企业增强诚信守法意识，加强信用管理，弘扬诚信守法的良好风气，帮助企业树立良好形象。按照《ＸＸ市诚信守法中小企业认定办法》，经过各县（市、区）中小企业局、工商、税务、质监、银行、安全环保等部门审核、推荐，全市共收到推荐企业55 家，经评审，有33家企业符合诚信守法中小企业条件，被授予诚信守法中小企业荣誉称号，今天的会议上还要予以表彰和授牌。希望评选出的33 户“诚信守法”企业，要以此为新的起点，再接再厉，进一步探索信用管理新思路，建立健全诚信守法新规章，提高信用水平，为我市打造诚信企业，诚信社会，诚信ＸＸ作出新贡献。原创文秘材料，尽在文秘知音网络.com网。诚信立企，守法经营十分重要，是市场经济的重要条件，具有实实在在的价值。诚信守法是无形资本，也是十分宝贵的财富，失信、违法的结果是付出高昂的代价，我们必须从战略高度来认识诚信守法的重大意义。对诚信守法，我讲四点要求：</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职业。总之，通过诚信守法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ＸＸ经济、社会协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第三篇：市长在全市信息化工作会议上的讲话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信息产业厅徐厅长为我们作了一场内容丰富、见解深刻的精彩讲座，对推进我市信息化建设有积极的指导作用并开拓了我们的工作思路。我代表市委、市政府对省信息产业厅尤其是徐厅长长期以来对※※工作的关心和支持表示衷心的感谢！武彪同志的书面发言、欧阳安同志的发言和三个单位的经验介绍讲得很好。建文同志总结了前段时间的工作，部署了今后的工作，我完全同意。请大家认真传达、贯彻和落实好这次会议的精神，把我市的信息化建设推向一个新的发展台阶。下面，我谈几点意见。</w:t>
      </w:r>
    </w:p>
    <w:p>
      <w:pPr>
        <w:ind w:left="0" w:right="0" w:firstLine="560"/>
        <w:spacing w:before="450" w:after="450" w:line="312" w:lineRule="auto"/>
      </w:pPr>
      <w:r>
        <w:rPr>
          <w:rFonts w:ascii="宋体" w:hAnsi="宋体" w:eastAsia="宋体" w:cs="宋体"/>
          <w:color w:val="000"/>
          <w:sz w:val="28"/>
          <w:szCs w:val="28"/>
        </w:rPr>
        <w:t xml:space="preserve">一、信息化是实现我市经济社会协调发展和跨越式发展的重大战略</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走新型工业化道路，推进结构调整和增长方式转变，实现经济社会的可持续和跨越式发展，是党中央、国务院根据国内外经济、科技发展新趋势作出的一项重大战略部署。信息技术是当今世界最先进、最前沿的技术和最先进的生产力，在经济、社会的各个领域都具有强大的渗透性和广泛的应用性。因此，各级各部门必须进一步提高认识，把加快信息化作为推进我市经济社会实现跨越式发展的一项重大战略。</w:t>
      </w:r>
    </w:p>
    <w:p>
      <w:pPr>
        <w:ind w:left="0" w:right="0" w:firstLine="560"/>
        <w:spacing w:before="450" w:after="450" w:line="312" w:lineRule="auto"/>
      </w:pPr>
      <w:r>
        <w:rPr>
          <w:rFonts w:ascii="宋体" w:hAnsi="宋体" w:eastAsia="宋体" w:cs="宋体"/>
          <w:color w:val="000"/>
          <w:sz w:val="28"/>
          <w:szCs w:val="28"/>
        </w:rPr>
        <w:t xml:space="preserve">首先，信息化是当今世界经济社会发展的大趋势。信息化所引发的经济和社会的深刻变革，已经极大地改变了人们的生产和生活方式，开启一个新的时代。上世纪九十年代以来，以美国、欧洲各国和日本为代表的发达国家先后通过各种策略，将国家意志注入到信息化进程中，并率先跨入了信息时代。特别是美国经济在90年代一直高速增长，其中信息产业以高于国民经济两倍以上的增长速度在发展，对其综合国力的迅速增强起了重要的带动作用。当前，我们正在加快与全球经济的对接，尤其要重视这一趋势和所带来的深远影响。正如省委张德江书记明确提出“没有信息化就没有现代化”。我们必须充分利用这种后发优势，全面加快经济社会各个领域的信息化进程，为我市率先基本实现现代化奠定更坚实的基础。</w:t>
      </w:r>
    </w:p>
    <w:p>
      <w:pPr>
        <w:ind w:left="0" w:right="0" w:firstLine="560"/>
        <w:spacing w:before="450" w:after="450" w:line="312" w:lineRule="auto"/>
      </w:pPr>
      <w:r>
        <w:rPr>
          <w:rFonts w:ascii="宋体" w:hAnsi="宋体" w:eastAsia="宋体" w:cs="宋体"/>
          <w:color w:val="000"/>
          <w:sz w:val="28"/>
          <w:szCs w:val="28"/>
        </w:rPr>
        <w:t xml:space="preserve">其次，信息化的迅猛发展，为加快结构调整，转变增长方式提供了可行途径。进行经济结构的战略性调整，一个重要方面就是要延伸产业链条，提高最终产品比重，这在相当大的程度上要依靠信息技术。换句话说，运用信息技术对传统产业进行改造，可以使整个管理过程、生产过程变得精、细，变得更快适应市场对产品质量、产品外观乃至产品内涵的要求。所以，推动我市经济和社会信息化，对加快经济结构调整有着非常积极的促进作用。要借助当前国家、省发展信息产业的大趋势，特别是全社会对信息技术、网络服务的巨大需求和机遇，增强利用信息技术改造传统产业，推动产业升级的积极性和主动性，花大力气发展信息产品制造业、信息服务业等信息产业，全面增强我市经济的综合竞争实力。</w:t>
      </w:r>
    </w:p>
    <w:p>
      <w:pPr>
        <w:ind w:left="0" w:right="0" w:firstLine="560"/>
        <w:spacing w:before="450" w:after="450" w:line="312" w:lineRule="auto"/>
      </w:pPr>
      <w:r>
        <w:rPr>
          <w:rFonts w:ascii="宋体" w:hAnsi="宋体" w:eastAsia="宋体" w:cs="宋体"/>
          <w:color w:val="000"/>
          <w:sz w:val="28"/>
          <w:szCs w:val="28"/>
        </w:rPr>
        <w:t xml:space="preserve">二、统筹兼顾，突出重点，推动信息化建设再上台阶</w:t>
      </w:r>
    </w:p>
    <w:p>
      <w:pPr>
        <w:ind w:left="0" w:right="0" w:firstLine="560"/>
        <w:spacing w:before="450" w:after="450" w:line="312" w:lineRule="auto"/>
      </w:pPr>
      <w:r>
        <w:rPr>
          <w:rFonts w:ascii="宋体" w:hAnsi="宋体" w:eastAsia="宋体" w:cs="宋体"/>
          <w:color w:val="000"/>
          <w:sz w:val="28"/>
          <w:szCs w:val="28"/>
        </w:rPr>
        <w:t xml:space="preserve">近几年来，我市各级领导高度重视信息化建设，信息产业发展的势头喜人，政务信息化水平不断提高，信息技术的应用日益广泛。但是，从整体上看，目前我市信息化发展水平与先进的兄弟城市相比还有很大差距：如信息网络资源分散，信息支撑和共享整合力度不够；信息化建设人才缺乏；地区和部门间发展不平衡；信息产业拥有自主知识产权和核心技术的产品不多；产业链条不够紧密等等。因此，无论是从适应新形势，迎接新挑战的需要看，还是从抢抓新机遇、优化发展环境的需要看，推进信息化都是我市当前和今后一项重要而紧迫的工作任务，是加快发展的动力所在、活力所在和潜力所在。必须站在全局和战略的高度，充分认识信息化建设的重要地位和作用，为信息化的发展提供有力的支持。当前及今后一个时期，是我市信息化建设和信息产业发展的关键时期，必须遵循“政府主导、搞好协调；统筹规划、联合建设；讲究实效、重点突破；互联互通、资源共享”的方针，统筹兼顾，突出重点，围绕以下三个层次的建设，加快推进信息化步伐。</w:t>
      </w:r>
    </w:p>
    <w:p>
      <w:pPr>
        <w:ind w:left="0" w:right="0" w:firstLine="560"/>
        <w:spacing w:before="450" w:after="450" w:line="312" w:lineRule="auto"/>
      </w:pPr>
      <w:r>
        <w:rPr>
          <w:rFonts w:ascii="宋体" w:hAnsi="宋体" w:eastAsia="宋体" w:cs="宋体"/>
          <w:color w:val="000"/>
          <w:sz w:val="28"/>
          <w:szCs w:val="28"/>
        </w:rPr>
        <w:t xml:space="preserve">第一，大力推进企业信息化。要把推进企业信息化作为加速信息化建设的重要支撑点，我市电子信息产业已经具备相当的发展基础，去年的增速达30.15%，具备了加快发展的基础和条件。在推进企业信息化进程中，要抓好几个着力点：一是大力推进现代化制造业信息化进程。在产业布局安排上，要加快电子信息类产业向东部组团聚集，通过政策引导、环境营造，做大做强我市的电子信息生产基地。二是针对我市传统产业特别是灯饰、五金、服装、食品、家电、家具等行业的特点，解决好用信息技术改造提升传统产业的问题，全面提高传统产业的创新能力。三是大力发展以消费类电子产业、装备类电子产业、软件产业、信息资源产业、现代信息服务业和集成电路产业为主要内容的信息产业，培育新的经济增长点。通过推进重点项目建设，打造产业平台。突出培植高新技术产业，抓好电子信息类项目的引进和建设，大力扶持重点信息制造企业。四是扶持企业开发技术创新信息产品，支持鼓励国内外企业、高校和科研机构来我市设立软件研究开发中心，支持鼓励组建消费类电子产品（数字家电）重点实验室。五是按照规模化和产业化的要求，加快发展通信网络运营业、计算机服务业和信息咨询服务业。</w:t>
      </w:r>
    </w:p>
    <w:p>
      <w:pPr>
        <w:ind w:left="0" w:right="0" w:firstLine="560"/>
        <w:spacing w:before="450" w:after="450" w:line="312" w:lineRule="auto"/>
      </w:pPr>
      <w:r>
        <w:rPr>
          <w:rFonts w:ascii="宋体" w:hAnsi="宋体" w:eastAsia="宋体" w:cs="宋体"/>
          <w:color w:val="000"/>
          <w:sz w:val="28"/>
          <w:szCs w:val="28"/>
        </w:rPr>
        <w:t xml:space="preserve">第二，大力推进政务信息化。政务信息化是通过加快电子技术与政务活动的融合，改革传统的政府管理模式，实现政府与社会公众有效沟通的最直接平台。政务信息化的本质是体现执政为民，最大限度地降低行政成本。我市今后政务信息化建设的重点，必须以社会公众的需求为导向，扭转在电子政务建设中重“电子”轻“政务”，重“投入”轻“应用”的倾向。根据有关部门的汇总，今年，我市各部门共提出了达数亿元投入规模的电子政务项目需求。在有限的政府财力下，政务信息化的建设一定要坚持“有保有压”的原则，避免软件、硬件投入大大超出实际应用的过度超前现象。优先上马经过充分论证，有利于提升政府效率、转变政府职能，能为市民提供政务资源和服务功能的重大项目，坚持把一些过度超前的需求压减下来。对已经立项的政法网（金盾工程）、金财、金审和金保等国家“金字号”工程以及疫情信息系统、三防指挥系统等一批重点政务信息化工程，要建立强有力的协调和推进机制，确保项目的投入和产出效益。未经立项的项目必须经过严格的专家论证和评审后才能进入启动和建设程序。要加大对政务资源、数据整合的力度。所有部门的业务应用系统和数据资源，除法律法规规定不能对其他单位和公众开放以外，必须提供统一的数据标准和接口，实现系统之间的互联互通。市政务信息化协调小组要加强调查研究，形成全市数据交换平台的分步实施方案。要按照省政府“一站式”电子政务的指导意见，加快建设好我市“行政服务在线系统”。</w:t>
      </w:r>
    </w:p>
    <w:p>
      <w:pPr>
        <w:ind w:left="0" w:right="0" w:firstLine="560"/>
        <w:spacing w:before="450" w:after="450" w:line="312" w:lineRule="auto"/>
      </w:pPr>
      <w:r>
        <w:rPr>
          <w:rFonts w:ascii="宋体" w:hAnsi="宋体" w:eastAsia="宋体" w:cs="宋体"/>
          <w:color w:val="000"/>
          <w:sz w:val="28"/>
          <w:szCs w:val="28"/>
        </w:rPr>
        <w:t xml:space="preserve">第三，大力推进社会事业信息化。要把推进社会领域信息化作为加速信息化建设的重要延伸，继续抓好社会保障、交通、就业与再就业、卫生防疫、医疗、社区服务等社会领域信息化工程建设。通过社会事业的信息化，进一步提升服务业的技术含量，改善服务的手段和质量，在公众生活中大量导入信息服务，从而实现信息化的多层互动、共同发展。</w:t>
      </w:r>
    </w:p>
    <w:p>
      <w:pPr>
        <w:ind w:left="0" w:right="0" w:firstLine="560"/>
        <w:spacing w:before="450" w:after="450" w:line="312" w:lineRule="auto"/>
      </w:pPr>
      <w:r>
        <w:rPr>
          <w:rFonts w:ascii="宋体" w:hAnsi="宋体" w:eastAsia="宋体" w:cs="宋体"/>
          <w:color w:val="000"/>
          <w:sz w:val="28"/>
          <w:szCs w:val="28"/>
        </w:rPr>
        <w:t xml:space="preserve">三、强化政策支持和政策引导，为信息化建设提供有力保障</w:t>
      </w:r>
    </w:p>
    <w:p>
      <w:pPr>
        <w:ind w:left="0" w:right="0" w:firstLine="560"/>
        <w:spacing w:before="450" w:after="450" w:line="312" w:lineRule="auto"/>
      </w:pPr>
      <w:r>
        <w:rPr>
          <w:rFonts w:ascii="宋体" w:hAnsi="宋体" w:eastAsia="宋体" w:cs="宋体"/>
          <w:color w:val="000"/>
          <w:sz w:val="28"/>
          <w:szCs w:val="28"/>
        </w:rPr>
        <w:t xml:space="preserve">首先，要把信息化建设作为“一把手工程”。中央和省领导多次强调，信息化是“一把手工程”，没有主要领导的支持，信息化不可能有今天的发展成就。各部门要进一步调整、充实、完善信息化建设领导机构和工作机构，明确工作职责，理顺管理体制，为我市信息化发展提供强有力的组织保障。</w:t>
      </w:r>
    </w:p>
    <w:p>
      <w:pPr>
        <w:ind w:left="0" w:right="0" w:firstLine="560"/>
        <w:spacing w:before="450" w:after="450" w:line="312" w:lineRule="auto"/>
      </w:pPr>
      <w:r>
        <w:rPr>
          <w:rFonts w:ascii="宋体" w:hAnsi="宋体" w:eastAsia="宋体" w:cs="宋体"/>
          <w:color w:val="000"/>
          <w:sz w:val="28"/>
          <w:szCs w:val="28"/>
        </w:rPr>
        <w:t xml:space="preserve">其次，要确保政策支持到位。市财政在去年安排4000万元信息化建设专项资金的基础上，今年继续安排专项建设资金5000万元，重点确保包括信用网、政法网、行政服务在线等共20项政务信息化工程；市计划从5000万元专项经费中安排500万元，用于支持软件产业发展。有关资金的使用和管理办法，请经贸局、信息产业局月底做出方案报市政府。</w:t>
      </w:r>
    </w:p>
    <w:p>
      <w:pPr>
        <w:ind w:left="0" w:right="0" w:firstLine="560"/>
        <w:spacing w:before="450" w:after="450" w:line="312" w:lineRule="auto"/>
      </w:pPr>
      <w:r>
        <w:rPr>
          <w:rFonts w:ascii="宋体" w:hAnsi="宋体" w:eastAsia="宋体" w:cs="宋体"/>
          <w:color w:val="000"/>
          <w:sz w:val="28"/>
          <w:szCs w:val="28"/>
        </w:rPr>
        <w:t xml:space="preserve">再次，要建立信息化项目的绩效评价机制。今后，对政府投资的项目或贴息项目，必须在全过程实行绩效管理，达不到相关指标的不得安排后续资金。同时，要把信息化的应用水平、信息化指标等列入各级领导的责任考核内容，形成更有效的激励机制，为信息化的发展提供机制保障。</w:t>
      </w:r>
    </w:p>
    <w:p>
      <w:pPr>
        <w:ind w:left="0" w:right="0" w:firstLine="560"/>
        <w:spacing w:before="450" w:after="450" w:line="312" w:lineRule="auto"/>
      </w:pPr>
      <w:r>
        <w:rPr>
          <w:rFonts w:ascii="宋体" w:hAnsi="宋体" w:eastAsia="宋体" w:cs="宋体"/>
          <w:color w:val="000"/>
          <w:sz w:val="28"/>
          <w:szCs w:val="28"/>
        </w:rPr>
        <w:t xml:space="preserve">同志们，信息化是经济社会协调发展的重大战略，各级、各部门要按照这次会议的部署和要求，更新观念，以更开阔的视野和更有效的措施，加快我市信息化建设的步伐，为实现我市经济的跨越式发展，建设“两个适宜”的美好家园，构建和谐※※，实现富裕安康做出更大的贡献！</w:t>
      </w:r>
    </w:p>
    <w:p>
      <w:pPr>
        <w:ind w:left="0" w:right="0" w:firstLine="560"/>
        <w:spacing w:before="450" w:after="450" w:line="312" w:lineRule="auto"/>
      </w:pPr>
      <w:r>
        <w:rPr>
          <w:rFonts w:ascii="宋体" w:hAnsi="宋体" w:eastAsia="宋体" w:cs="宋体"/>
          <w:color w:val="000"/>
          <w:sz w:val="28"/>
          <w:szCs w:val="28"/>
        </w:rPr>
        <w:t xml:space="preserve">在全市信息化工作会议上的讲话</w:t>
      </w:r>
    </w:p>
    <w:p>
      <w:pPr>
        <w:ind w:left="0" w:right="0" w:firstLine="560"/>
        <w:spacing w:before="450" w:after="450" w:line="312" w:lineRule="auto"/>
      </w:pPr>
      <w:r>
        <w:rPr>
          <w:rFonts w:ascii="宋体" w:hAnsi="宋体" w:eastAsia="宋体" w:cs="宋体"/>
          <w:color w:val="000"/>
          <w:sz w:val="28"/>
          <w:szCs w:val="28"/>
        </w:rPr>
        <w:t xml:space="preserve">彭 建 文</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信息化工作会议，省信息产业厅徐志彪厅长作了信息化与政府职能转变的专题讲座；市文化广电新闻出版局、小榄镇、※※通宇通讯设备有限公司分别作了信息化建设经验介绍；信息产业局欧阳安局长、经贸局李武彪局长（书面）分别传达了全省信息产业工作会议、省政务信息化工作会议主要精神及部署了推进我市信息化建设相关工作。陈市长还要作重要指示。下面，我先谈四点意见。</w:t>
      </w:r>
    </w:p>
    <w:p>
      <w:pPr>
        <w:ind w:left="0" w:right="0" w:firstLine="560"/>
        <w:spacing w:before="450" w:after="450" w:line="312" w:lineRule="auto"/>
      </w:pPr>
      <w:r>
        <w:rPr>
          <w:rFonts w:ascii="宋体" w:hAnsi="宋体" w:eastAsia="宋体" w:cs="宋体"/>
          <w:color w:val="000"/>
          <w:sz w:val="28"/>
          <w:szCs w:val="28"/>
        </w:rPr>
        <w:t xml:space="preserve">一、正确认识我市信息化发展现状，努力提高信息化水平</w:t>
      </w:r>
    </w:p>
    <w:p>
      <w:pPr>
        <w:ind w:left="0" w:right="0" w:firstLine="560"/>
        <w:spacing w:before="450" w:after="450" w:line="312" w:lineRule="auto"/>
      </w:pPr>
      <w:r>
        <w:rPr>
          <w:rFonts w:ascii="宋体" w:hAnsi="宋体" w:eastAsia="宋体" w:cs="宋体"/>
          <w:color w:val="000"/>
          <w:sz w:val="28"/>
          <w:szCs w:val="28"/>
        </w:rPr>
        <w:t xml:space="preserve">近年来，我市信息化建设在各级各部门的共同努力下，从推进社会经济可持续发展和跨越式发展的需要出发，全面加大推进力度，取得了可喜的成绩。主要体现在以下几个方面：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电子信息产业快速稳步增长。全市电子信息产业企业1035户，从业人员约14万人。2024年，全市信息产业总产值达531.35亿元，增长30.15%，占工业总产值26.39%；信息产业工业增加值123.66亿元，增长28.08%，位于全市五大支柱产业之首，信息产业已经成为拉动全市经济增长的重要力量。二是企业信息化发展较快。信息技术在企业生产、技术创新和管理上广泛应用，传统产业不断改造和提升，电子商务也有了较快发展。三是信息基础设施建设日臻完善。目前我市已建成电信、广播电视、电力三大信息光纤网络，截至2024年底，全市共铺设光缆超过8848皮长公里，16.9万纤芯公里，光纤网络已覆盖到全市镇村。已建成以ATM宽带网作骨干的Ip城域网；有线电视已完成市区至镇区的光纤联网，将逐步发展以视频点播、数据广播、网上电视新闻、宽带互联网接入、计算机数据信息交换为主的数据业务。2024年全市信息化综合指数为78.77%，信息网络普及率56.26%，城镇居民每百户拥有电脑数87.33，城市信息化水平进一步提高。四是政务信息化建设取得较大成效。建立和完善了市政府门户网站“中国·※※（政府之窗）”，该网站被评为“2024年中国优秀政府门户网站”；启动了※※市行政服务在线系统，促进政务公开和依法行政，目前有33个部门的136项审批事项在网上运行，完成网上审批2.95万多宗，回复各类咨询及投诉3900多件，回复率超过94%；加快推进公文网上流转和办公自动化（OA）系统应用的步伐，党政信息平台公文内网开通以来，已连接113个党政部门和镇区共1000多个终端用户，政府部门工作效率全面提高。去年，行政服务在线系统、经贸网、文化信息网等3个项目成为省信息化示范试点项目。五是社会信息化建设发展较快，信息网络服务、数据库中介咨询等新型服务行业正在兴起。小榄镇城镇信息化建设示范工程项目、人民医院的大规模集成化医院信息系统、国家“12金”系列信息化工程以及※※市企业信用信息网等项目成为全市社会信息化建设的重要组成部分。</w:t>
      </w:r>
    </w:p>
    <w:p>
      <w:pPr>
        <w:ind w:left="0" w:right="0" w:firstLine="560"/>
        <w:spacing w:before="450" w:after="450" w:line="312" w:lineRule="auto"/>
      </w:pPr>
      <w:r>
        <w:rPr>
          <w:rFonts w:ascii="宋体" w:hAnsi="宋体" w:eastAsia="宋体" w:cs="宋体"/>
          <w:color w:val="000"/>
          <w:sz w:val="28"/>
          <w:szCs w:val="28"/>
        </w:rPr>
        <w:t xml:space="preserve">同时，我们也要看到，我市信息化工作还存在着一些亟需解决的问题：一是个别领导对信息化的重要性认识不到位，对信息化建设尤其是电子政务建设缺乏紧迫感，政府各应用系统的互联互通、资源共享做得不够。二是项目建设中不同程度存在“三重三轻”问题（重概念轻应用，重建设轻整合，重电子轻政务），政务信息化作为信息化建设的“龙头”作用未能充分发挥出来。三是信息基础设施建设和信息资源配置与社会经济发展的要求还不相适应，信息市场发育水平较低，社会对信息及其服务价值观念较为淡薄。四是对企业信息化、电子商务缺乏足够的引导和规划，信息技术对改造传统产业的应用广度和深度有待进一步拓展，电子商务也亟待发展和提高;电子信息产业中制造业和软件开发业结构不尽合理，未能充分发挥其在产业结构调整中的倍增作用和乘数效应。五是信息技术人才短缺，特别是软件专业人才更少，软件研发力量薄弱，影响了我市信息化水平的提高。</w:t>
      </w:r>
    </w:p>
    <w:p>
      <w:pPr>
        <w:ind w:left="0" w:right="0" w:firstLine="560"/>
        <w:spacing w:before="450" w:after="450" w:line="312" w:lineRule="auto"/>
      </w:pPr>
      <w:r>
        <w:rPr>
          <w:rFonts w:ascii="宋体" w:hAnsi="宋体" w:eastAsia="宋体" w:cs="宋体"/>
          <w:color w:val="000"/>
          <w:sz w:val="28"/>
          <w:szCs w:val="28"/>
        </w:rPr>
        <w:t xml:space="preserve">信息化水平是衡量一个国家、一个地区或城市的综合实力、竞争力和现代化程度的重要标志。当前，党和国家对信息化工作高度重视，提出了“要以信息化带动工业化，发挥后发优势，实现社会生产力的跨越式发展”的战略目标。国内各地区城市都把推进信息化建设作为加快经济社会发展、增强地方竞争力的重要措施来抓。对于我市来说，加快信息化建设尤其迫切。</w:t>
      </w:r>
    </w:p>
    <w:p>
      <w:pPr>
        <w:ind w:left="0" w:right="0" w:firstLine="560"/>
        <w:spacing w:before="450" w:after="450" w:line="312" w:lineRule="auto"/>
      </w:pPr>
      <w:r>
        <w:rPr>
          <w:rFonts w:ascii="宋体" w:hAnsi="宋体" w:eastAsia="宋体" w:cs="宋体"/>
          <w:color w:val="000"/>
          <w:sz w:val="28"/>
          <w:szCs w:val="28"/>
        </w:rPr>
        <w:t xml:space="preserve">第一，推进信息化是优化经济结构，提升产业竞争实力的需要。信息技术在改造传统产业方面的投入产出比一般都在1∶4以上，有些领域甚至达到1∶20以上。我市工业以传统产业为主体，科技水平和素质普遍较低，为适应区域竞争的要求，必须走以信息化带动工业化的路子。同时，随着世界制造业中心不断向我国转移，大力引进一批信息产业制造项目，对于加快我市装备制造业发展调具有积极的意义。另一方面，我市具有商贸流通的传统优势，但第三产业的技术含量不足、比重小、内部结构不合理、交易方式和管理模式落后，必须充分利用信息化手段对传统第三产业进行改造提升，大力推进现代服务业、物流业等第三产业的发展，提升服务业的技术含量，进一步推进经济结构转型，提升产业竞争力。</w:t>
      </w:r>
    </w:p>
    <w:p>
      <w:pPr>
        <w:ind w:left="0" w:right="0" w:firstLine="560"/>
        <w:spacing w:before="450" w:after="450" w:line="312" w:lineRule="auto"/>
      </w:pPr>
      <w:r>
        <w:rPr>
          <w:rFonts w:ascii="宋体" w:hAnsi="宋体" w:eastAsia="宋体" w:cs="宋体"/>
          <w:color w:val="000"/>
          <w:sz w:val="28"/>
          <w:szCs w:val="28"/>
        </w:rPr>
        <w:t xml:space="preserve">第二，推进信息化是建设服务型政府，改善投资发展环境的需要。推进政府部门办公自动化、网络化，不但能大大提高政府的工作效率和服务水平，而且能够增强政府工作的透明度，促进廉洁政府和法治政府建设。政务信息化的本质是搭建政府与市民沟通的平台，让市民享受到更多高效、便捷的服务，因此，信息化要坚持“以人为本”，把重视政府运作流程，服务政务公开，简化办事手续作为政务信息化的重点加以突破；另一方面，能否提供方便快捷、成本低廉的全球网络通讯服务，是客商选择投资环境的重要方面。信息化必须从提供畅通无阻的全球信息资讯服务这一要求出发，继续优化网络资源及中介等服务，使信息化成为我市优化投资发展环境的一个重要内容。</w:t>
      </w:r>
    </w:p>
    <w:p>
      <w:pPr>
        <w:ind w:left="0" w:right="0" w:firstLine="560"/>
        <w:spacing w:before="450" w:after="450" w:line="312" w:lineRule="auto"/>
      </w:pPr>
      <w:r>
        <w:rPr>
          <w:rFonts w:ascii="宋体" w:hAnsi="宋体" w:eastAsia="宋体" w:cs="宋体"/>
          <w:color w:val="000"/>
          <w:sz w:val="28"/>
          <w:szCs w:val="28"/>
        </w:rPr>
        <w:t xml:space="preserve">总之，加快信息化发展步伐，既是大势所趋，也是我市经济社会协调发展的必然要求。各级各部门务必审时度势，充分把握我市信息化建设和信息产业发展的现状，增强紧迫感和责任感，努力提高全市信息化发展水平。</w:t>
      </w:r>
    </w:p>
    <w:p>
      <w:pPr>
        <w:ind w:left="0" w:right="0" w:firstLine="560"/>
        <w:spacing w:before="450" w:after="450" w:line="312" w:lineRule="auto"/>
      </w:pPr>
      <w:r>
        <w:rPr>
          <w:rFonts w:ascii="宋体" w:hAnsi="宋体" w:eastAsia="宋体" w:cs="宋体"/>
          <w:color w:val="000"/>
          <w:sz w:val="28"/>
          <w:szCs w:val="28"/>
        </w:rPr>
        <w:t xml:space="preserve">二、把握机遇，突出重点，调整和优化信息产业结构</w:t>
      </w:r>
    </w:p>
    <w:p>
      <w:pPr>
        <w:ind w:left="0" w:right="0" w:firstLine="560"/>
        <w:spacing w:before="450" w:after="450" w:line="312" w:lineRule="auto"/>
      </w:pPr>
      <w:r>
        <w:rPr>
          <w:rFonts w:ascii="宋体" w:hAnsi="宋体" w:eastAsia="宋体" w:cs="宋体"/>
          <w:color w:val="000"/>
          <w:sz w:val="28"/>
          <w:szCs w:val="28"/>
        </w:rPr>
        <w:t xml:space="preserve">去年底，胡锦涛总书记在视察我市时，充分肯定了我市的经济社会发展的成绩，同时，要求我市要加快建设“两个适宜”城市的美好家园。“两个适宜”的核心是要加快经济和社会的发展，我们一定要贯彻落实好胡锦涛总书记的讲话精神，按照国家和省的统一部署，以科学发展观统揽全局，坚持以信息化带动工业化，以工业化促进信息化，走新型工业化道路，促进产业结构由偏轻型向高级化、适度重型化转变，促进经济增长方式由粗放型向集约型、循环型转变。</w:t>
      </w:r>
    </w:p>
    <w:p>
      <w:pPr>
        <w:ind w:left="0" w:right="0" w:firstLine="560"/>
        <w:spacing w:before="450" w:after="450" w:line="312" w:lineRule="auto"/>
      </w:pPr>
      <w:r>
        <w:rPr>
          <w:rFonts w:ascii="宋体" w:hAnsi="宋体" w:eastAsia="宋体" w:cs="宋体"/>
          <w:color w:val="000"/>
          <w:sz w:val="28"/>
          <w:szCs w:val="28"/>
        </w:rPr>
        <w:t xml:space="preserve">（一）加强组织协调，认真做好信息化和信息产业规划实施工作。信息化是一项高技术含量、高投入的系统工程，没有规划的引导必然会出现重复投入、资源浪费等问题。因此，必然加快做好我市“十一五”电子信息产业和信息化专项规划编制工作，特别要重点突出和细化消费类电子产品的发展规划和扶持资金管理办法。各个规划要充分体现科学发展观，体现经济增长方式的转变，体现以体制、机制和技术的创新为动力，突出前瞻性、科学性和针对性，并具有可操作性。市信息产业主管部门要牵头会同有关部门尽快做好规划的制定和评审工作。要按照新型工业化的要求，在信息产业中推广发展“循环经济”和“清洁生产”，努力做到环境污染低、资源消耗少、技术含量高、经济效益好，使其废弃物料逐步实现“减量化、无害化、资源化”。</w:t>
      </w:r>
    </w:p>
    <w:p>
      <w:pPr>
        <w:ind w:left="0" w:right="0" w:firstLine="560"/>
        <w:spacing w:before="450" w:after="450" w:line="312" w:lineRule="auto"/>
      </w:pPr>
      <w:r>
        <w:rPr>
          <w:rFonts w:ascii="宋体" w:hAnsi="宋体" w:eastAsia="宋体" w:cs="宋体"/>
          <w:color w:val="000"/>
          <w:sz w:val="28"/>
          <w:szCs w:val="28"/>
        </w:rPr>
        <w:t xml:space="preserve">（二）突出重点发展消费类电子产品，提升产业持续发展能力。消费类电子产品是珠三角的支柱产业，也是提升我市产业水平的突破口之一。要对现有的政策资源、管理资源、资金资源进行整合，紧跟世界信息产业的发展趋势，重点扶持消费类电子产品和软件产业，使之成为我市信息产业持续发展的主要力量。要加快传统家电产业的转型和升级，其中，南头、东凤、小榄等家电产业基地要充分发挥先导作用，力争在数字家电的市场化和产业化方面取得突破。要引导传统家电企业与通信设备企业、计算机厂商合作，共同开发生产数字电视、移动DVD、数字摄像机等家庭娱乐数字产品，同时大力发展3G移动通信产品和无线网络产品，构建基于消费者的产业文化氛围，提高消费类电子产品的文化内涵。</w:t>
      </w:r>
    </w:p>
    <w:p>
      <w:pPr>
        <w:ind w:left="0" w:right="0" w:firstLine="560"/>
        <w:spacing w:before="450" w:after="450" w:line="312" w:lineRule="auto"/>
      </w:pPr>
      <w:r>
        <w:rPr>
          <w:rFonts w:ascii="宋体" w:hAnsi="宋体" w:eastAsia="宋体" w:cs="宋体"/>
          <w:color w:val="000"/>
          <w:sz w:val="28"/>
          <w:szCs w:val="28"/>
        </w:rPr>
        <w:t xml:space="preserve">（三）积极引导产业集聚，培育特色产业园区。要充分利用火炬区的国家电子（※※）基地、国家高新技术产业基地、小榄镇的中国电子音响产业基地等一批国家级产业基地的现有优势，形成信息化产业的特色园区，通过引进与核心技术相关的中间产品生产项目和产业上游项目，切实解决产业链上下游配套产品的缺口与瓶颈问题；通过吸引国内外优势企业和人才进区创业，孵化培植一批电子信息企业，培育产业集群。同时，鼓励有条件的产业基地发展软件产业园，促进信息产业向产业链的高端集聚。</w:t>
      </w:r>
    </w:p>
    <w:p>
      <w:pPr>
        <w:ind w:left="0" w:right="0" w:firstLine="560"/>
        <w:spacing w:before="450" w:after="450" w:line="312" w:lineRule="auto"/>
      </w:pPr>
      <w:r>
        <w:rPr>
          <w:rFonts w:ascii="宋体" w:hAnsi="宋体" w:eastAsia="宋体" w:cs="宋体"/>
          <w:color w:val="000"/>
          <w:sz w:val="28"/>
          <w:szCs w:val="28"/>
        </w:rPr>
        <w:t xml:space="preserve">（四）重点突破关键性技术领域，提高企业信息化水平。要把引进、消化、吸收国外先进技术与自主创新结合起来，切实解决产业发展中起关键带动作用的共性技术难题，对集成电路设计、嵌入式软件、公共服务技术软件等关键领域进行重点突破，提高我市信息技术的起点。要围绕用信息技术改造传统产业，全面推进企业信息化。首先要加强装备制造业的信息化，重点支持发展数字化、光机电一体化生产装备和精密制造业，推动生产装备和精密制造业向集成化、自动化和智能化发展；其次要提高中小企业的技术创新能力，依托专业镇和行业协会，分区域分行业建立技术创新中心和公共技术平台。市技改扶持资金要体现出对企业信息化的倾斜，强化为产业发展服务的行业重点实验室和检测中心的建设和扶持力度；再次要大力推进电子商务应用，重点是骨干企业和行业的电子商务应用，加快信用、认证、标准、支付和现代物流信息系统建设，市企业信用信息网要在信用资源的整合与共享上继续深化，形成有利于电子商务发展的支撑体系。</w:t>
      </w:r>
    </w:p>
    <w:p>
      <w:pPr>
        <w:ind w:left="0" w:right="0" w:firstLine="560"/>
        <w:spacing w:before="450" w:after="450" w:line="312" w:lineRule="auto"/>
      </w:pPr>
      <w:r>
        <w:rPr>
          <w:rFonts w:ascii="宋体" w:hAnsi="宋体" w:eastAsia="宋体" w:cs="宋体"/>
          <w:color w:val="000"/>
          <w:sz w:val="28"/>
          <w:szCs w:val="28"/>
        </w:rPr>
        <w:t xml:space="preserve">（五）实施“走出去”和名牌战略，促进企业做大做强。支持有条件的大型企业、企业集团与跨国公司合作，提高利用外资水平，并鼓励民间资本投资信息产业和信息基础设施建设。支持有实力的本土企业在境外设立研发机构和兴办加工贸易项目，鼓励和扶持企业进入国际信息通信服务市场。鼓励运营企业和制造业企业联手拓展国际市场，促进出口结构优化。继续实施名牌带动战略，完善对名牌企业的奖励制度和扶持、保护办法，创建具有国内乃至国际影响力的著名品牌，建设以骨干企业为龙头，众多具有专业化特色的中小企业繁荣发展的强大信息企业群体。</w:t>
      </w:r>
    </w:p>
    <w:p>
      <w:pPr>
        <w:ind w:left="0" w:right="0" w:firstLine="560"/>
        <w:spacing w:before="450" w:after="450" w:line="312" w:lineRule="auto"/>
      </w:pPr>
      <w:r>
        <w:rPr>
          <w:rFonts w:ascii="宋体" w:hAnsi="宋体" w:eastAsia="宋体" w:cs="宋体"/>
          <w:color w:val="000"/>
          <w:sz w:val="28"/>
          <w:szCs w:val="28"/>
        </w:rPr>
        <w:t xml:space="preserve">三、以应用为核心，全面提高电子政务的建设水平</w:t>
      </w:r>
    </w:p>
    <w:p>
      <w:pPr>
        <w:ind w:left="0" w:right="0" w:firstLine="560"/>
        <w:spacing w:before="450" w:after="450" w:line="312" w:lineRule="auto"/>
      </w:pPr>
      <w:r>
        <w:rPr>
          <w:rFonts w:ascii="宋体" w:hAnsi="宋体" w:eastAsia="宋体" w:cs="宋体"/>
          <w:color w:val="000"/>
          <w:sz w:val="28"/>
          <w:szCs w:val="28"/>
        </w:rPr>
        <w:t xml:space="preserve">电子政务在我市已经有比较好的发展基础，但是应用不平衡、整合难度大等问题仍然比较突出。下一阶段要重点突出以下几个方面的工作：</w:t>
      </w:r>
    </w:p>
    <w:p>
      <w:pPr>
        <w:ind w:left="0" w:right="0" w:firstLine="560"/>
        <w:spacing w:before="450" w:after="450" w:line="312" w:lineRule="auto"/>
      </w:pPr>
      <w:r>
        <w:rPr>
          <w:rFonts w:ascii="宋体" w:hAnsi="宋体" w:eastAsia="宋体" w:cs="宋体"/>
          <w:color w:val="000"/>
          <w:sz w:val="28"/>
          <w:szCs w:val="28"/>
        </w:rPr>
        <w:t xml:space="preserve">（一）以电子政务规划的实施统筹全市电子政务建设。在高起点规划的指导下，统筹协调推进和建设，避免低水平重复建设的问题。市政府委托※※大学计算机研究所编制的电子政务规划即将通过验收，要以规划的实施为基础，明确电子政务的近期、中期和远期目标、原则和政策，确立和建设一批具有良好社会效益的政务信息化项目。今后所有项目必须按照规划的要求组织推进和建设，未纳入规划的项目原则上要停建或缓建。集中力量抓好包括金保工程、政法网（金盾工程）、金财工程等一批政务信息化重点工程的开发建设、推广和应用，并以此为示范全面提升我市政务信息化的水平。</w:t>
      </w:r>
    </w:p>
    <w:p>
      <w:pPr>
        <w:ind w:left="0" w:right="0" w:firstLine="560"/>
        <w:spacing w:before="450" w:after="450" w:line="312" w:lineRule="auto"/>
      </w:pPr>
      <w:r>
        <w:rPr>
          <w:rFonts w:ascii="宋体" w:hAnsi="宋体" w:eastAsia="宋体" w:cs="宋体"/>
          <w:color w:val="000"/>
          <w:sz w:val="28"/>
          <w:szCs w:val="28"/>
        </w:rPr>
        <w:t xml:space="preserve">（二）以政务为核心，以电子为手段，推进社会事业信息化。一个地区的信息化水平是其文明程度的重要标志。全面推进社会事业信息化，是落实科学发展观，促进社会进步，构建和谐社会的重要举措。政务信息化同时也包括了政府部门利用信息化手段实施有效社会管理等内容。因此，下一阶段的工作要推进科技和教育信息化，加快提高我市的科技信息资源和网络化程度，实施科学数据共享工程；建立网上虚拟产学研合作开发组织；建设面向全社会的科技开发与技术推广的信息流通与交易系统；加快知识产权信息化，建设专利信息综合服务网络平台；大力开发教育信息资源，积极推进现代网上教育、远程教育。要推进文化信息化，以数字档案馆为基础，加快整合全市文化信息资源，加强广播电视、音像、发行、印刷、艺术品等领域的信息化改造。要推进卫生信息化，以疫情信息系统建设为基础进行功能扩展，加强公共卫生应急指挥、医疗救治和卫生监督工作。要推进社会保障信息化，建立高效便利的综合性社会保障信息网络系统，实现对保障人员与基金的动态监管。要推进环境治理信息化，实现自然生态保护、气象监测、污染整治等信息网络化与智能化；以三防系统、GIS系统、气象系统、110指挥系统和党政平台为基础，加快建立城市应急指挥系统。此外还要结合城镇化建设，积极推进社区服务信息化，努力提高居民生活质量和城市文明程度。</w:t>
      </w:r>
    </w:p>
    <w:p>
      <w:pPr>
        <w:ind w:left="0" w:right="0" w:firstLine="560"/>
        <w:spacing w:before="450" w:after="450" w:line="312" w:lineRule="auto"/>
      </w:pPr>
      <w:r>
        <w:rPr>
          <w:rFonts w:ascii="宋体" w:hAnsi="宋体" w:eastAsia="宋体" w:cs="宋体"/>
          <w:color w:val="000"/>
          <w:sz w:val="28"/>
          <w:szCs w:val="28"/>
        </w:rPr>
        <w:t xml:space="preserve">（三）加强政府门户网站建设，促进电子政务从政务需求向应用需求转变。电子政务的核心是以为市民提供服务、提供便利为出发点的，提高机关效能只是其中一个方面。目前我市已投入的大部分应用系统在提高机关效能方面是显著的，但与社会公众的交流和服务明显不足。比如，行政服务在线开通后，市民通过在线咨询政府的办事程序，部门的回复率不够理想，说明一些部门在应用上不够重视；一些政务网站提供的信息实时性不强，对市民的要求缺乏快速反应，重信息浏览、轻服务交流，说明我们以技术为手段重组政府流程的工作做得仍不够深入。因此，要切实改变重投入轻应用的问题，不断提高网站的服务水平、服务效率，增强电子政务服务的深度和广度，通过政府的有效协调和组织引导，使电子政务向综合服务功能和互动功能发展，并渗透到社会生活的各个领域。在这方面，要学习周边城市批优秀政府网站的经验，尽快改造和完善※※政府网站，将“中国·※※（政府之窗）”建设成为点击率高、内容丰富、更新及时、咨询方便、互动性强的外网平台，并以此带动我市各级、各部门门户网站的全面发展。</w:t>
      </w:r>
    </w:p>
    <w:p>
      <w:pPr>
        <w:ind w:left="0" w:right="0" w:firstLine="560"/>
        <w:spacing w:before="450" w:after="450" w:line="312" w:lineRule="auto"/>
      </w:pPr>
      <w:r>
        <w:rPr>
          <w:rFonts w:ascii="宋体" w:hAnsi="宋体" w:eastAsia="宋体" w:cs="宋体"/>
          <w:color w:val="000"/>
          <w:sz w:val="28"/>
          <w:szCs w:val="28"/>
        </w:rPr>
        <w:t xml:space="preserve">（四）要以行政服务在线建设作为全市政务信息化建设的重点工程，确保开发目标如期完成。建设市行政服务在线系统，是实现政府从管理型向管理服务型转变的重大措举，是与省政府推进“一站式”电子政务建设指导意见相衔接的一项重点工程。必须坚定不移地推进项目建设和“政府审批事项”上网，确保年底前主要政府部门的审批事项实现网上运行。专责小组要结合新一轮的政府审批制度改革，继续优化行政在线运行流程，实现政府部门各个环节的畅通流转。要强化行政服务在线的互联互通和资源共享，除国家法律、法规规定的不能共享的涉密信息外，各相关部门应积极配合市专责小组尽快实现各业务系统的互连互通和数据导入，实现部门业务专网和行政专线的无缝对接。要积极引进中介服务，利用电信运营商的网点、服务及其他公众资源，延伸系统的功能，提高行政服务系统的使用效率，加强与公众的联系。</w:t>
      </w:r>
    </w:p>
    <w:p>
      <w:pPr>
        <w:ind w:left="0" w:right="0" w:firstLine="560"/>
        <w:spacing w:before="450" w:after="450" w:line="312" w:lineRule="auto"/>
      </w:pPr>
      <w:r>
        <w:rPr>
          <w:rFonts w:ascii="宋体" w:hAnsi="宋体" w:eastAsia="宋体" w:cs="宋体"/>
          <w:color w:val="000"/>
          <w:sz w:val="28"/>
          <w:szCs w:val="28"/>
        </w:rPr>
        <w:t xml:space="preserve">四、构建政策支持体系，推进信息化的跨越式发展</w:t>
      </w:r>
    </w:p>
    <w:p>
      <w:pPr>
        <w:ind w:left="0" w:right="0" w:firstLine="560"/>
        <w:spacing w:before="450" w:after="450" w:line="312" w:lineRule="auto"/>
      </w:pPr>
      <w:r>
        <w:rPr>
          <w:rFonts w:ascii="宋体" w:hAnsi="宋体" w:eastAsia="宋体" w:cs="宋体"/>
          <w:color w:val="000"/>
          <w:sz w:val="28"/>
          <w:szCs w:val="28"/>
        </w:rPr>
        <w:t xml:space="preserve">（一）以整合、共享为重点，突破信息化建设中的体制瓶颈。政府部门掌握着全社会80%以上有价值的信息资源，对形成标准统一、互联互通、规范和可操作的电子政务标准有着重要的基础作用。但目前仍有部分单位和部门不积极接入市的共享平台，不愿意把自己的资源拿出来共享，这里面既有观念、体制、认识方面的原因，也有部门的具体特殊性和实际问题。因此，一方面要加大协调力度，提高部门在信息化建设中的对共享问题的认识，打破条块分割、行政的分割。市政务信息化协调小组在完成电子政务规划之后，要立即着手要尽快制定统一规范的技术标准和接口标准，力争在年底前完成标准的制定工作，要完善以党政平台为基础的技术集成平台，整合政府、企业、社会各方资源，切实提高市行政服务在线系统的效果和效能，强化“一站式”电子政务的整体效应。</w:t>
      </w:r>
    </w:p>
    <w:p>
      <w:pPr>
        <w:ind w:left="0" w:right="0" w:firstLine="560"/>
        <w:spacing w:before="450" w:after="450" w:line="312" w:lineRule="auto"/>
      </w:pPr>
      <w:r>
        <w:rPr>
          <w:rFonts w:ascii="宋体" w:hAnsi="宋体" w:eastAsia="宋体" w:cs="宋体"/>
          <w:color w:val="000"/>
          <w:sz w:val="28"/>
          <w:szCs w:val="28"/>
        </w:rPr>
        <w:t xml:space="preserve">（二）以项目绩效评价为依据，强化全程监管机制。为有效避免电子政务项目存在的重投入、轻管理现象，今后要建立项目建设前期评估、中期评估和应用评估三个方面的评估制度，提高电子政务项目的实效。在方案实施之前要进行严格论证，设计严格的量化评测标准，确保有限的建设资金投入能真正发挥最大的效益，要根据用户的实际，按满足用户的目标接近程度来测评项目的实际绩效，保证电子政务的投入产出效益。凡是没有达到绩效要求的项目，不得再增加投入，不得进行新的系统改造工程。在防范项目建设风险中，要充分发挥信息化主管部门的调控职能，对项目建设全过程进行有效监控，充分掌握建设方与承建方、监理方的具体情况，建立以事前、事中防范为主，事后补救为辅的全面管理制度，实行项目法人责任制，承担项目开发风险的领导责任。</w:t>
      </w:r>
    </w:p>
    <w:p>
      <w:pPr>
        <w:ind w:left="0" w:right="0" w:firstLine="560"/>
        <w:spacing w:before="450" w:after="450" w:line="312" w:lineRule="auto"/>
      </w:pPr>
      <w:r>
        <w:rPr>
          <w:rFonts w:ascii="宋体" w:hAnsi="宋体" w:eastAsia="宋体" w:cs="宋体"/>
          <w:color w:val="000"/>
          <w:sz w:val="28"/>
          <w:szCs w:val="28"/>
        </w:rPr>
        <w:t xml:space="preserve">（三）以人才为依托，提高信息化发展的水平。信息化(本文权属文秘之音所有，更多文章请登陆www.feisuxs查看)的发展关键靠人才。要把招商引资与“招才引智”结合起来，积极引进优秀软件人才和智力成果。通过发展事业、优化环境、改革体制、提高待遇、加快培养等多种形式，对前来※※创业发展的优秀软件人才给予政策优惠。有关部门可以在现有人才入户政策基础上，降低创业门槛和入户条件，具体请信息产业局与市人事部门研究并报市政府审定后实施，进一步增强集聚效应，不断壮大信息技术开发和应用的人才队伍。</w:t>
      </w:r>
    </w:p>
    <w:p>
      <w:pPr>
        <w:ind w:left="0" w:right="0" w:firstLine="560"/>
        <w:spacing w:before="450" w:after="450" w:line="312" w:lineRule="auto"/>
      </w:pPr>
      <w:r>
        <w:rPr>
          <w:rFonts w:ascii="宋体" w:hAnsi="宋体" w:eastAsia="宋体" w:cs="宋体"/>
          <w:color w:val="000"/>
          <w:sz w:val="28"/>
          <w:szCs w:val="28"/>
        </w:rPr>
        <w:t xml:space="preserve">同志们，加快信息化建设步伐，对于优化我市经济结构，增强可持续发展能力，推动经济社会协调发展具有举足轻重的作用。各级、各部门要进一步提高认识，以战略的眼光，开拓的思路和扎实的工作，努力开创我市信息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2025-05-02T09:42:26+08:00</dcterms:created>
  <dcterms:modified xsi:type="dcterms:W3CDTF">2025-05-02T09:42:26+08:00</dcterms:modified>
</cp:coreProperties>
</file>

<file path=docProps/custom.xml><?xml version="1.0" encoding="utf-8"?>
<Properties xmlns="http://schemas.openxmlformats.org/officeDocument/2006/custom-properties" xmlns:vt="http://schemas.openxmlformats.org/officeDocument/2006/docPropsVTypes"/>
</file>