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打造衡阳人才战略</w:t>
      </w:r>
      <w:bookmarkEnd w:id="1"/>
    </w:p>
    <w:p>
      <w:pPr>
        <w:jc w:val="center"/>
        <w:spacing w:before="0" w:after="450"/>
      </w:pPr>
      <w:r>
        <w:rPr>
          <w:rFonts w:ascii="Arial" w:hAnsi="Arial" w:eastAsia="Arial" w:cs="Arial"/>
          <w:color w:val="999999"/>
          <w:sz w:val="20"/>
          <w:szCs w:val="20"/>
        </w:rPr>
        <w:t xml:space="preserve">来源：网络  作者：梦回江南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打造衡阳人才战略打造衡阳人才战略城市发展有它内在的规律性，作为城市的管理者即要有勇于创新的胆识和韬略，又要有超前的探索意识，谁能充分认识城市在发展中的核心竞争力，扭住这个中心不放松，并以制度保证它持续地“经营”下去，谁就有发展的后...</w:t>
      </w:r>
    </w:p>
    <w:p>
      <w:pPr>
        <w:ind w:left="0" w:right="0" w:firstLine="560"/>
        <w:spacing w:before="450" w:after="450" w:line="312" w:lineRule="auto"/>
      </w:pPr>
      <w:r>
        <w:rPr>
          <w:rFonts w:ascii="黑体" w:hAnsi="黑体" w:eastAsia="黑体" w:cs="黑体"/>
          <w:color w:val="000000"/>
          <w:sz w:val="36"/>
          <w:szCs w:val="36"/>
          <w:b w:val="1"/>
          <w:bCs w:val="1"/>
        </w:rPr>
        <w:t xml:space="preserve">第一篇：打造衡阳人才战略</w:t>
      </w:r>
    </w:p>
    <w:p>
      <w:pPr>
        <w:ind w:left="0" w:right="0" w:firstLine="560"/>
        <w:spacing w:before="450" w:after="450" w:line="312" w:lineRule="auto"/>
      </w:pPr>
      <w:r>
        <w:rPr>
          <w:rFonts w:ascii="宋体" w:hAnsi="宋体" w:eastAsia="宋体" w:cs="宋体"/>
          <w:color w:val="000"/>
          <w:sz w:val="28"/>
          <w:szCs w:val="28"/>
        </w:rPr>
        <w:t xml:space="preserve">打造衡阳人才战略</w:t>
      </w:r>
    </w:p>
    <w:p>
      <w:pPr>
        <w:ind w:left="0" w:right="0" w:firstLine="560"/>
        <w:spacing w:before="450" w:after="450" w:line="312" w:lineRule="auto"/>
      </w:pPr>
      <w:r>
        <w:rPr>
          <w:rFonts w:ascii="宋体" w:hAnsi="宋体" w:eastAsia="宋体" w:cs="宋体"/>
          <w:color w:val="000"/>
          <w:sz w:val="28"/>
          <w:szCs w:val="28"/>
        </w:rPr>
        <w:t xml:space="preserve">城市发展有它内在的规律性，作为城市的管理者即要有勇于创新的胆识和韬略，又要有超前的探索意识，谁能充分认识城市在发展中的核心竞争力，扭住这个中心不放松，并以制度保证它持续地“经营”下去，谁就有发展的后劲和潜力，这个核心竞争力就是—人才。当前，人才资源是“第一资源”、人才战略是“第一战略”已被人们所共识。城市之间的竞争,也从过去的科技竞争、GDP竞争发展为当今的人才竞争。每个发达城市都有一套吸引和聚积人才的措施。当今世界的一切竞争,归根到底是人才的竞争。一个国家没有了人才优势,就失去了竞争的优势；一座城市如果没有人才优势，就失去了发展之根本。因此，重视人才，制定人才开发战略,是每个不甘落后的城市的一种必然要求。打造衡阳人才战略，建议做到以下几点：</w:t>
      </w:r>
    </w:p>
    <w:p>
      <w:pPr>
        <w:ind w:left="0" w:right="0" w:firstLine="560"/>
        <w:spacing w:before="450" w:after="450" w:line="312" w:lineRule="auto"/>
      </w:pPr>
      <w:r>
        <w:rPr>
          <w:rFonts w:ascii="宋体" w:hAnsi="宋体" w:eastAsia="宋体" w:cs="宋体"/>
          <w:color w:val="000"/>
          <w:sz w:val="28"/>
          <w:szCs w:val="28"/>
        </w:rPr>
        <w:t xml:space="preserve">树立思想，建立科学人才观</w:t>
      </w:r>
    </w:p>
    <w:p>
      <w:pPr>
        <w:ind w:left="0" w:right="0" w:firstLine="560"/>
        <w:spacing w:before="450" w:after="450" w:line="312" w:lineRule="auto"/>
      </w:pPr>
      <w:r>
        <w:rPr>
          <w:rFonts w:ascii="宋体" w:hAnsi="宋体" w:eastAsia="宋体" w:cs="宋体"/>
          <w:color w:val="000"/>
          <w:sz w:val="28"/>
          <w:szCs w:val="28"/>
        </w:rPr>
        <w:t xml:space="preserve">建立人才资源是第一资源的观念，人力资本投入优先观念，引才借智观念，人才资本永远是新的经济增长点的观念，人才的市场配置观念，法治管理观念，海纳百川的用人观念和不拘一格选人的观念等。结合我市的实际，制定出具有前瞻性、开拓性的人才战略规划。同时，在人才评价上，要更新观念，强调“以人为本”，注重实际贡献和所起的作用，重视发展潜力。</w:t>
      </w:r>
    </w:p>
    <w:p>
      <w:pPr>
        <w:ind w:left="0" w:right="0" w:firstLine="560"/>
        <w:spacing w:before="450" w:after="450" w:line="312" w:lineRule="auto"/>
      </w:pPr>
      <w:r>
        <w:rPr>
          <w:rFonts w:ascii="宋体" w:hAnsi="宋体" w:eastAsia="宋体" w:cs="宋体"/>
          <w:color w:val="000"/>
          <w:sz w:val="28"/>
          <w:szCs w:val="28"/>
        </w:rPr>
        <w:t xml:space="preserve">创新用人机制，留住人才</w:t>
      </w:r>
    </w:p>
    <w:p>
      <w:pPr>
        <w:ind w:left="0" w:right="0" w:firstLine="560"/>
        <w:spacing w:before="450" w:after="450" w:line="312" w:lineRule="auto"/>
      </w:pPr>
      <w:r>
        <w:rPr>
          <w:rFonts w:ascii="宋体" w:hAnsi="宋体" w:eastAsia="宋体" w:cs="宋体"/>
          <w:color w:val="000"/>
          <w:sz w:val="28"/>
          <w:szCs w:val="28"/>
        </w:rPr>
        <w:t xml:space="preserve">要引进和留住人才,就必须解决好人才的待遇问题,为人才发展提供广阔的空间、舞台以及宽松的环境。首先,应建立留人机制。引进人才的关键在于把人才用起来、留下来。因此,与引进人才的机制配套的是要建立起留人的新机制。这种机制的动力,是可以让人才施展才干的舞台,是激励人才奋发有为的待遇。具体体现在:一是要重用引进人才,对引进的人才不能单纯经济上给实惠,政治上也应给予高度重视。二是营造尊重人才、爱惜人才的氛围。帮助引进人才解决生活等方面的困难,解除他们的后顾之优,使他们热心、放心、尽心地发挥作用。三是以诚招人、用情留人。我市应该在留人上采取一些切实可行的措施,如从实行技术入股、利润分成到协议工资、年薪制。</w:t>
      </w:r>
    </w:p>
    <w:p>
      <w:pPr>
        <w:ind w:left="0" w:right="0" w:firstLine="560"/>
        <w:spacing w:before="450" w:after="450" w:line="312" w:lineRule="auto"/>
      </w:pPr>
      <w:r>
        <w:rPr>
          <w:rFonts w:ascii="宋体" w:hAnsi="宋体" w:eastAsia="宋体" w:cs="宋体"/>
          <w:color w:val="000"/>
          <w:sz w:val="28"/>
          <w:szCs w:val="28"/>
        </w:rPr>
        <w:t xml:space="preserve">加大投入，培养优秀人才</w:t>
      </w:r>
    </w:p>
    <w:p>
      <w:pPr>
        <w:ind w:left="0" w:right="0" w:firstLine="560"/>
        <w:spacing w:before="450" w:after="450" w:line="312" w:lineRule="auto"/>
      </w:pPr>
      <w:r>
        <w:rPr>
          <w:rFonts w:ascii="宋体" w:hAnsi="宋体" w:eastAsia="宋体" w:cs="宋体"/>
          <w:color w:val="000"/>
          <w:sz w:val="28"/>
          <w:szCs w:val="28"/>
        </w:rPr>
        <w:t xml:space="preserve">要加大对教育培训的财政支持。按照公共财政的要求，不断加大财政对人才资源能力建设的直接投入，发挥主渠道作用，真正把人才资源能力建设作为财政工作的一项重要任务。大力加强人才资源能力建设，提高人才队伍整体素质。围绕人才资源能力建设，牢固树立大教育、大培训的观念，根据经济社会发展要求，建立分级管理、种类齐全、层次多样的人才培训体系，提高培训质量，实现人才培养总量、人才资源能力同经济社会协调发展相适应。</w:t>
      </w:r>
    </w:p>
    <w:p>
      <w:pPr>
        <w:ind w:left="0" w:right="0" w:firstLine="560"/>
        <w:spacing w:before="450" w:after="450" w:line="312" w:lineRule="auto"/>
      </w:pPr>
      <w:r>
        <w:rPr>
          <w:rFonts w:ascii="宋体" w:hAnsi="宋体" w:eastAsia="宋体" w:cs="宋体"/>
          <w:color w:val="000"/>
          <w:sz w:val="28"/>
          <w:szCs w:val="28"/>
        </w:rPr>
        <w:t xml:space="preserve">抓住机遇，引进高端人才</w:t>
      </w:r>
    </w:p>
    <w:p>
      <w:pPr>
        <w:ind w:left="0" w:right="0" w:firstLine="560"/>
        <w:spacing w:before="450" w:after="450" w:line="312" w:lineRule="auto"/>
      </w:pPr>
      <w:r>
        <w:rPr>
          <w:rFonts w:ascii="宋体" w:hAnsi="宋体" w:eastAsia="宋体" w:cs="宋体"/>
          <w:color w:val="000"/>
          <w:sz w:val="28"/>
          <w:szCs w:val="28"/>
        </w:rPr>
        <w:t xml:space="preserve">以事业单位改制为契机，大力培养和引进高层次专业技术人才，建立一支高素质的专业技术人才队伍。开拓性、前瞻性思维，创新人才引进方式。整体引进人才，发挥人才整体效应，就是创新人才引进方式的一项举措。引入竞争机制，改革事业单位用人制度。完善人才流动机制，合理配置人才资源。打破人才流动中所有制和身份的界限，破除人才部门所有、单位所有的观念，健全市场机制，促进人才合理流动。搞活工资分配机制，强化激励机制，大幅度增加高层次专业技术人才收入。改进和完善现有的人才奖励办法，重奖有突出贡献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实施人才强企战略 打造品牌职工队伍</w:t>
      </w:r>
    </w:p>
    <w:p>
      <w:pPr>
        <w:ind w:left="0" w:right="0" w:firstLine="560"/>
        <w:spacing w:before="450" w:after="450" w:line="312" w:lineRule="auto"/>
      </w:pPr>
      <w:r>
        <w:rPr>
          <w:rFonts w:ascii="宋体" w:hAnsi="宋体" w:eastAsia="宋体" w:cs="宋体"/>
          <w:color w:val="000"/>
          <w:sz w:val="28"/>
          <w:szCs w:val="28"/>
        </w:rPr>
        <w:t xml:space="preserve">人才，是衡量企业核心竞争力的重要指标，是推动企业发展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技术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2025-05-02T09:41:09+08:00</dcterms:created>
  <dcterms:modified xsi:type="dcterms:W3CDTF">2025-05-02T09:41:09+08:00</dcterms:modified>
</cp:coreProperties>
</file>

<file path=docProps/custom.xml><?xml version="1.0" encoding="utf-8"?>
<Properties xmlns="http://schemas.openxmlformats.org/officeDocument/2006/custom-properties" xmlns:vt="http://schemas.openxmlformats.org/officeDocument/2006/docPropsVTypes"/>
</file>