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树立全新人才理念 推进人才强市战略[精选多篇]</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第一篇：树立全新人才理念 推进人才强市战略树立全新人才理念 推进人才强市战略 “杭州市杰出人才奖”是我市人才奖励的最高荣誉，也是市委、市政府推进人才强市战略的一项重要举措。继2024年开展首届杰出人才奖评选之后，杭州市“第二届杰出人才奖”...</w:t>
      </w:r>
    </w:p>
    <w:p>
      <w:pPr>
        <w:ind w:left="0" w:right="0" w:firstLine="560"/>
        <w:spacing w:before="450" w:after="450" w:line="312" w:lineRule="auto"/>
      </w:pPr>
      <w:r>
        <w:rPr>
          <w:rFonts w:ascii="黑体" w:hAnsi="黑体" w:eastAsia="黑体" w:cs="黑体"/>
          <w:color w:val="000000"/>
          <w:sz w:val="36"/>
          <w:szCs w:val="36"/>
          <w:b w:val="1"/>
          <w:bCs w:val="1"/>
        </w:rPr>
        <w:t xml:space="preserve">第一篇：树立全新人才理念 推进人才强市战略</w:t>
      </w:r>
    </w:p>
    <w:p>
      <w:pPr>
        <w:ind w:left="0" w:right="0" w:firstLine="560"/>
        <w:spacing w:before="450" w:after="450" w:line="312" w:lineRule="auto"/>
      </w:pPr>
      <w:r>
        <w:rPr>
          <w:rFonts w:ascii="宋体" w:hAnsi="宋体" w:eastAsia="宋体" w:cs="宋体"/>
          <w:color w:val="000"/>
          <w:sz w:val="28"/>
          <w:szCs w:val="28"/>
        </w:rPr>
        <w:t xml:space="preserve">树立全新人才理念 推进人才强市战略 “杭州市杰出人才奖”是我市人才奖励的最高荣誉，也是市委、市政府推进人才强市战略的一项重要举措。继2024年开展首届杰出人才奖评选之后，杭州市“第二届杰出人才奖”于近日正式揭晓。在12月8日下午举行的第二届杰出人才奖表彰会上，省委常委、市委书记、市人大常委会主任王国平强调，要树立全新的人才理念，大力实施“人才强市”战略，充分发挥杰出人才的“领头雁”、“排头兵”、“先行者”作用，使杭州在激烈的城市竞争中立于不败之地。</w:t>
      </w:r>
    </w:p>
    <w:p>
      <w:pPr>
        <w:ind w:left="0" w:right="0" w:firstLine="560"/>
        <w:spacing w:before="450" w:after="450" w:line="312" w:lineRule="auto"/>
      </w:pPr>
      <w:r>
        <w:rPr>
          <w:rFonts w:ascii="宋体" w:hAnsi="宋体" w:eastAsia="宋体" w:cs="宋体"/>
          <w:color w:val="000"/>
          <w:sz w:val="28"/>
          <w:szCs w:val="28"/>
        </w:rPr>
        <w:t xml:space="preserve">市委副书记、市长蔡奇宣读了“杭州市第二届杰出人才奖”的表彰决定。市委副书记王金财主持会议。市委常委、组织部长于跃敏介绍“杭州市第二届杰出人才奖”评选工作有关情况。市政协副主席董建平等出席会议。</w:t>
      </w:r>
    </w:p>
    <w:p>
      <w:pPr>
        <w:ind w:left="0" w:right="0" w:firstLine="560"/>
        <w:spacing w:before="450" w:after="450" w:line="312" w:lineRule="auto"/>
      </w:pPr>
      <w:r>
        <w:rPr>
          <w:rFonts w:ascii="宋体" w:hAnsi="宋体" w:eastAsia="宋体" w:cs="宋体"/>
          <w:color w:val="000"/>
          <w:sz w:val="28"/>
          <w:szCs w:val="28"/>
        </w:rPr>
        <w:t xml:space="preserve">“第二届杰出人才奖”评选活动自7月启动以来，历经了宣传发动、受理申报、专家评选、群众评选、领导小组评选、公示考察等6个阶段。最终，鲁冠球等来自全市8个领域的20名同志获得杭州市第二届杰出人才奖。</w:t>
      </w:r>
    </w:p>
    <w:p>
      <w:pPr>
        <w:ind w:left="0" w:right="0" w:firstLine="560"/>
        <w:spacing w:before="450" w:after="450" w:line="312" w:lineRule="auto"/>
      </w:pPr>
      <w:r>
        <w:rPr>
          <w:rFonts w:ascii="宋体" w:hAnsi="宋体" w:eastAsia="宋体" w:cs="宋体"/>
          <w:color w:val="000"/>
          <w:sz w:val="28"/>
          <w:szCs w:val="28"/>
        </w:rPr>
        <w:t xml:space="preserve">王国平首先代表市四套班子领导和800万杭州人和“新杭州人”对获奖者表示祝贺。他指出，理念决定思路，思路决定出路。城市管理者的理念与城市发展息息相关，甚至对城市发展起到决定性作用。实践证明，杭州从自身条件出发，选择实施“人才强市”战略，完全符合科学发展观要求，完全符合杭州实际。</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力资源是杭州的第一资源，人才优势是杭州第一优势”的理念。就时代的选择而言，在全球化、互联网、新经济时代，城市与城市之间的竞争，不是土地和资金的竞争，而是人才的竞争。就时代的挑战而言，应对后金融危机时代、生态危机时代的挑战，杭州唯一的出路只能靠人才。就人才对城市的重要性而言，一座城市只有找准自己的比较优势，才能打造竞争优势，进而构筑产业优势。在缺乏港口资源、政策资源、项目资源的情况下，杭州要找准自己的比较优势，就是环境和人才。要继续坚持“用感情留人，用事业留人，用政策留人”，发现人才、培养人才、用好人才，充分调动和激励各类人才建设杭州的主动性、积极性和创造性。</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以一流的环境吸引一流人才，以一流人才创造一流业绩”的理念。人才是候鸟，哪里环境好，就往哪里飞。人才用自己的“脚”为城市投票。在“做环境”已成为全世界各大城市共识的背景下，杭州要坚持“生态环境、人居环境、人文环境、政策环境、政务环境、治安环 — 1 —</w:t>
      </w:r>
    </w:p>
    <w:p>
      <w:pPr>
        <w:ind w:left="0" w:right="0" w:firstLine="560"/>
        <w:spacing w:before="450" w:after="450" w:line="312" w:lineRule="auto"/>
      </w:pPr>
      <w:r>
        <w:rPr>
          <w:rFonts w:ascii="宋体" w:hAnsi="宋体" w:eastAsia="宋体" w:cs="宋体"/>
          <w:color w:val="000"/>
          <w:sz w:val="28"/>
          <w:szCs w:val="28"/>
        </w:rPr>
        <w:t xml:space="preserve">境、体制环境”的大环境理念，千方百计“做环境”，全面落实“环境立市”战略，吸引人才、留住人才、用好人才，使杭州真正成为“人才强市”。</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才投入是收益率、回报率最高的生产性开发性投入”的理念。近年来，杭州先后实施了西湖、西溪、运河等一系列综合保护工程，充分发挥环境的比较优势，使杭州城市面貌发生了日新月异的变化。实践证明，“做环境”是回报率最高的生产性开发性投入，而“育人才”是比“做环境”回报率更高的生产性开发性投入。实施“人才强市”战略，发挥人才的比较优势，必须不惜一切代价，加大对人才的投入，真正把“人才投入是收益率、回报率最高的生产性开发性投入”的理念落到实处。</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不唯学历、不唯职称、不唯资历、不唯身份、不拘一格降人才”的理念。要确立科学的人才观，树立“人人都可以成才”的理念，打破身份、职称、学历等传统观念的限制，促进人的全面发展，使杭州真正成为一座变人口压力为人才资源的城市。要进一步扩大“杰出人才奖”的评选面，充分发挥每一个杭州人和“新杭州人”的潜能和价值，真正体现“行行出状元”，使杭州在激烈的城市竞争中脱颖而出，占领竞争的“制高点”。</w:t>
      </w:r>
    </w:p>
    <w:p>
      <w:pPr>
        <w:ind w:left="0" w:right="0" w:firstLine="560"/>
        <w:spacing w:before="450" w:after="450" w:line="312" w:lineRule="auto"/>
      </w:pPr>
      <w:r>
        <w:rPr>
          <w:rFonts w:ascii="宋体" w:hAnsi="宋体" w:eastAsia="宋体" w:cs="宋体"/>
          <w:color w:val="000"/>
          <w:sz w:val="28"/>
          <w:szCs w:val="28"/>
        </w:rPr>
        <w:t xml:space="preserve">王国平指出，要通过新闻媒体广泛宣传杰出人才的业绩，宣传他们解放思想、开拓进取的创新精神，刻苦攻关、勇攀高峰的敬业精神，志存高远、争创一流的工作精神，宣传杭州支持和鼓励人才创新、创业、创造的政策，在全社会营造“鼓励人才干事业，支持人才干成事业，帮助人才干成事业”的良好氛围，使各类人才在宽松、宽容的环境中工作和创业。要不断健全人才培养、引进、评价、使用、激励、保障等政策体系，完善人才的户籍、住房、医疗和社会保障等相关政策，切实改进对各类人才的服务，构筑政策“洼地”、打造人才“高地”。要加强信息沟通和工作协调，进一步完善领导干部联系专家和拔尖人才制度，经常听取杰出人才、拔尖人才的意见建议，帮助他们解决在生产、生活、创业中遇到的各种问题，特别是人才住房问题。要充分发挥杰出人才的“领头雁”、“排头兵”、“先行者”作用，站在实践科学发展观的高度，真正落实“人才强市”战略各项政策举措，使“人才强市”战略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第五篇：树立人才强室理念 切实提升服务水平</w:t>
      </w:r>
    </w:p>
    <w:p>
      <w:pPr>
        <w:ind w:left="0" w:right="0" w:firstLine="560"/>
        <w:spacing w:before="450" w:after="450" w:line="312" w:lineRule="auto"/>
      </w:pPr>
      <w:r>
        <w:rPr>
          <w:rFonts w:ascii="宋体" w:hAnsi="宋体" w:eastAsia="宋体" w:cs="宋体"/>
          <w:color w:val="000"/>
          <w:sz w:val="28"/>
          <w:szCs w:val="28"/>
        </w:rPr>
        <w:t xml:space="preserve">树立人才强室理念</w:t>
      </w:r>
    </w:p>
    <w:p>
      <w:pPr>
        <w:ind w:left="0" w:right="0" w:firstLine="560"/>
        <w:spacing w:before="450" w:after="450" w:line="312" w:lineRule="auto"/>
      </w:pPr>
      <w:r>
        <w:rPr>
          <w:rFonts w:ascii="宋体" w:hAnsi="宋体" w:eastAsia="宋体" w:cs="宋体"/>
          <w:color w:val="000"/>
          <w:sz w:val="28"/>
          <w:szCs w:val="28"/>
        </w:rPr>
        <w:t xml:space="preserve">切实提升服务水平</w:t>
      </w:r>
    </w:p>
    <w:p>
      <w:pPr>
        <w:ind w:left="0" w:right="0" w:firstLine="560"/>
        <w:spacing w:before="450" w:after="450" w:line="312" w:lineRule="auto"/>
      </w:pPr>
      <w:r>
        <w:rPr>
          <w:rFonts w:ascii="宋体" w:hAnsi="宋体" w:eastAsia="宋体" w:cs="宋体"/>
          <w:color w:val="000"/>
          <w:sz w:val="28"/>
          <w:szCs w:val="28"/>
        </w:rPr>
        <w:t xml:space="preserve">——关于全市乡镇（街道）党政办公室干部队伍建设的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为全面掌握乡镇（街道）党政办公室干部队伍建设情况，进一步提高党政办公室服务水平，最近，市委办采取召开座谈会、发放调查问卷等方式，在全市范围内开展了一次乡镇（街道）党政办公室干部队伍建设的专题调研。</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据调查，全市乡镇党政办公室队伍的年龄、知识结构日趋优化，工作能力和水平基本胜任基层办公室工作，乡镇党政办在工作多、任务重、要求高、人手少的情况，都积极参与政务、管理事务、搞好服务，为乡镇工作的高效运转发挥了十分重要的作用。主要有以下三个特点：</w:t>
      </w:r>
    </w:p>
    <w:p>
      <w:pPr>
        <w:ind w:left="0" w:right="0" w:firstLine="560"/>
        <w:spacing w:before="450" w:after="450" w:line="312" w:lineRule="auto"/>
      </w:pPr>
      <w:r>
        <w:rPr>
          <w:rFonts w:ascii="宋体" w:hAnsi="宋体" w:eastAsia="宋体" w:cs="宋体"/>
          <w:color w:val="000"/>
          <w:sz w:val="28"/>
          <w:szCs w:val="28"/>
        </w:rPr>
        <w:t xml:space="preserve">（一）队伍总量进一步壮大。近年来，各区县（市）坚持把人才资源作为第一资源，公开招考了一批公务员，引进了一批优秀人才，且大部分都分配在乡镇（街道）党政办公室，全市乡镇（街道）党政办公室干部队伍建设呈现蓬勃发展的良好态势，形成了一支规模较大、结构合理、素质优良的干部队伍。目前，全市乡镇（街道）党政办公 室工作人员达398人，约占全市乡镇（街道）干部总量的7%。其中公务员编制，占61%；事业编制占18%；工勤编制占8%；“三支一扶”、大学生“村官”和临时聘用人员占13%。</w:t>
      </w:r>
    </w:p>
    <w:p>
      <w:pPr>
        <w:ind w:left="0" w:right="0" w:firstLine="560"/>
        <w:spacing w:before="450" w:after="450" w:line="312" w:lineRule="auto"/>
      </w:pPr>
      <w:r>
        <w:rPr>
          <w:rFonts w:ascii="宋体" w:hAnsi="宋体" w:eastAsia="宋体" w:cs="宋体"/>
          <w:color w:val="000"/>
          <w:sz w:val="28"/>
          <w:szCs w:val="28"/>
        </w:rPr>
        <w:t xml:space="preserve">（二）队伍素质进一步提高。目前，全市乡镇（街道）办公室干部队伍平均年龄为33岁。干部队伍的学历结构进一步改善，具有大专以上学历人员达57%，具有研究生学历的人员达3.5%。从年龄结构上看，近年来尽管全市乡镇（街道）干部队伍老龄化加快，但党政办公室干部队伍却呈年轻化趋势，中青年干部已经成为党政办公室干部队伍的主力。从专业结构看呈多元化，但文秘及管理类专业人员比例呈上升趋势。目前，全市党政办公室干部队伍中中文文秘、法律及管理类专业人员达19%。</w:t>
      </w:r>
    </w:p>
    <w:p>
      <w:pPr>
        <w:ind w:left="0" w:right="0" w:firstLine="560"/>
        <w:spacing w:before="450" w:after="450" w:line="312" w:lineRule="auto"/>
      </w:pPr>
      <w:r>
        <w:rPr>
          <w:rFonts w:ascii="宋体" w:hAnsi="宋体" w:eastAsia="宋体" w:cs="宋体"/>
          <w:color w:val="000"/>
          <w:sz w:val="28"/>
          <w:szCs w:val="28"/>
        </w:rPr>
        <w:t xml:space="preserve">（三）培养机制进一步优化。近年来，全市在乡镇（街道）党政办公室干部培养机制方面进行了许多有益探索，效果明显。从吸纳硕士研究生来党政办公室工作到鼓励党政办公室干部提升学历，从开展各类培训班、讲座到建立网络学习的平台、完善跟班学习制度，从开展业务考核评比到评选优秀秘书工作者，形成了办公室干部加强学习、提升素质的良好氛围，激发了各党政办公室干部干事干成事的活力，催生了服务地方经济社会发展的新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全市乡镇（街道）办公室干部队伍建设虽然取得了成绩，办公室工作不断加强，干部队伍不断壮大，业务水平不断提升，为地方经济社会发展提供了有力的智力支撑和人才保障，但仍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领导重视不够。近年来，办公室的地位的确得到了很大的提高，办公环境不断改善，干部的待遇不断提升。但是，对照办公室工作的职能和地位，部分单位领导的重视程度还不够，有约20%的办公室干部认为这是当前办公室工作急需解决的主要问题。有的乡镇领导认为办公室主要是接个电话、发个通知，搞上传下达的事情，没有从优配足办公室干部。有的乡镇虽然办公室设有5-6个编制，配备有多名干部，但实际上这些人员不是被上级部门抽调，就是身兼多职或停薪留职，许多工作主要由在职的1-2名办公室干部承担。有的领导对党政重要的会议也不要求办公室干部参与，使办公室干部不能及时知晓党委、政府的重大决策，无法发挥参谋助手作用。有些领导平时忙于事务，与办公室交流甚少，在人、财、物上不能给予足够的支持和重视。</w:t>
      </w:r>
    </w:p>
    <w:p>
      <w:pPr>
        <w:ind w:left="0" w:right="0" w:firstLine="560"/>
        <w:spacing w:before="450" w:after="450" w:line="312" w:lineRule="auto"/>
      </w:pPr>
      <w:r>
        <w:rPr>
          <w:rFonts w:ascii="宋体" w:hAnsi="宋体" w:eastAsia="宋体" w:cs="宋体"/>
          <w:color w:val="000"/>
          <w:sz w:val="28"/>
          <w:szCs w:val="28"/>
        </w:rPr>
        <w:t xml:space="preserve">2．业务水平不齐。目前，从在岗的党政办公室人员的文化程度看，高中、中专、大专、本科和研究生层次均有，参差不齐；从知识结构来看，杂家多、专家少，再加上系统培训的机会不多，缺乏相应的专业水平，真正能胜任办公室文秘工作和管理工作的不多。经调查，60%的乡镇（街道）党政办公室能担任文秘工作的只有1人，从事党政办公室工作5年以下的人员达70%。同时，乡镇工作由于点多面广，任务繁重，办公室人员往往身兼数职，很难专心干好本职工作，影响了业务水平的提高。</w:t>
      </w:r>
    </w:p>
    <w:p>
      <w:pPr>
        <w:ind w:left="0" w:right="0" w:firstLine="560"/>
        <w:spacing w:before="450" w:after="450" w:line="312" w:lineRule="auto"/>
      </w:pPr>
      <w:r>
        <w:rPr>
          <w:rFonts w:ascii="宋体" w:hAnsi="宋体" w:eastAsia="宋体" w:cs="宋体"/>
          <w:color w:val="000"/>
          <w:sz w:val="28"/>
          <w:szCs w:val="28"/>
        </w:rPr>
        <w:t xml:space="preserve">3．干部流动性大。近年来，由于各级党政机关对办公室人才的需求十分旺盛，坚持每年不断引进新人的乡镇党政办公室成为了文秘人才的重要“人才库”。乡镇（街道）通过招录公务员、选调选录生等补充的干部，在办公室工作往往不到两三年，有些甚至连试用期未过就通过借调、调动等方式离开了乡镇。据统计近两年全市乡镇（街道）乡镇党政办提拔重用和调到市、县党政机关工作的达52人。如沅江市近三年共招录乡镇办公室文秘公务员6人，目前仅有3人在职，安排21名选调选录生在乡镇工作，目前仅有11人在职。座谈中不少乡镇反映，目前乡镇党政办公室都出现了“进人—培养—跳槽—用人荒—进人”的循环，常出现工作脱节、人手短缺的情况。</w:t>
      </w:r>
    </w:p>
    <w:p>
      <w:pPr>
        <w:ind w:left="0" w:right="0" w:firstLine="560"/>
        <w:spacing w:before="450" w:after="450" w:line="312" w:lineRule="auto"/>
      </w:pPr>
      <w:r>
        <w:rPr>
          <w:rFonts w:ascii="宋体" w:hAnsi="宋体" w:eastAsia="宋体" w:cs="宋体"/>
          <w:color w:val="000"/>
          <w:sz w:val="28"/>
          <w:szCs w:val="28"/>
        </w:rPr>
        <w:t xml:space="preserve">4．培训参训率低。统计显示，近五年来，乡镇（街道）党政办工作人员参训率仅为40%，参加过系统专业培训的 党政办主任也仅为52%，68%的受访者表示人手紧，抽不出时间参加教育培训。虽然各区县（市）委办公室都非常重视提高各单位办公室业务水平，开展了业务培训、跟班学习等多种形式的培训活动，但并未建立较为全面系统的培训学习制度和培训规划。</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（一）要树立人才强室的观念。</w:t>
      </w:r>
    </w:p>
    <w:p>
      <w:pPr>
        <w:ind w:left="0" w:right="0" w:firstLine="560"/>
        <w:spacing w:before="450" w:after="450" w:line="312" w:lineRule="auto"/>
      </w:pPr>
      <w:r>
        <w:rPr>
          <w:rFonts w:ascii="宋体" w:hAnsi="宋体" w:eastAsia="宋体" w:cs="宋体"/>
          <w:color w:val="000"/>
          <w:sz w:val="28"/>
          <w:szCs w:val="28"/>
        </w:rPr>
        <w:t xml:space="preserve">思想是行动的先导，只有不断更新观念、革新理念，牢固树立人才强室的观念，才能真正重视办公室干部、支持办公室工作、提升办公室服务水平。</w:t>
      </w:r>
    </w:p>
    <w:p>
      <w:pPr>
        <w:ind w:left="0" w:right="0" w:firstLine="560"/>
        <w:spacing w:before="450" w:after="450" w:line="312" w:lineRule="auto"/>
      </w:pPr>
      <w:r>
        <w:rPr>
          <w:rFonts w:ascii="宋体" w:hAnsi="宋体" w:eastAsia="宋体" w:cs="宋体"/>
          <w:color w:val="000"/>
          <w:sz w:val="28"/>
          <w:szCs w:val="28"/>
        </w:rPr>
        <w:t xml:space="preserve">一是树立办公室干部是第一资源的新观念。人才资源是第一资源，人才是事业之根本，树立办公室干部干部是第一资源的观念，这是培养办公室干部的基本点，也是加强和提升办公室服务水平的立足点。办公室服务决策、服务发展、服务落实需要的知识、信息、政策、办法、规则等要素和条件，只有为办公室干部所掌握、所运用，才能充分发挥其作用。因此，要重视办公室干部引进，进一步拓宽渠道、不拘一格，充实党政办公室人员，做好办公室人员的储备；重视办公室干部培养，在实践中发现适合办公室工作的干部、加强培育锻炼、加大使用力度。</w:t>
      </w:r>
    </w:p>
    <w:p>
      <w:pPr>
        <w:ind w:left="0" w:right="0" w:firstLine="560"/>
        <w:spacing w:before="450" w:after="450" w:line="312" w:lineRule="auto"/>
      </w:pPr>
      <w:r>
        <w:rPr>
          <w:rFonts w:ascii="宋体" w:hAnsi="宋体" w:eastAsia="宋体" w:cs="宋体"/>
          <w:color w:val="000"/>
          <w:sz w:val="28"/>
          <w:szCs w:val="28"/>
        </w:rPr>
        <w:t xml:space="preserve">二是树立办公室干部优先发展的新思想。党政办公室 作为乡镇（街道）党政机关的“参谋部”、“指挥部”和“保障部”，处于承上启下、联系左右、沟通内外的关键位置。党政办公室干部的参谋能力、协调能力和服务水平，对党的方针政策和决策部署最终贯彻落实、乡镇党委政府科学决策和地方经济社会快速可持续发展起着至关重要的作用。因此，要牢固树立办公室干部优先发展的新思想，对办公室干部要做到优先配备、优先培养、优先投入、优先使用。</w:t>
      </w:r>
    </w:p>
    <w:p>
      <w:pPr>
        <w:ind w:left="0" w:right="0" w:firstLine="560"/>
        <w:spacing w:before="450" w:after="450" w:line="312" w:lineRule="auto"/>
      </w:pPr>
      <w:r>
        <w:rPr>
          <w:rFonts w:ascii="宋体" w:hAnsi="宋体" w:eastAsia="宋体" w:cs="宋体"/>
          <w:color w:val="000"/>
          <w:sz w:val="28"/>
          <w:szCs w:val="28"/>
        </w:rPr>
        <w:t xml:space="preserve">三是树立办公室干部以用为本的新理念。科学发展以人为本，人才发展以用为本。办公室干部只有通过使用，才能更好成长，才能创造业绩。使用办公室干部一方面要坚决克服论资排辈，能进不能出等陈旧的用人观念，切实做到“不唯学历、不唯资历、不唯身份”，营造“人人都可以成才”的氛围。另一方面要通过健全培养机制、流动配置、激励保障等各项措施，关心支持办公室干部，为他们干事成长提供平台、搭建舞台，努力使办公室干部引得进、留得住、用得活。</w:t>
      </w:r>
    </w:p>
    <w:p>
      <w:pPr>
        <w:ind w:left="0" w:right="0" w:firstLine="560"/>
        <w:spacing w:before="450" w:after="450" w:line="312" w:lineRule="auto"/>
      </w:pPr>
      <w:r>
        <w:rPr>
          <w:rFonts w:ascii="宋体" w:hAnsi="宋体" w:eastAsia="宋体" w:cs="宋体"/>
          <w:color w:val="000"/>
          <w:sz w:val="28"/>
          <w:szCs w:val="28"/>
        </w:rPr>
        <w:t xml:space="preserve">（二）要营造成长成才的良好氛围。</w:t>
      </w:r>
    </w:p>
    <w:p>
      <w:pPr>
        <w:ind w:left="0" w:right="0" w:firstLine="560"/>
        <w:spacing w:before="450" w:after="450" w:line="312" w:lineRule="auto"/>
      </w:pPr>
      <w:r>
        <w:rPr>
          <w:rFonts w:ascii="宋体" w:hAnsi="宋体" w:eastAsia="宋体" w:cs="宋体"/>
          <w:color w:val="000"/>
          <w:sz w:val="28"/>
          <w:szCs w:val="28"/>
        </w:rPr>
        <w:t xml:space="preserve">一要大胆用。人才在“众”，更在于“用”，使用是最大的培养。要着力解决好“不够用”的问题，通过挖掘存量和扩大增量想结合、以我为主培养与加大引进力度相结合等办法，不断充实办公室工作人员。着力解决好“不适用”的问题，通 过加大办公室年轻干部的培训力度和“传帮带”等办法，缓解办公室干部业务水平与经济社会发展相脱节的矛盾。着力解决好“不被用”的问题，克服论资排辈、封闭循环等弊端，消除不利于办公室干部成长、流动、使用的障碍，使办公室干部更加脱颖而出，得到重用。</w:t>
      </w:r>
    </w:p>
    <w:p>
      <w:pPr>
        <w:ind w:left="0" w:right="0" w:firstLine="560"/>
        <w:spacing w:before="450" w:after="450" w:line="312" w:lineRule="auto"/>
      </w:pPr>
      <w:r>
        <w:rPr>
          <w:rFonts w:ascii="宋体" w:hAnsi="宋体" w:eastAsia="宋体" w:cs="宋体"/>
          <w:color w:val="000"/>
          <w:sz w:val="28"/>
          <w:szCs w:val="28"/>
        </w:rPr>
        <w:t xml:space="preserve">二要精心育。要根据当前和长远的需要，按照“需要什么、培训什么”，“缺什么、补什么”的要求，为党政办公室干部“充电”、“加油”创造条件、提供机会。要定期或不定期的组织办公室干部学理论、学政策、学法律法规、学业务知识和技能，尤其要重点抓好办公自动化、信息技术和公文写作、公文处理等方面的培训。完善推广跟班学习制度，在充分考虑基层办公室实际情况的基础上，分块组织基层办公室干部到上级党委办公室进行一定时期的跟班学习锻炼。鼓励各基层单位自主开展培训教育，强化“传帮带”制度，大胆放手让干部工作，在实践中提高其业务能力。</w:t>
      </w:r>
    </w:p>
    <w:p>
      <w:pPr>
        <w:ind w:left="0" w:right="0" w:firstLine="560"/>
        <w:spacing w:before="450" w:after="450" w:line="312" w:lineRule="auto"/>
      </w:pPr>
      <w:r>
        <w:rPr>
          <w:rFonts w:ascii="宋体" w:hAnsi="宋体" w:eastAsia="宋体" w:cs="宋体"/>
          <w:color w:val="000"/>
          <w:sz w:val="28"/>
          <w:szCs w:val="28"/>
        </w:rPr>
        <w:t xml:space="preserve">三要优厚待。能不能留住、吸引人才到办公室工作，往往折射出一个地方领导对办公室工作重视程度和办公室工作环境。要真正落实用事业留人、用感情留人、用适当的待遇留人的“三留人”政策，对办公室人员高看一等，厚爱一层。在政治上、经济上、工作上和生活上多关心，为办公室人员营造一个发挥才能的平台。要在政 治上多关心。在政治待遇上，对优秀的党政办干部，要及时选拔或输送到重要岗位委以重任，使其发挥更多、更大的作用。同时，也可考虑对担任乡镇党政办主任一定年限，工作业绩突出、品德优秀、群众公认的同志，予以提拔重用，以切实提高办公室工作的政治地位，充分调动办公室工作人员的积极性。要在经济上多关心。乡镇党政办公室工作人员长期在晚上和节假日加班值班，应根据《劳动法》等有关规定，设置一定的值班津贴，加班的应发给一定的加班补助。要在生活上多关心。要关心党政办干部的困难和疾苦，在政策和原则范围内，为他们解决好住房、就医、子女教育等一些实际而棘手的问题，解除他们的后顾之忧。</w:t>
      </w:r>
    </w:p>
    <w:p>
      <w:pPr>
        <w:ind w:left="0" w:right="0" w:firstLine="560"/>
        <w:spacing w:before="450" w:after="450" w:line="312" w:lineRule="auto"/>
      </w:pPr>
      <w:r>
        <w:rPr>
          <w:rFonts w:ascii="宋体" w:hAnsi="宋体" w:eastAsia="宋体" w:cs="宋体"/>
          <w:color w:val="000"/>
          <w:sz w:val="28"/>
          <w:szCs w:val="28"/>
        </w:rPr>
        <w:t xml:space="preserve">（三）要改进教育管理的体制机制。</w:t>
      </w:r>
    </w:p>
    <w:p>
      <w:pPr>
        <w:ind w:left="0" w:right="0" w:firstLine="560"/>
        <w:spacing w:before="450" w:after="450" w:line="312" w:lineRule="auto"/>
      </w:pPr>
      <w:r>
        <w:rPr>
          <w:rFonts w:ascii="宋体" w:hAnsi="宋体" w:eastAsia="宋体" w:cs="宋体"/>
          <w:color w:val="000"/>
          <w:sz w:val="28"/>
          <w:szCs w:val="28"/>
        </w:rPr>
        <w:t xml:space="preserve">要进一步完善领导体制，形成统分结合、上下联动、协调高效、整体推进的教育管理新机制。</w:t>
      </w:r>
    </w:p>
    <w:p>
      <w:pPr>
        <w:ind w:left="0" w:right="0" w:firstLine="560"/>
        <w:spacing w:before="450" w:after="450" w:line="312" w:lineRule="auto"/>
      </w:pPr>
      <w:r>
        <w:rPr>
          <w:rFonts w:ascii="宋体" w:hAnsi="宋体" w:eastAsia="宋体" w:cs="宋体"/>
          <w:color w:val="000"/>
          <w:sz w:val="28"/>
          <w:szCs w:val="28"/>
        </w:rPr>
        <w:t xml:space="preserve">一是要建立健全教育管理制度。要强化责任领导体制建设。市、县委办公室要建立党委办公室干部队伍教育培训工作领导小组，定期研究干部教育培训工作中的重大事项，及时解决遇到的实际问题，确保党政办公室干部教育培训工作有序开展。同时，将党政办公室干部教育培训工作纳入党委办公室工作责任目标管理，每年 进行考核，形成了一级抓一级、一级对一级负责的工作格局。要强化动态管理机制建设。形成干部教育培训信息管理办法，建立干部培训档案，实行动态管理，通过定期统计分析，从宏观上及时了解，为制定培训计划提供准确的资料。</w:t>
      </w:r>
    </w:p>
    <w:p>
      <w:pPr>
        <w:ind w:left="0" w:right="0" w:firstLine="560"/>
        <w:spacing w:before="450" w:after="450" w:line="312" w:lineRule="auto"/>
      </w:pPr>
      <w:r>
        <w:rPr>
          <w:rFonts w:ascii="宋体" w:hAnsi="宋体" w:eastAsia="宋体" w:cs="宋体"/>
          <w:color w:val="000"/>
          <w:sz w:val="28"/>
          <w:szCs w:val="28"/>
        </w:rPr>
        <w:t xml:space="preserve">二是要创新办公室干部培训培养方式方法。针对乡镇党政办公室工作人员无暇参加集中培训的问题，要积极组织开展多形式、多渠道、多层次的党政办公室干部教育培训活动。一是集中培训与分散培训相结合。要邀请有关专家授课，每年组织党政办公室人员定期进行集中培训；凡新上任的办公室干部，及时组织到市、县“两办”办公室跟班学习；市、县“两办”可根据各单位办公室的需要，派人上门授课，现场培训指导，分散办班。二是专题辅导与经验交流相结合。针对办文、办会、公文写作等一些业务性强的工作，可适时采取专题讲座、理论研讨、经验交流等形式，不断拓宽视野，丰富专业知识，相互促进，共同提高。三是理论与实践相结合。采取由市、县“两办”组织办公室人员共同开展专题调查研究、撰写调查报告等方式，让党政办公室干部在实践中学习、在学习中锻炼，认真总结新经验、新方法，不断提高业务水平和实际工作能力。同时，要适应网络信息 技术发展趋势，积极探索运用现代化科学手段，加快教育培训信息化。</w:t>
      </w:r>
    </w:p>
    <w:p>
      <w:pPr>
        <w:ind w:left="0" w:right="0" w:firstLine="560"/>
        <w:spacing w:before="450" w:after="450" w:line="312" w:lineRule="auto"/>
      </w:pPr>
      <w:r>
        <w:rPr>
          <w:rFonts w:ascii="宋体" w:hAnsi="宋体" w:eastAsia="宋体" w:cs="宋体"/>
          <w:color w:val="000"/>
          <w:sz w:val="28"/>
          <w:szCs w:val="28"/>
        </w:rPr>
        <w:t xml:space="preserve">三是要完善办公室干部考核激励机制。一是建立有效的考核体系。逐步建立完善相关制度，加大对先进办公室和先进个人的表彰和宣传力度。真正建立起岗位、能力、责任、报酬相统一，物质激励、精神激励、政治激励相结合，评定、培训、考核、奖惩、使用相促进的业务考核管理体系，调动办公室干部工作积极性。二是建立完善的激励机制。通过绩效考核、评先评优、重点培养等多种方式提高优秀人才的物质待遇和精神鼓励，使能干事、会干事、干成事的干部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2025-08-05T20:23:29+08:00</dcterms:created>
  <dcterms:modified xsi:type="dcterms:W3CDTF">2025-08-05T20:23:29+08:00</dcterms:modified>
</cp:coreProperties>
</file>

<file path=docProps/custom.xml><?xml version="1.0" encoding="utf-8"?>
<Properties xmlns="http://schemas.openxmlformats.org/officeDocument/2006/custom-properties" xmlns:vt="http://schemas.openxmlformats.org/officeDocument/2006/docPropsVTypes"/>
</file>