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政府旗长的述职报告</w:t>
      </w:r>
      <w:bookmarkEnd w:id="1"/>
    </w:p>
    <w:p>
      <w:pPr>
        <w:jc w:val="center"/>
        <w:spacing w:before="0" w:after="450"/>
      </w:pPr>
      <w:r>
        <w:rPr>
          <w:rFonts w:ascii="Arial" w:hAnsi="Arial" w:eastAsia="Arial" w:cs="Arial"/>
          <w:color w:val="999999"/>
          <w:sz w:val="20"/>
          <w:szCs w:val="20"/>
        </w:rPr>
        <w:t xml:space="preserve">来源：网络  作者：夜色微凉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政府旗长的述职报告一年来，我带领县政府一班人，在市委、市政府和旗委的正确领导下，围绕年初确定的工作思路和奋斗目标，认真履行职责，勇于开拓进取，较好地完成了各项目标任务。全旗生产总值完成13.1亿元，同比增长20.2。三次产业比例由...</w:t>
      </w:r>
    </w:p>
    <w:p>
      <w:pPr>
        <w:ind w:left="0" w:right="0" w:firstLine="560"/>
        <w:spacing w:before="450" w:after="450" w:line="312" w:lineRule="auto"/>
      </w:pPr>
      <w:r>
        <w:rPr>
          <w:rFonts w:ascii="黑体" w:hAnsi="黑体" w:eastAsia="黑体" w:cs="黑体"/>
          <w:color w:val="000000"/>
          <w:sz w:val="36"/>
          <w:szCs w:val="36"/>
          <w:b w:val="1"/>
          <w:bCs w:val="1"/>
        </w:rPr>
        <w:t xml:space="preserve">第一篇：政府旗长的述职报告</w:t>
      </w:r>
    </w:p>
    <w:p>
      <w:pPr>
        <w:ind w:left="0" w:right="0" w:firstLine="560"/>
        <w:spacing w:before="450" w:after="450" w:line="312" w:lineRule="auto"/>
      </w:pPr>
      <w:r>
        <w:rPr>
          <w:rFonts w:ascii="宋体" w:hAnsi="宋体" w:eastAsia="宋体" w:cs="宋体"/>
          <w:color w:val="000"/>
          <w:sz w:val="28"/>
          <w:szCs w:val="28"/>
        </w:rPr>
        <w:t xml:space="preserve">一年来，我带领县政府一班人，在市委、市政府和旗委的正确领导下，围绕年初确定的工作思路和奋斗目标，认真履行职责，勇于开拓进取，较好地完成了各项目标任务。全旗生产总值完成13.1亿元，同比增长20.2。三次产业比例由2024年的48：29：23调整为44.4：36.8：18.8。财政收入完成1.0233亿元，同比增长52，固定资产投资</w:t>
      </w:r>
    </w:p>
    <w:p>
      <w:pPr>
        <w:ind w:left="0" w:right="0" w:firstLine="560"/>
        <w:spacing w:before="450" w:after="450" w:line="312" w:lineRule="auto"/>
      </w:pPr>
      <w:r>
        <w:rPr>
          <w:rFonts w:ascii="宋体" w:hAnsi="宋体" w:eastAsia="宋体" w:cs="宋体"/>
          <w:color w:val="000"/>
          <w:sz w:val="28"/>
          <w:szCs w:val="28"/>
        </w:rPr>
        <w:t xml:space="preserve">完成9.85亿元，同比增长18，农牧民人均纯收入完成3012元，同比增长15.1，城镇居民人均可支配收入完成7107元，同比增长13.4，社会消费品零售总额完成3.79亿元，同比增长18.3。城镇建设取得了新的进展；增加干部工资、加强社会保障、减轻农民负担等政策得到较好地贯彻落实；计划生育、社会治安综合治理进一步加强，科技、教育、文化、卫生、体育等各项社会事业取得了新的进步。这些成绩的取得,是旗委正确领导的结果,是旗人大、旗政协监督支持的结果,是旗政府一班人团结拼搏的结果,也是全旗各地、各部门以及广大群众艰苦奋斗的结果，作为我个人，主要是在引导、指导和抓重点工作等方面做了一定的工作。现述职如下：</w:t>
      </w:r>
    </w:p>
    <w:p>
      <w:pPr>
        <w:ind w:left="0" w:right="0" w:firstLine="560"/>
        <w:spacing w:before="450" w:after="450" w:line="312" w:lineRule="auto"/>
      </w:pPr>
      <w:r>
        <w:rPr>
          <w:rFonts w:ascii="宋体" w:hAnsi="宋体" w:eastAsia="宋体" w:cs="宋体"/>
          <w:color w:val="000"/>
          <w:sz w:val="28"/>
          <w:szCs w:val="28"/>
        </w:rPr>
        <w:t xml:space="preserve">一、解放思想、把握大局，不断优化发展思路</w:t>
      </w:r>
    </w:p>
    <w:p>
      <w:pPr>
        <w:ind w:left="0" w:right="0" w:firstLine="560"/>
        <w:spacing w:before="450" w:after="450" w:line="312" w:lineRule="auto"/>
      </w:pPr>
      <w:r>
        <w:rPr>
          <w:rFonts w:ascii="宋体" w:hAnsi="宋体" w:eastAsia="宋体" w:cs="宋体"/>
          <w:color w:val="000"/>
          <w:sz w:val="28"/>
          <w:szCs w:val="28"/>
        </w:rPr>
        <w:t xml:space="preserve">深入基层调查研究，虚心听取群众意见，使自己对群众的要求，对旗情有了更准确的把握。深入研究了国家宏观调控政策对我县经济发展的正负面影响，对中旗的发展方向进行了认真思考。着眼特色产业，重新审视了中旗的优势，对照区、市的发展规划和工作思路，进一步明确了争先进位的突破口。通过综合思考，我认为有历任老领导打下的坚实基础，有得天独厚的优势条件，有全旗人民的强烈愿望，中旗完全能够实现跨越式发展。在此基础上，围绕赶超先进，我进一步理顺了工作思路，提出了“生态固基、工业强旗、养殖富民、开放带动、项目推进”的发展思路，确立了围绕一条主线，加快两个转变，构建三大基地，发展四大支柱产业，实施三步推进战略的五年发展目标，坚持重点抓工业，突出抓项目，发展养殖业，内引外联，三化并举，重点突破，梯次推进。通过一年来的实践，这些工作思路完全符合市委、市政府的要求，也完全切合中旗的发展现实，有力地促进了全旗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二、求真务实，真抓实干，推进经济社会快速发展</w:t>
      </w:r>
    </w:p>
    <w:p>
      <w:pPr>
        <w:ind w:left="0" w:right="0" w:firstLine="560"/>
        <w:spacing w:before="450" w:after="450" w:line="312" w:lineRule="auto"/>
      </w:pPr>
      <w:r>
        <w:rPr>
          <w:rFonts w:ascii="宋体" w:hAnsi="宋体" w:eastAsia="宋体" w:cs="宋体"/>
          <w:color w:val="000"/>
          <w:sz w:val="28"/>
          <w:szCs w:val="28"/>
        </w:rPr>
        <w:t xml:space="preserve">在具体工作中，重点抓了五个方面的工作。</w:t>
      </w:r>
    </w:p>
    <w:p>
      <w:pPr>
        <w:ind w:left="0" w:right="0" w:firstLine="560"/>
        <w:spacing w:before="450" w:after="450" w:line="312" w:lineRule="auto"/>
      </w:pPr>
      <w:r>
        <w:rPr>
          <w:rFonts w:ascii="宋体" w:hAnsi="宋体" w:eastAsia="宋体" w:cs="宋体"/>
          <w:color w:val="000"/>
          <w:sz w:val="28"/>
          <w:szCs w:val="28"/>
        </w:rPr>
        <w:t xml:space="preserve">（一）突出重点，全力推进工业化进程。立足资源和口岸优势，把发展工业作为一切工作的重中之重来抓，严格实行“项目推进责任制”，强化措施、狠抓落实，工业经济实现了前所未有的快速发展。2024年，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工业企业实现税金5624万元，同比增长242。工业对财政的贡献率达到55，同比提高29个百分点。天宝、中原油田等一大批重点骨干企业迅速扩张，生产能力大幅提高。中国华电集团巴音呼都格500万吨煤炭开发项目和4×30万千瓦火力发电厂项目，大唐公司白彦花煤田开发项目，富汇公司30万千瓦风电场项目，山东鲁能集团30万千瓦风电场项目，中电华北公司100万千瓦风电场项目等一批重点项目取得了重大进展。工业基地总体规划已完成投资280万元，基础设施建设已完成道路建设6公里，220千伏变电站、500千伏变电站已开工建设。基地现已入住企业12户，总资产1.2亿元，从业人员900多人，其中6户企业正在建设。工业已经成为旗域经济快速发展的龙头经济。</w:t>
      </w:r>
    </w:p>
    <w:p>
      <w:pPr>
        <w:ind w:left="0" w:right="0" w:firstLine="560"/>
        <w:spacing w:before="450" w:after="450" w:line="312" w:lineRule="auto"/>
      </w:pPr>
      <w:r>
        <w:rPr>
          <w:rFonts w:ascii="宋体" w:hAnsi="宋体" w:eastAsia="宋体" w:cs="宋体"/>
          <w:color w:val="000"/>
          <w:sz w:val="28"/>
          <w:szCs w:val="28"/>
        </w:rPr>
        <w:t xml:space="preserve">（二）转变思路，大力整顿矿业和税收秩序</w:t>
      </w:r>
    </w:p>
    <w:p>
      <w:pPr>
        <w:ind w:left="0" w:right="0" w:firstLine="560"/>
        <w:spacing w:before="450" w:after="450" w:line="312" w:lineRule="auto"/>
      </w:pPr>
      <w:r>
        <w:rPr>
          <w:rFonts w:ascii="宋体" w:hAnsi="宋体" w:eastAsia="宋体" w:cs="宋体"/>
          <w:color w:val="000"/>
          <w:sz w:val="28"/>
          <w:szCs w:val="28"/>
        </w:rPr>
        <w:t xml:space="preserve">组织有关部门和苏木乡镇，对旗内的矿业和税收秩序进行了大力整顿。共制止违法采矿行为50多起，封存私采、盗采铁矿石5000多吨，排查安全事故隐患30处，关闭不具备安全生产条件的小矿山2处，对12户污染严重的矿山企业进行了限期整改，对境内26个砂石场进行了公开拍卖，增加财政收入1536.8万元，是历年平均水平的10倍；另一方面，采取强有力的手段，依法对全旗81户矿山企业进行税收检查，查遗补漏款近1300万元，两项合计增加地方财政可用资金2800多万元，较上年增加了1.5倍。全旗财政收入首次突破亿元大关。</w:t>
      </w:r>
    </w:p>
    <w:p>
      <w:pPr>
        <w:ind w:left="0" w:right="0" w:firstLine="560"/>
        <w:spacing w:before="450" w:after="450" w:line="312" w:lineRule="auto"/>
      </w:pPr>
      <w:r>
        <w:rPr>
          <w:rFonts w:ascii="宋体" w:hAnsi="宋体" w:eastAsia="宋体" w:cs="宋体"/>
          <w:color w:val="000"/>
          <w:sz w:val="28"/>
          <w:szCs w:val="28"/>
        </w:rPr>
        <w:t xml:space="preserve">（三）强本固基，加快农牧业结构调整</w:t>
      </w:r>
    </w:p>
    <w:p>
      <w:pPr>
        <w:ind w:left="0" w:right="0" w:firstLine="560"/>
        <w:spacing w:before="450" w:after="450" w:line="312" w:lineRule="auto"/>
      </w:pPr>
      <w:r>
        <w:rPr>
          <w:rFonts w:ascii="宋体" w:hAnsi="宋体" w:eastAsia="宋体" w:cs="宋体"/>
          <w:color w:val="000"/>
          <w:sz w:val="28"/>
          <w:szCs w:val="28"/>
        </w:rPr>
        <w:t xml:space="preserve">年内完成农作物总播面积60.94万亩，粮经饲比例由去年的26：35：39调整为32.8：27.6:39.6。羊饲养总量达到300万只，同比增33.8，奶牛、肉牛存栏数分别达到4609头和5127头，同比增长38.9和50.7，全旗牲畜出栏率达到45以上。完成草原灭蝗面积260万亩，实施了千村扶贫和移民扩镇工程，解决了5400人的温饱问题。特别是降低农业税税率4个百分点，减少农业税及附加600万</w:t>
      </w:r>
    </w:p>
    <w:p>
      <w:pPr>
        <w:ind w:left="0" w:right="0" w:firstLine="560"/>
        <w:spacing w:before="450" w:after="450" w:line="312" w:lineRule="auto"/>
      </w:pPr>
      <w:r>
        <w:rPr>
          <w:rFonts w:ascii="黑体" w:hAnsi="黑体" w:eastAsia="黑体" w:cs="黑体"/>
          <w:color w:val="000000"/>
          <w:sz w:val="36"/>
          <w:szCs w:val="36"/>
          <w:b w:val="1"/>
          <w:bCs w:val="1"/>
        </w:rPr>
        <w:t xml:space="preserve">第二篇：政府旗长的述职报告</w:t>
      </w:r>
    </w:p>
    <w:p>
      <w:pPr>
        <w:ind w:left="0" w:right="0" w:firstLine="560"/>
        <w:spacing w:before="450" w:after="450" w:line="312" w:lineRule="auto"/>
      </w:pPr>
      <w:r>
        <w:rPr>
          <w:rFonts w:ascii="宋体" w:hAnsi="宋体" w:eastAsia="宋体" w:cs="宋体"/>
          <w:color w:val="000"/>
          <w:sz w:val="28"/>
          <w:szCs w:val="28"/>
        </w:rPr>
        <w:t xml:space="preserve">一年来，我带领县政府一班人，在市委、市政府和旗委的正确领导下，围绕年初确定的工作思路和奋斗目标，认真履行职责，勇于开拓进取，较好地完成了各项目标任务。全旗生产总值完成13.1亿元，同比增长20.2%。三次产业比例由XX年的48：29：23调整为44.4：36.8：18.8。财政收入完成1.0233亿元，同比增长52%，固定资产投资完成9.85亿元，同比增长18%，农牧民人均纯收入完成3012元，同比增长15.1%，城镇居民人均可支配收入完成7107元，同比增长13.4%，社会消费品零售总额完成3.79亿元，同比增长18.3%。城镇建设取得了新的进展；增加干部工资、加强社会保障、减轻农民负担等政策得到较好地贯彻落实；计划生育、社会治安综合治理进一步加强，科技、教育、文化、卫生、体育等各项社会事业取得了新的进步。这些成绩的取得,是旗委正确领导的结果,是旗人大、旗政协监督支持的结果,是旗政府一班人团结拼搏的结果,也是全旗各地、各部门以及广大群众艰苦奋斗的结果，作为我个人，主要是在引导、指导和抓重点工作等方面做了一定的工作。现述职如下：</w:t>
      </w:r>
    </w:p>
    <w:p>
      <w:pPr>
        <w:ind w:left="0" w:right="0" w:firstLine="560"/>
        <w:spacing w:before="450" w:after="450" w:line="312" w:lineRule="auto"/>
      </w:pPr>
      <w:r>
        <w:rPr>
          <w:rFonts w:ascii="宋体" w:hAnsi="宋体" w:eastAsia="宋体" w:cs="宋体"/>
          <w:color w:val="000"/>
          <w:sz w:val="28"/>
          <w:szCs w:val="28"/>
        </w:rPr>
        <w:t xml:space="preserve">一、解放思想、把握大局，不断优化发展思路</w:t>
      </w:r>
    </w:p>
    <w:p>
      <w:pPr>
        <w:ind w:left="0" w:right="0" w:firstLine="560"/>
        <w:spacing w:before="450" w:after="450" w:line="312" w:lineRule="auto"/>
      </w:pPr>
      <w:r>
        <w:rPr>
          <w:rFonts w:ascii="宋体" w:hAnsi="宋体" w:eastAsia="宋体" w:cs="宋体"/>
          <w:color w:val="000"/>
          <w:sz w:val="28"/>
          <w:szCs w:val="28"/>
        </w:rPr>
        <w:t xml:space="preserve">深入基层调查研究，虚心听取群众意见，使自己对群众的要求，对旗情有了更准确的把握。深入研究了国家宏观调控政策对我县经济发展的正负面影响，对中旗的发展方向进行了认真思考。着眼特色产业，重新审视了中旗的优势，对照区、市的发展规划和工作思路，进一步明确了争先进位的突破口。通过综合思考，我认为有历任老领导打下的坚实基础，有得天独厚的优势条件，有全旗人民的强烈愿望，中旗完全能够实现跨越式发展。在此基础上，围绕赶超先进，我进一步理顺了工作思路，提出了“生态固基、工业强旗、养殖富民、开放带动、项目推进”的发展思路，确立了围绕一条主线，加快两个转变，构建三大基地，发展四大支柱产业，实施三步推进战略的五年发展目标，坚持重点抓工业，突出抓项目，发展养殖业，内引外联，三化并举，重点突破，梯次推进。通过一年来的实践，这些工作思路完全符合市委、市政府的要求，也完全切合中旗的发展现实，有力地促进了全旗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二、求真务实，真抓实干，推进经济社会快速发展</w:t>
      </w:r>
    </w:p>
    <w:p>
      <w:pPr>
        <w:ind w:left="0" w:right="0" w:firstLine="560"/>
        <w:spacing w:before="450" w:after="450" w:line="312" w:lineRule="auto"/>
      </w:pPr>
      <w:r>
        <w:rPr>
          <w:rFonts w:ascii="宋体" w:hAnsi="宋体" w:eastAsia="宋体" w:cs="宋体"/>
          <w:color w:val="000"/>
          <w:sz w:val="28"/>
          <w:szCs w:val="28"/>
        </w:rPr>
        <w:t xml:space="preserve">在具体工作中，重点抓了五个方面的工作。</w:t>
      </w:r>
    </w:p>
    <w:p>
      <w:pPr>
        <w:ind w:left="0" w:right="0" w:firstLine="560"/>
        <w:spacing w:before="450" w:after="450" w:line="312" w:lineRule="auto"/>
      </w:pPr>
      <w:r>
        <w:rPr>
          <w:rFonts w:ascii="宋体" w:hAnsi="宋体" w:eastAsia="宋体" w:cs="宋体"/>
          <w:color w:val="000"/>
          <w:sz w:val="28"/>
          <w:szCs w:val="28"/>
        </w:rPr>
        <w:t xml:space="preserve">（一）突出重点，全力推进工业化进程。立足资源和口岸优势，把发展工业作为一切工作的重中之重来抓，严格实行“项目推进责任制”，强化措施、狠抓落实，工业经济实现了前所未有的快速发展。XX年，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工业企业实现税金5624万元，同比增长242%。工业对财政的贡献率达到55%，同比提高29个百分点。天宝、中原油田等一大批重点骨干企业迅速扩张，生产能力大幅提高。中国华电集团巴音呼都格500万吨煤炭开发项目和4×30万千瓦火力发电厂项目，大唐公司白彦花煤田开发项目，富汇公司30万千瓦风电场项目，山东鲁能集团30万千瓦风电场项目，中电华北公司100万千瓦风电场项目等一批重点项目取得了重大进展。工业基地总体规划已完成投资280万元，基础设施建设已完成道路建设6公里，220千伏变电站、500千伏变电站已开工建设。基地现已入住企业12户，总资产1.2亿元，从业人员900多人，其中6户企业正在建设。工业已经成为旗域经济快速发展的龙头经济。</w:t>
      </w:r>
    </w:p>
    <w:p>
      <w:pPr>
        <w:ind w:left="0" w:right="0" w:firstLine="560"/>
        <w:spacing w:before="450" w:after="450" w:line="312" w:lineRule="auto"/>
      </w:pPr>
      <w:r>
        <w:rPr>
          <w:rFonts w:ascii="宋体" w:hAnsi="宋体" w:eastAsia="宋体" w:cs="宋体"/>
          <w:color w:val="000"/>
          <w:sz w:val="28"/>
          <w:szCs w:val="28"/>
        </w:rPr>
        <w:t xml:space="preserve">（二）转变思路，大力整顿矿业和税收秩序</w:t>
      </w:r>
    </w:p>
    <w:p>
      <w:pPr>
        <w:ind w:left="0" w:right="0" w:firstLine="560"/>
        <w:spacing w:before="450" w:after="450" w:line="312" w:lineRule="auto"/>
      </w:pPr>
      <w:r>
        <w:rPr>
          <w:rFonts w:ascii="宋体" w:hAnsi="宋体" w:eastAsia="宋体" w:cs="宋体"/>
          <w:color w:val="000"/>
          <w:sz w:val="28"/>
          <w:szCs w:val="28"/>
        </w:rPr>
        <w:t xml:space="preserve">组织有关部门和苏木乡镇，对旗内的矿业和税收秩序进行了大力整顿。共制止违法采矿行为50多起，封存私采、盗采铁矿石5000多吨，排查安全事故隐患30处，关闭不具备安全生产条件的小矿山2处，对12户污染严重的矿山企业进行了限期整改，对境内26个砂石场进行了公开拍卖，增加财政收入1536.8万元，是历年平均水平的10倍；另一方面，采取强有力的手段，依法对全旗81户矿山企业进行税收检查，查遗补漏款近1300万元，两项合计增加地方财政可用资金2800多万元，较上年增加了1.5倍。全旗财政收入首次突破亿元大关。</w:t>
      </w:r>
    </w:p>
    <w:p>
      <w:pPr>
        <w:ind w:left="0" w:right="0" w:firstLine="560"/>
        <w:spacing w:before="450" w:after="450" w:line="312" w:lineRule="auto"/>
      </w:pPr>
      <w:r>
        <w:rPr>
          <w:rFonts w:ascii="宋体" w:hAnsi="宋体" w:eastAsia="宋体" w:cs="宋体"/>
          <w:color w:val="000"/>
          <w:sz w:val="28"/>
          <w:szCs w:val="28"/>
        </w:rPr>
        <w:t xml:space="preserve">（三）强本固基，加快农牧业结构调整</w:t>
      </w:r>
    </w:p>
    <w:p>
      <w:pPr>
        <w:ind w:left="0" w:right="0" w:firstLine="560"/>
        <w:spacing w:before="450" w:after="450" w:line="312" w:lineRule="auto"/>
      </w:pPr>
      <w:r>
        <w:rPr>
          <w:rFonts w:ascii="宋体" w:hAnsi="宋体" w:eastAsia="宋体" w:cs="宋体"/>
          <w:color w:val="000"/>
          <w:sz w:val="28"/>
          <w:szCs w:val="28"/>
        </w:rPr>
        <w:t xml:space="preserve">年内完成农作物总播面积60.94万亩，粮经饲比例由去年的26：35：39调整为32.8：27.6:39.6。羊饲养总量达到300万只，同比增33.8%，奶牛、肉牛存栏数分别达到4609头和5127头，同比增长38.9%和50.7%，全旗牲畜出栏率达到45%以上。完成草原灭蝗面积260万亩，实施了千村扶贫和移民扩镇工程，解决了5400人的温饱问题。特别是降低农业税税率4个百分点，减少农业税及附加600万元，农民人均减负75元，发放粮食直补资金384万元，农民人均增收39.5元。同时，高标准完成退耕还林工程10.7万亩，草原围栏工程24万亩，退牧还草工程170万亩，草原开发工程2.96万亩，总投资2320万元的红格尔水库除险加固工程主体工程已竣工，投资202.7万元建成农业标准化示范园区一处，投资280万元完成草原灭蝗面积260万亩，组织实施飞机增雨6架（次），发射地面增雨弹38枚，防雹弹67枚。生态环境和农牧业基础设施得到全面改善。</w:t>
      </w:r>
    </w:p>
    <w:p>
      <w:pPr>
        <w:ind w:left="0" w:right="0" w:firstLine="560"/>
        <w:spacing w:before="450" w:after="450" w:line="312" w:lineRule="auto"/>
      </w:pPr>
      <w:r>
        <w:rPr>
          <w:rFonts w:ascii="宋体" w:hAnsi="宋体" w:eastAsia="宋体" w:cs="宋体"/>
          <w:color w:val="000"/>
          <w:sz w:val="28"/>
          <w:szCs w:val="28"/>
        </w:rPr>
        <w:t xml:space="preserve">（四）优化环境，全面扩大对外开放</w:t>
      </w:r>
    </w:p>
    <w:p>
      <w:pPr>
        <w:ind w:left="0" w:right="0" w:firstLine="560"/>
        <w:spacing w:before="450" w:after="450" w:line="312" w:lineRule="auto"/>
      </w:pPr>
      <w:r>
        <w:rPr>
          <w:rFonts w:ascii="宋体" w:hAnsi="宋体" w:eastAsia="宋体" w:cs="宋体"/>
          <w:color w:val="000"/>
          <w:sz w:val="28"/>
          <w:szCs w:val="28"/>
        </w:rPr>
        <w:t xml:space="preserve">深入贯彻“开放带动”战略，充分发挥口岸区位优势，全力优化软硬件环境。制定了《关于进一步优化经济发展环境的决定》《关于违反优化环境规定的责任追究办法》等政策法规，对执法部门的乱收费、乱罚款、乱摊派现象进行了从严治理。修改完善了《乌中旗招商引资优惠政策》，清理行政审批事项156项，发文取消57项。并于7月份正式启动了行政服务中心，进驻审批项目89项。同时，全力争取资金项目，加快基础设施建设，改善硬件环境。共投入资金469万元，聘请国家级权威机构完成了海流图城镇建设总体规划，甘其毛道口岸总体建设规划，甘其毛道至西小召铁路建设规划，金泉重化工基地总体规划和煤化工、铜冶炼等产业规划。年内已动工建设口岸联检大楼，500kv超高压变电站，金泉工业基地“五通一平”等重点工程，总投资4880万元。特别是经过不懈努力，甘其毛道口岸已经国家海关总署批准升级为国家级双边常年开放口岸。XX年口岸货物吞吐量达4.87万吨，同比增长7.5倍，易货贸易总额达1.063亿元，同比增长83%。全年实际引进旗外资金7.43亿元，同比增长45%，为旗域经济的快速发展发挥了强大的推动作用。</w:t>
      </w:r>
    </w:p>
    <w:p>
      <w:pPr>
        <w:ind w:left="0" w:right="0" w:firstLine="560"/>
        <w:spacing w:before="450" w:after="450" w:line="312" w:lineRule="auto"/>
      </w:pPr>
      <w:r>
        <w:rPr>
          <w:rFonts w:ascii="宋体" w:hAnsi="宋体" w:eastAsia="宋体" w:cs="宋体"/>
          <w:color w:val="000"/>
          <w:sz w:val="28"/>
          <w:szCs w:val="28"/>
        </w:rPr>
        <w:t xml:space="preserve">（五）锐意创新，各项改革顺利推进</w:t>
      </w:r>
    </w:p>
    <w:p>
      <w:pPr>
        <w:ind w:left="0" w:right="0" w:firstLine="560"/>
        <w:spacing w:before="450" w:after="450" w:line="312" w:lineRule="auto"/>
      </w:pPr>
      <w:r>
        <w:rPr>
          <w:rFonts w:ascii="宋体" w:hAnsi="宋体" w:eastAsia="宋体" w:cs="宋体"/>
          <w:color w:val="000"/>
          <w:sz w:val="28"/>
          <w:szCs w:val="28"/>
        </w:rPr>
        <w:t xml:space="preserve">大刀阔斧地对教育体制和公益性事业单位进行了改革，撤并学区4个，初中4所，小学13所。并通过人事制度改革改革和公开考试等办法，分流教师803人，新录用222人。同时全面完成了热力公司民营化转制，激活机制，盘活资产。卫生系统、宾馆、自来水厂等企业化管理的事业单位综合性改革正在稳步推进。</w:t>
      </w:r>
    </w:p>
    <w:p>
      <w:pPr>
        <w:ind w:left="0" w:right="0" w:firstLine="560"/>
        <w:spacing w:before="450" w:after="450" w:line="312" w:lineRule="auto"/>
      </w:pPr>
      <w:r>
        <w:rPr>
          <w:rFonts w:ascii="宋体" w:hAnsi="宋体" w:eastAsia="宋体" w:cs="宋体"/>
          <w:color w:val="000"/>
          <w:sz w:val="28"/>
          <w:szCs w:val="28"/>
        </w:rPr>
        <w:t xml:space="preserve">二、加强学习，科学决策，提高驾驭全局的能力</w:t>
      </w:r>
    </w:p>
    <w:p>
      <w:pPr>
        <w:ind w:left="0" w:right="0" w:firstLine="560"/>
        <w:spacing w:before="450" w:after="450" w:line="312" w:lineRule="auto"/>
      </w:pPr>
      <w:r>
        <w:rPr>
          <w:rFonts w:ascii="宋体" w:hAnsi="宋体" w:eastAsia="宋体" w:cs="宋体"/>
          <w:color w:val="000"/>
          <w:sz w:val="28"/>
          <w:szCs w:val="28"/>
        </w:rPr>
        <w:t xml:space="preserve">（一）努力提高政策理论水平。作为政府班子的一把手，在工作中，我始终把学习放在重要位置，挤出时间，系统学习，深刻领会党的xx届三中、四中全会，自治区党代会及市一次党代会精神。在学习中，坚持“三个结合”，把理论学习与认真领会党的重大方针政策结合起来，与改进工作方法、解决人民群众的实际问题结合起来，与探索中旗发展道路的现实思考结合起来，坚持学以致用，使自己的政策理论水平和解决实际问题的能力得以全面提高。</w:t>
      </w:r>
    </w:p>
    <w:p>
      <w:pPr>
        <w:ind w:left="0" w:right="0" w:firstLine="560"/>
        <w:spacing w:before="450" w:after="450" w:line="312" w:lineRule="auto"/>
      </w:pPr>
      <w:r>
        <w:rPr>
          <w:rFonts w:ascii="宋体" w:hAnsi="宋体" w:eastAsia="宋体" w:cs="宋体"/>
          <w:color w:val="000"/>
          <w:sz w:val="28"/>
          <w:szCs w:val="28"/>
        </w:rPr>
        <w:t xml:space="preserve">（二）保障决策的民主性和科学性。制定并严格执行《乌拉特中旗人民政府工作规则》，凡涉及事关大局的问题，都采取召开政府常务会议、聘请专家论证等形式，征求意见，反复讨论，有效避免了决策失误，切实提高了决策的科学性，民主性。</w:t>
      </w:r>
    </w:p>
    <w:p>
      <w:pPr>
        <w:ind w:left="0" w:right="0" w:firstLine="560"/>
        <w:spacing w:before="450" w:after="450" w:line="312" w:lineRule="auto"/>
      </w:pPr>
      <w:r>
        <w:rPr>
          <w:rFonts w:ascii="宋体" w:hAnsi="宋体" w:eastAsia="宋体" w:cs="宋体"/>
          <w:color w:val="000"/>
          <w:sz w:val="28"/>
          <w:szCs w:val="28"/>
        </w:rPr>
        <w:t xml:space="preserve">（三）努力转变工作作风。一是坚持分工负责，整体协调。在工作中，我注意充分调动和发挥班子成员的整体合力，避免事必躬亲，主动简政放权，并勇于承担责任，使班子成员放手大胆工作，从而使自己的主要精力转移到抓重点，抓大事，抓项目，谋划全局，把握方向上来。并带头精简会议、精简讲话和文件，减少不必要的往来应酬，经常开展下基层、走边远、访贫困活动，减轻了基层工作压力，集中精力解决了一些事关全局的大事、难事。一年来，我累计下基层60余次，为基层、企业和一线解决各类实际困难和问题80多个。外出引资金、跑项目120多天，火电、风电厂建设，金矿开发，中蒙合作等大项目取得了重大进展。二是坚持讲团结，增强步调的一致性。对旗委，摆正自己位置，做到正参不歪参、到位不越位，自觉维护旗委的统一领导。对人大、政协，自觉接受监督，积极争取支持，督促有关部门认真办理议案、建议和提案。在班子内部，既给同志们压担子，又经常给他们出主意，想办法，帮助他们协调矛盾；对苏木乡镇和部门，经常注意倾听他们的呼声，及时解决他们工作和生活中的各种困难，充分调动基层的积极性。对离退休的老同志，在生活上关心他们、工作中注意听取和尊重他们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第三篇：政府旗长的述职报告</w:t>
      </w:r>
    </w:p>
    <w:p>
      <w:pPr>
        <w:ind w:left="0" w:right="0" w:firstLine="560"/>
        <w:spacing w:before="450" w:after="450" w:line="312" w:lineRule="auto"/>
      </w:pPr>
      <w:r>
        <w:rPr>
          <w:rFonts w:ascii="宋体" w:hAnsi="宋体" w:eastAsia="宋体" w:cs="宋体"/>
          <w:color w:val="000"/>
          <w:sz w:val="28"/>
          <w:szCs w:val="28"/>
        </w:rPr>
        <w:t xml:space="preserve">一年来，我带领县政府一班人，在市委、市政府和旗委的正确领导下，围绕年初确定的工作思路和奋斗目标，认真履行职责，勇于开拓进取，较好地完成了各项目标任务，政府旗长的述职报告。全旗生产总值完成13.1亿元，同比增长20.2%。三次产业比例由2024年的48：29：23调整为44.4：36.8：18.8。财政收入完成1.0233亿元，同比增长52%，固定资产投资完成9.85亿元，同比增长18%，农牧民人均纯收入完成3012元，同比增长15.1%，城镇居民人均可支配收入完成7107元，同比增长13.4%，社会消费品零售总额完成3.79亿元，同比增长18.3%。城镇建设取得了新的进展；增加干部工资、加强社会保障、减轻农民负担等政策得到较好地贯彻落实；计划生育、社会治安综合治理进一步加强，科技、教育、文化、卫生、体育等各项社会事业取得了新的进步。这些成绩的取得,是旗委正确领导的结果,是旗人大、旗政协监督支持的结果,是旗政府一班人团结拼搏的结果,也是全旗各地、各部门以及广大群众艰苦奋斗的结果，作为我个人，主要是在引导、指导和抓重点工作等方面做了一定的工作。现述职如下：</w:t>
      </w:r>
    </w:p>
    <w:p>
      <w:pPr>
        <w:ind w:left="0" w:right="0" w:firstLine="560"/>
        <w:spacing w:before="450" w:after="450" w:line="312" w:lineRule="auto"/>
      </w:pPr>
      <w:r>
        <w:rPr>
          <w:rFonts w:ascii="宋体" w:hAnsi="宋体" w:eastAsia="宋体" w:cs="宋体"/>
          <w:color w:val="000"/>
          <w:sz w:val="28"/>
          <w:szCs w:val="28"/>
        </w:rPr>
        <w:t xml:space="preserve">一、解放思想、把握大局，不断优化发展思路</w:t>
      </w:r>
    </w:p>
    <w:p>
      <w:pPr>
        <w:ind w:left="0" w:right="0" w:firstLine="560"/>
        <w:spacing w:before="450" w:after="450" w:line="312" w:lineRule="auto"/>
      </w:pPr>
      <w:r>
        <w:rPr>
          <w:rFonts w:ascii="宋体" w:hAnsi="宋体" w:eastAsia="宋体" w:cs="宋体"/>
          <w:color w:val="000"/>
          <w:sz w:val="28"/>
          <w:szCs w:val="28"/>
        </w:rPr>
        <w:t xml:space="preserve">深入基层调查研究，虚心听取群众意见，使自己对群众的要求，对旗情有了更准确的把握。深入研究了国家宏观调控政策对我县经济发展的正负面影响，对中旗的发展方向进行了认真思考。着眼特色产业，重新审视了中旗的优势，对照区、市的发展规划和工作思路，进一步明确了争先进位的突破口。通过综合思考，我认为有历任老领导打下的坚实基础，有得天独厚的优势条件，有全旗人民的强烈愿望，中旗完全能够实现跨越式发展。在此基础上，围绕赶超先进，我进一步理顺了工作思路，提出了“生态固基、工业强旗、养殖富民、开放带动、项目推进”的发展思路，确立了围绕一条主线，加快两个转变，构建三大基地，发展四大支柱产业，实施三步推进战略的五年发展目标，坚持重点抓工业，突出抓项目，发展养殖业，内引外联，三化并举，重点突破，梯次推进。通过一年来的实践，这些工作思路完全符合市委、市政府的要求，也完全切合中旗的发展现实，有力地促进了全旗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二、求真务实，真抓实干，推进经济社会快速发展</w:t>
      </w:r>
    </w:p>
    <w:p>
      <w:pPr>
        <w:ind w:left="0" w:right="0" w:firstLine="560"/>
        <w:spacing w:before="450" w:after="450" w:line="312" w:lineRule="auto"/>
      </w:pPr>
      <w:r>
        <w:rPr>
          <w:rFonts w:ascii="宋体" w:hAnsi="宋体" w:eastAsia="宋体" w:cs="宋体"/>
          <w:color w:val="000"/>
          <w:sz w:val="28"/>
          <w:szCs w:val="28"/>
        </w:rPr>
        <w:t xml:space="preserve">在具体工作中，重点抓了五个方面的工作。</w:t>
      </w:r>
    </w:p>
    <w:p>
      <w:pPr>
        <w:ind w:left="0" w:right="0" w:firstLine="560"/>
        <w:spacing w:before="450" w:after="450" w:line="312" w:lineRule="auto"/>
      </w:pPr>
      <w:r>
        <w:rPr>
          <w:rFonts w:ascii="宋体" w:hAnsi="宋体" w:eastAsia="宋体" w:cs="宋体"/>
          <w:color w:val="000"/>
          <w:sz w:val="28"/>
          <w:szCs w:val="28"/>
        </w:rPr>
        <w:t xml:space="preserve">（一）突出重点，全力推进工业化进程。立足资源和口岸优势，把发展工业作为一切工作的重中之重来抓，严格实行“项目推进责任制”，强化措施、狠抓落实，工业经济实现了前所未有的快速发展。2024年，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工业企业实现税金5624万元，同比增长242%。工业对财政的贡献率达到55%，同比提高29个百分点。天宝、中原油田等一大批重点骨干企业迅速扩张，生产能力大幅提高。中国华电集团巴音呼都格500万吨煤炭开发项目和4×30万千瓦火力发电厂项目，大唐公司白彦花煤田开发项目，富汇公司30万千瓦风电场项目，山东鲁能集团30万千瓦风电场项目，中电华北公司100万千瓦风电场项目等一批重点项目取得了重大进展。工业基地总体规划已完成投资280万元，基础设施建设已完成道路建设6公里，220千伏变电站、500千伏变电站已开工建设。基地现已入住企业12户，总资产1.2亿元，从业人员900多人，其中6户企业正在建设。工业已经成为旗域经济快速发展的龙头经济。</w:t>
      </w:r>
    </w:p>
    <w:p>
      <w:pPr>
        <w:ind w:left="0" w:right="0" w:firstLine="560"/>
        <w:spacing w:before="450" w:after="450" w:line="312" w:lineRule="auto"/>
      </w:pPr>
      <w:r>
        <w:rPr>
          <w:rFonts w:ascii="宋体" w:hAnsi="宋体" w:eastAsia="宋体" w:cs="宋体"/>
          <w:color w:val="000"/>
          <w:sz w:val="28"/>
          <w:szCs w:val="28"/>
        </w:rPr>
        <w:t xml:space="preserve">（二）转变思路，大力整顿矿业和税收秩序</w:t>
      </w:r>
    </w:p>
    <w:p>
      <w:pPr>
        <w:ind w:left="0" w:right="0" w:firstLine="560"/>
        <w:spacing w:before="450" w:after="450" w:line="312" w:lineRule="auto"/>
      </w:pPr>
      <w:r>
        <w:rPr>
          <w:rFonts w:ascii="宋体" w:hAnsi="宋体" w:eastAsia="宋体" w:cs="宋体"/>
          <w:color w:val="000"/>
          <w:sz w:val="28"/>
          <w:szCs w:val="28"/>
        </w:rPr>
        <w:t xml:space="preserve">组织有关部门和苏木乡镇，对旗内的矿业和税收秩序进行了大力整顿。共制止违法采矿行为50多起，封存私采、盗采铁矿石5000多吨，排查安全事故隐患30处，关闭不具备安全生产条件的小矿山2处，对12户污染严重的矿山企业进行了限期整改，对境内26个砂石场进行了公开拍卖，增加财政收入1536.8万元，是历年平均水平的10倍；另一方面，采取强有力的手段，依法对全旗81户矿山企业进行税收检查，查遗补漏款近1300万元，两项合计增加地方财政可用资金2800多万元，较上年增加了1.5倍。全旗财政收入首次突破亿元大关。</w:t>
      </w:r>
    </w:p>
    <w:p>
      <w:pPr>
        <w:ind w:left="0" w:right="0" w:firstLine="560"/>
        <w:spacing w:before="450" w:after="450" w:line="312" w:lineRule="auto"/>
      </w:pPr>
      <w:r>
        <w:rPr>
          <w:rFonts w:ascii="宋体" w:hAnsi="宋体" w:eastAsia="宋体" w:cs="宋体"/>
          <w:color w:val="000"/>
          <w:sz w:val="28"/>
          <w:szCs w:val="28"/>
        </w:rPr>
        <w:t xml:space="preserve">（三）强本固基，加快农牧业结构调整</w:t>
      </w:r>
    </w:p>
    <w:p>
      <w:pPr>
        <w:ind w:left="0" w:right="0" w:firstLine="560"/>
        <w:spacing w:before="450" w:after="450" w:line="312" w:lineRule="auto"/>
      </w:pPr>
      <w:r>
        <w:rPr>
          <w:rFonts w:ascii="宋体" w:hAnsi="宋体" w:eastAsia="宋体" w:cs="宋体"/>
          <w:color w:val="000"/>
          <w:sz w:val="28"/>
          <w:szCs w:val="28"/>
        </w:rPr>
        <w:t xml:space="preserve">年内完成农作物总播面积60.94万亩，粮经饲比例由去年的26：35：39调整为32.8：27.6:39.6。羊饲养总量达到300万只，同比增33.8%，奶牛、肉牛存栏数分别达到4609头和5127头，同比增长38.9%和50.7%，全旗牲畜出栏率达到45%以上。完成草原灭蝗面积260万亩，实施了千村扶贫和移民扩镇工程，解决了5400人的温饱问题。特别是降低农业税税率4个百分点，减少农业税及附加600万元，农民人均减负75元，发放粮食直补资金384万元，农民人均增收39.5元。同时，高标准完成退耕还林工程10.7万亩，草原围栏工程24万亩，退牧还草工程170万亩，草原开发工程2.96万亩，总投资2320万元的红格尔水库除险加固工程主体工程已竣工，投资202.7万元建成农业标准化示范园区一处，投资280万元完成草原灭蝗面积260万亩，组织实施飞机增雨6架（次），发射地面增雨弹38枚，防雹弹67枚。生态环境和农牧业基础设施得到全面改善，述职报告《政府旗长的述职报告》。</w:t>
      </w:r>
    </w:p>
    <w:p>
      <w:pPr>
        <w:ind w:left="0" w:right="0" w:firstLine="560"/>
        <w:spacing w:before="450" w:after="450" w:line="312" w:lineRule="auto"/>
      </w:pPr>
      <w:r>
        <w:rPr>
          <w:rFonts w:ascii="宋体" w:hAnsi="宋体" w:eastAsia="宋体" w:cs="宋体"/>
          <w:color w:val="000"/>
          <w:sz w:val="28"/>
          <w:szCs w:val="28"/>
        </w:rPr>
        <w:t xml:space="preserve">（四）优化环境，全面扩大对外开放</w:t>
      </w:r>
    </w:p>
    <w:p>
      <w:pPr>
        <w:ind w:left="0" w:right="0" w:firstLine="560"/>
        <w:spacing w:before="450" w:after="450" w:line="312" w:lineRule="auto"/>
      </w:pPr>
      <w:r>
        <w:rPr>
          <w:rFonts w:ascii="宋体" w:hAnsi="宋体" w:eastAsia="宋体" w:cs="宋体"/>
          <w:color w:val="000"/>
          <w:sz w:val="28"/>
          <w:szCs w:val="28"/>
        </w:rPr>
        <w:t xml:space="preserve">深入贯彻“开放带动”战略，充分发挥口岸区位优势，全力优化软硬件环境。制定了《关于进一步优化经济发展环境的决定》《关于违反优化环境规定的责任追究办法》等政策法规，对执法部门的乱收费、乱罚款、乱摊派现象进行了从严治理。修改完善了《乌中旗招商引资优惠政策》，清理行政审批事项156项，发文取消57项。并于7月份正式启动了行政服务中心，进驻审批项目89项。同时，全力争取资金项目，加快基础设施建设，改善硬件环境。共投入资金469万元，聘请国家级权威机构完成了海流图城镇建设总体规划，甘其毛道口岸总体建设规划，甘其毛道至西小召铁路建设规划，金泉重化工基地总体规划和煤化工、铜冶炼等产业规划。年内已动工建设口岸联检大楼，500KV超高压变电站，金泉工业基地“五通一平”等重点工程，总投资4880万元。特别是经过不懈努力，甘其毛道口岸已经国家海关总署批准升级为国家级双边常年开放口岸。2024年口岸货物吞吐量达4.87万吨，同比增长7.5倍，易货贸易总额达1.063亿元，同比增长83%。全年实际引进旗外资金7.43亿元，同比增长45%，为旗域经济的快速发展发挥了强大的推动作用。</w:t>
      </w:r>
    </w:p>
    <w:p>
      <w:pPr>
        <w:ind w:left="0" w:right="0" w:firstLine="560"/>
        <w:spacing w:before="450" w:after="450" w:line="312" w:lineRule="auto"/>
      </w:pPr>
      <w:r>
        <w:rPr>
          <w:rFonts w:ascii="宋体" w:hAnsi="宋体" w:eastAsia="宋体" w:cs="宋体"/>
          <w:color w:val="000"/>
          <w:sz w:val="28"/>
          <w:szCs w:val="28"/>
        </w:rPr>
        <w:t xml:space="preserve">（五）锐意创新，各项改革顺利推进</w:t>
      </w:r>
    </w:p>
    <w:p>
      <w:pPr>
        <w:ind w:left="0" w:right="0" w:firstLine="560"/>
        <w:spacing w:before="450" w:after="450" w:line="312" w:lineRule="auto"/>
      </w:pPr>
      <w:r>
        <w:rPr>
          <w:rFonts w:ascii="宋体" w:hAnsi="宋体" w:eastAsia="宋体" w:cs="宋体"/>
          <w:color w:val="000"/>
          <w:sz w:val="28"/>
          <w:szCs w:val="28"/>
        </w:rPr>
        <w:t xml:space="preserve">大刀阔斧地对教育体制和公益性事业单位进行了改革，撤并学区4个，初中4所，小学13所。并通过人事制度改革改革和公开考试等办法，分流教师803人，新录用222人。同时全面完成了热力公司民营化转制，激活机制，盘活资产。卫生系统、宾馆、自来水厂等企业化管理的事业单位综合性改革正在稳步推进。</w:t>
      </w:r>
    </w:p>
    <w:p>
      <w:pPr>
        <w:ind w:left="0" w:right="0" w:firstLine="560"/>
        <w:spacing w:before="450" w:after="450" w:line="312" w:lineRule="auto"/>
      </w:pPr>
      <w:r>
        <w:rPr>
          <w:rFonts w:ascii="宋体" w:hAnsi="宋体" w:eastAsia="宋体" w:cs="宋体"/>
          <w:color w:val="000"/>
          <w:sz w:val="28"/>
          <w:szCs w:val="28"/>
        </w:rPr>
        <w:t xml:space="preserve">二、加强学习，科学决策，提高驾驭全局的能力</w:t>
      </w:r>
    </w:p>
    <w:p>
      <w:pPr>
        <w:ind w:left="0" w:right="0" w:firstLine="560"/>
        <w:spacing w:before="450" w:after="450" w:line="312" w:lineRule="auto"/>
      </w:pPr>
      <w:r>
        <w:rPr>
          <w:rFonts w:ascii="宋体" w:hAnsi="宋体" w:eastAsia="宋体" w:cs="宋体"/>
          <w:color w:val="000"/>
          <w:sz w:val="28"/>
          <w:szCs w:val="28"/>
        </w:rPr>
        <w:t xml:space="preserve">（一）努力提高政策理论水平。作为政府班子的一把手，在工作中，我始终把学习放在重要位置，挤出时间，系统学习，深刻领会党的十六届三中、四中全会，自治区党代会及市一次党代会精神。在学习中，坚持“三个结合”，把理论学习与认真领会党的重大方针政策结合起来，与改进工作方法、解决人民群众的实际问题结合起来，与探索中旗发展道路的现实思考结合起来，坚持学以致用，使自己的政策理论水平和解决实际问题的能力得以全面提高。</w:t>
      </w:r>
    </w:p>
    <w:p>
      <w:pPr>
        <w:ind w:left="0" w:right="0" w:firstLine="560"/>
        <w:spacing w:before="450" w:after="450" w:line="312" w:lineRule="auto"/>
      </w:pPr>
      <w:r>
        <w:rPr>
          <w:rFonts w:ascii="宋体" w:hAnsi="宋体" w:eastAsia="宋体" w:cs="宋体"/>
          <w:color w:val="000"/>
          <w:sz w:val="28"/>
          <w:szCs w:val="28"/>
        </w:rPr>
        <w:t xml:space="preserve">（二）保障决策的民主性和科学性。制定并严格执行《乌拉特中旗人民政府工作规则》，凡涉及事关大局的问题，都采取召开政府常务会议、聘请专家论证等形式，征求意见，反复讨论，有效避免了决策失误，切实提高了决策的科学性，民主性。</w:t>
      </w:r>
    </w:p>
    <w:p>
      <w:pPr>
        <w:ind w:left="0" w:right="0" w:firstLine="560"/>
        <w:spacing w:before="450" w:after="450" w:line="312" w:lineRule="auto"/>
      </w:pPr>
      <w:r>
        <w:rPr>
          <w:rFonts w:ascii="宋体" w:hAnsi="宋体" w:eastAsia="宋体" w:cs="宋体"/>
          <w:color w:val="000"/>
          <w:sz w:val="28"/>
          <w:szCs w:val="28"/>
        </w:rPr>
        <w:t xml:space="preserve">（三）努力转变工作作风。一是坚持分工负责，整体协调。在工作中，我注意充分调动和发挥班子成员的整体合力，避免事必躬亲，主动简政放权，并勇于承担责任，使班子成员放手大胆工作，从而使自己的主要精力转移到抓重点，抓大事，抓项目，谋划全局，把握方向上来。并带头精简会议、精简讲话和文件，减少不必要的往来应酬，经常开展下基层、走边远、访贫困活动，减轻了基层工作压力，集中精力解决了一些事关全局的大事、难事。一年来，我累计下基层60余次，为基层、企业和一线解决各类实际困难和问题80多个。外出引资金、跑项目120多天，火电、风电厂建设，金矿开发，中蒙合作等大项目取得了重大进展。二是坚持讲团结，增强步调的一致性。对旗委，摆正自己位置，做到正参不歪参、到位不越位，自觉维护旗委的统一领导。对人大、政协，自觉接受监督，积极争取支持，督促有关部门认真办理议案、建议和提案。在班子内部，既给同志们压担子，又经常给他们出主意，想办法，帮助他们协调矛盾；对苏木乡镇和部门，经常注意倾听他们的呼声，及时解决他们工作和生活中的各种困难，充分调动基层的积极性。对离退休的老同志，在生活上关心他们、工作中注意听取和尊重他们的意见和建议。</w:t>
      </w:r>
    </w:p>
    <w:p>
      <w:pPr>
        <w:ind w:left="0" w:right="0" w:firstLine="560"/>
        <w:spacing w:before="450" w:after="450" w:line="312" w:lineRule="auto"/>
      </w:pPr>
      <w:r>
        <w:rPr>
          <w:rFonts w:ascii="宋体" w:hAnsi="宋体" w:eastAsia="宋体" w:cs="宋体"/>
          <w:color w:val="000"/>
          <w:sz w:val="28"/>
          <w:szCs w:val="28"/>
        </w:rPr>
        <w:t xml:space="preserve">（四）大力加强党风廉政建设。严格推行领导干部任期经济责任审计制度，全年共完成经济责任审计项目15个，审计资金总额2368万元，查出违规金额533万元。组织监察、审计、督查部门，对副科以上干部收受礼品、奢侈浪费、婚丧嫁娶大操大办等问题进行经常性督查，最大限度地管理、保护了干部。并建立了领导干部廉政助学帐户，累计为贫困学生捐助资金11.98万元。一年中，我下乡就餐坚持简单节约，生活力求简朴平淡，使自己尽量贴近群众。到外面出差，为了节省开支，我和随行的同志坚持进小饭店、吃工作餐。同时严格要求身边工作人员按章办事，不搞特殊。在经费审批上，虽然按照组织决定由旗长“一枝笔”审批，但从我任政府旗长以来，所有的经费支出均是通过召开旗长常务会、专题会集体研究决定，实现了财政收支的公开透明。</w:t>
      </w:r>
    </w:p>
    <w:p>
      <w:pPr>
        <w:ind w:left="0" w:right="0" w:firstLine="560"/>
        <w:spacing w:before="450" w:after="450" w:line="312" w:lineRule="auto"/>
      </w:pPr>
      <w:r>
        <w:rPr>
          <w:rFonts w:ascii="宋体" w:hAnsi="宋体" w:eastAsia="宋体" w:cs="宋体"/>
          <w:color w:val="000"/>
          <w:sz w:val="28"/>
          <w:szCs w:val="28"/>
        </w:rPr>
        <w:t xml:space="preserve">（五）进一步强化宗旨服务意识。诚心倾听群众呼声，深切体察群众疾苦，认真解决困难群众的实际问题，对困难企业、灾区、贫困地区的群众重点帮助。2024年，为改善群众的生产生活条件，办成了关系民生的八件实事。同时，采取有力措施，坚决禁止巧立名目向企业和群众搞摊派、乱收费，坚决保证下岗职工基本生活费和企业离退休人员养老金，禁止任何形式的加重农民负担的活动。认真解决征收征用土地、城镇房屋拆迁、企业重组改制和破产中损害群众利益，以及拖欠农民工工资等突出问题，切实维护好群众的切身利益。坚持做加快发展的带头人、做人民群众的贴心人、做党的方针政策的模范执行人、做廉洁奉公的清白人。</w:t>
      </w:r>
    </w:p>
    <w:p>
      <w:pPr>
        <w:ind w:left="0" w:right="0" w:firstLine="560"/>
        <w:spacing w:before="450" w:after="450" w:line="312" w:lineRule="auto"/>
      </w:pPr>
      <w:r>
        <w:rPr>
          <w:rFonts w:ascii="宋体" w:hAnsi="宋体" w:eastAsia="宋体" w:cs="宋体"/>
          <w:color w:val="000"/>
          <w:sz w:val="28"/>
          <w:szCs w:val="28"/>
        </w:rPr>
        <w:t xml:space="preserve">一年来，通过不懈努力，在经济工作和自身建设方面均得到了进一步提高，特别是政治意识、宗旨意识、廉洁自律意识、勤奋敬业意识明显增强，辩证思维能力和驾驭全局的能力大幅度提高。但无论是经济工作，还是自身建设方面，仍然存在许多不足之处，特别是在学习和调查研究方面还不够系统深入。在新的一年里，我将继续加强学习，扎实工作，锐意进取，勇于创新，高举团结建设两面旗帜，为推动全旗经济社会跨越式发展，实现人民群众生活水平大幅度提高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第四篇：2024年政府副旗长述职报告</w:t>
      </w:r>
    </w:p>
    <w:p>
      <w:pPr>
        <w:ind w:left="0" w:right="0" w:firstLine="560"/>
        <w:spacing w:before="450" w:after="450" w:line="312" w:lineRule="auto"/>
      </w:pPr>
      <w:r>
        <w:rPr>
          <w:rFonts w:ascii="宋体" w:hAnsi="宋体" w:eastAsia="宋体" w:cs="宋体"/>
          <w:color w:val="000"/>
          <w:sz w:val="28"/>
          <w:szCs w:val="28"/>
        </w:rPr>
        <w:t xml:space="preserve">文章标题：2024年政府副旗长述职报告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本人自2024年任政府副旗长以来，协助政府主要领导先后分管畜牧、林业、信访、发改、交通、财政、人劳、社保、就业等项。几年来，在旗主要领导的支持下，在分管部门的密切配合和共同努力下，所分管各项取得了较好成绩。现就本人任职以来的、自身建设情况简要述职如下：</w:t>
      </w:r>
    </w:p>
    <w:p>
      <w:pPr>
        <w:ind w:left="0" w:right="0" w:firstLine="560"/>
        <w:spacing w:before="450" w:after="450" w:line="312" w:lineRule="auto"/>
      </w:pPr>
      <w:r>
        <w:rPr>
          <w:rFonts w:ascii="宋体" w:hAnsi="宋体" w:eastAsia="宋体" w:cs="宋体"/>
          <w:color w:val="000"/>
          <w:sz w:val="28"/>
          <w:szCs w:val="28"/>
        </w:rPr>
        <w:t xml:space="preserve">(一)强化措施，把握重点，各项得到圆满完成1、依托龙头企业，大力推进了畜牧业产业化进程。</w:t>
      </w:r>
    </w:p>
    <w:p>
      <w:pPr>
        <w:ind w:left="0" w:right="0" w:firstLine="560"/>
        <w:spacing w:before="450" w:after="450" w:line="312" w:lineRule="auto"/>
      </w:pPr>
      <w:r>
        <w:rPr>
          <w:rFonts w:ascii="宋体" w:hAnsi="宋体" w:eastAsia="宋体" w:cs="宋体"/>
          <w:color w:val="000"/>
          <w:sz w:val="28"/>
          <w:szCs w:val="28"/>
        </w:rPr>
        <w:t xml:space="preserve">按照“主攻奶牛、大上肉羊，积极推进肉鸡产业”的指导思想，提出“抓总量、促改良、强防疫”的思路。一是在奶牛产业化方面。重点推行了依托大户建奶站、围绕奶站建小区的发展模式。三年来在银信部门贷款难以落实的情况下，我会同畜牧部门到农户中间多次了解、宣传动员，引导农民自筹资金到外地购牛。通过努力，截止2024年全旗新购奶牛2.5万头，奶牛总数已达到4.15万头。建起养牛专业小区22个，专业村35个，专业社95个。奶站总数达到154座。二是在肉羊产业化方面。全面推行了小规模、大群体的养羊模式，实现了肉羊产业由数量扩张型向质量效益型转变。2024年，针对肉羊养殖效益有所下降的实际情况，及时调整发展方向，提出今后我旗肉羊产业的发展要在抓改良，提品质上做文章，及时在全旗16个乡镇建立绵羊改良配种站点70个，为加快我旗肉羊的品质改良奠定了良好基础。截止2024年全旗新购基础母羊63万只，肉羊饲养总量达到320万只。三是不断加大畜牧业资金投入力度。为帮助农民解决畜牧业发展资金，协调旗财政每年专门下拨100万元防疫专款用于疫苗补贴，为我旗畜牧业的发展提供了最大程度的支持和保障。四是完善了防疫体系建设。成立了五个中心防疫站，建立了旗、乡、村、社四级防疫网络。五是在提高饲草料利用率上，把窖池建设、机具配套及青贮为加快畜牧业发展的重要措施来抓。截止2024年，全旗窖池拥有量已达到115万立方米，机具拥有量达到6470台，社均6台。秸秆利用率达到74。青贮普及率已达到90以上。</w:t>
      </w:r>
    </w:p>
    <w:p>
      <w:pPr>
        <w:ind w:left="0" w:right="0" w:firstLine="560"/>
        <w:spacing w:before="450" w:after="450" w:line="312" w:lineRule="auto"/>
      </w:pPr>
      <w:r>
        <w:rPr>
          <w:rFonts w:ascii="宋体" w:hAnsi="宋体" w:eastAsia="宋体" w:cs="宋体"/>
          <w:color w:val="000"/>
          <w:sz w:val="28"/>
          <w:szCs w:val="28"/>
        </w:rPr>
        <w:t xml:space="preserve">2、以生态建设为中心，林业取得跨越式发展</w:t>
      </w:r>
    </w:p>
    <w:p>
      <w:pPr>
        <w:ind w:left="0" w:right="0" w:firstLine="560"/>
        <w:spacing w:before="450" w:after="450" w:line="312" w:lineRule="auto"/>
      </w:pPr>
      <w:r>
        <w:rPr>
          <w:rFonts w:ascii="宋体" w:hAnsi="宋体" w:eastAsia="宋体" w:cs="宋体"/>
          <w:color w:val="000"/>
          <w:sz w:val="28"/>
          <w:szCs w:val="28"/>
        </w:rPr>
        <w:t xml:space="preserve">认真贯彻落实中国共产党中央《关于加快林业发展的决定》，紧紧围绕生态建设、生态安全、生态文明的发展主题，造管并重，林业生态建设实现了新的跨跃。一是各项生态建设任务圆满完成。2024年—2024年全旗共完成生态建设任务68万亩。其中退耕还林工程21万亩，天保工程造林21.6万亩；三北防护林完成10万亩，营造速生丰产用材林7.23万亩，其它造林10万亩。二是进一步加大了林木案件的查处和森林病虫害的防治力度，森林资源管理保护得到进一步加强。行政案件查处率达到100，森林病虫害成灾率控制在25‰以下，达到了国家规定指标。与联合国粮农组织共同合作的光肩星天牛防治试验得到中外专家的重视和支持。三是科技成果有新突破。“两行一带”模式通过了市科技局科研成果鉴定，达到国内同类地区先进、自治区领先水平。冬季造林在我旗首创并获得成功，在全旗范围内得到推广。</w:t>
      </w:r>
    </w:p>
    <w:p>
      <w:pPr>
        <w:ind w:left="0" w:right="0" w:firstLine="560"/>
        <w:spacing w:before="450" w:after="450" w:line="312" w:lineRule="auto"/>
      </w:pPr>
      <w:r>
        <w:rPr>
          <w:rFonts w:ascii="宋体" w:hAnsi="宋体" w:eastAsia="宋体" w:cs="宋体"/>
          <w:color w:val="000"/>
          <w:sz w:val="28"/>
          <w:szCs w:val="28"/>
        </w:rPr>
        <w:t xml:space="preserve">3、以公路建设为重点，交通取得显著成绩</w:t>
      </w:r>
    </w:p>
    <w:p>
      <w:pPr>
        <w:ind w:left="0" w:right="0" w:firstLine="560"/>
        <w:spacing w:before="450" w:after="450" w:line="312" w:lineRule="auto"/>
      </w:pPr>
      <w:r>
        <w:rPr>
          <w:rFonts w:ascii="宋体" w:hAnsi="宋体" w:eastAsia="宋体" w:cs="宋体"/>
          <w:color w:val="000"/>
          <w:sz w:val="28"/>
          <w:szCs w:val="28"/>
        </w:rPr>
        <w:t xml:space="preserve">2024年—2024年，是我旗公路建设史上又一辉煌时期，期间，我旗进一步加大了对公路交通的投入力度，加快了全旗公路网络改造，共修建通乡油路182公里，通村油路173.5公里。全面实现了乡乡通油路、村村通砂石路。公路养护连续在全市评比中位居第一。交通公路建设得到快速发展，为全面推进小康社会进程作出了积极的贡献。</w:t>
      </w:r>
    </w:p>
    <w:p>
      <w:pPr>
        <w:ind w:left="0" w:right="0" w:firstLine="560"/>
        <w:spacing w:before="450" w:after="450" w:line="312" w:lineRule="auto"/>
      </w:pPr>
      <w:r>
        <w:rPr>
          <w:rFonts w:ascii="宋体" w:hAnsi="宋体" w:eastAsia="宋体" w:cs="宋体"/>
          <w:color w:val="000"/>
          <w:sz w:val="28"/>
          <w:szCs w:val="28"/>
        </w:rPr>
        <w:t xml:space="preserve">4、以维护社会稳定为宗旨，不断完善责任机制，重大信访案件得到有效控制</w:t>
      </w:r>
    </w:p>
    <w:p>
      <w:pPr>
        <w:ind w:left="0" w:right="0" w:firstLine="560"/>
        <w:spacing w:before="450" w:after="450" w:line="312" w:lineRule="auto"/>
      </w:pPr>
      <w:r>
        <w:rPr>
          <w:rFonts w:ascii="宋体" w:hAnsi="宋体" w:eastAsia="宋体" w:cs="宋体"/>
          <w:color w:val="000"/>
          <w:sz w:val="28"/>
          <w:szCs w:val="28"/>
        </w:rPr>
        <w:t xml:space="preserve">2024年分管信访以来，不断完善信访责任机制，越级上访、集体上访案件得到有效控制。一是建立了**旗处理信访突出问题及群体性事件联席会议制度，成立了相应的专项领导小组，认真落实了信访领导责任制，建立起合理有效的信访机制。二是把控制越级访、集体访作为信访的重中之重。采取定期排查、落实责任等措施，并对排查出来的问题采取及时处理，加强监控，使绝大多数信访问题解决在当地，把上访人员稳定在基层，使我旗越级集体访的上升势头及时得到了控制。2024年—2024年8月，全旗共接待群众来访653批5866人次，其中个体访419批748人次，集体访234批5118人次；安排领导接待日762次；落实旗领导包案112件，已处理96件，其中处理重大疑难案件47件。</w:t>
      </w:r>
    </w:p>
    <w:p>
      <w:pPr>
        <w:ind w:left="0" w:right="0" w:firstLine="560"/>
        <w:spacing w:before="450" w:after="450" w:line="312" w:lineRule="auto"/>
      </w:pPr>
      <w:r>
        <w:rPr>
          <w:rFonts w:ascii="宋体" w:hAnsi="宋体" w:eastAsia="宋体" w:cs="宋体"/>
          <w:color w:val="000"/>
          <w:sz w:val="28"/>
          <w:szCs w:val="28"/>
        </w:rPr>
        <w:t xml:space="preserve">5、积极行使了宏观经济调控职能，为全旗经济社会协调运行发挥重要作用。</w:t>
      </w:r>
    </w:p>
    <w:p>
      <w:pPr>
        <w:ind w:left="0" w:right="0" w:firstLine="560"/>
        <w:spacing w:before="450" w:after="450" w:line="312" w:lineRule="auto"/>
      </w:pPr>
      <w:r>
        <w:rPr>
          <w:rFonts w:ascii="宋体" w:hAnsi="宋体" w:eastAsia="宋体" w:cs="宋体"/>
          <w:color w:val="000"/>
          <w:sz w:val="28"/>
          <w:szCs w:val="28"/>
        </w:rPr>
        <w:t xml:space="preserve">2024年分管发改部门以来，从国民经济运行的综合调控到项目策划、上报、衔接等各项具体，都同上级发改部门始终保持和谐协调的动作。一是加强了国民经济发展</w:t>
      </w:r>
    </w:p>
    <w:p>
      <w:pPr>
        <w:ind w:left="0" w:right="0" w:firstLine="560"/>
        <w:spacing w:before="450" w:after="450" w:line="312" w:lineRule="auto"/>
      </w:pPr>
      <w:r>
        <w:rPr>
          <w:rFonts w:ascii="宋体" w:hAnsi="宋体" w:eastAsia="宋体" w:cs="宋体"/>
          <w:color w:val="000"/>
          <w:sz w:val="28"/>
          <w:szCs w:val="28"/>
        </w:rPr>
        <w:t xml:space="preserve">的综合、分析。对全旗国民经济发展状况进行了调研分析，并提出了合理的建议和应对措施，为旗委、政府领导各部门、企业进行决策提供参考和服务。二是捕捉投资信息，适时策划上报对路项目，保证了项目争取的成功率。2024年共争取到项目26项，争取到资金5556万元。重点项目有：黄河防洪工程、人畜饮水工程、职教中心实验楼、奋中高中扩张，基层派出所改造项目、城市水管网改造项目等。同时，争取到亚行贷款1.4亿元。三是通过广泛调研论证，完成了我旗“十一五”规划编制。</w:t>
      </w:r>
    </w:p>
    <w:p>
      <w:pPr>
        <w:ind w:left="0" w:right="0" w:firstLine="560"/>
        <w:spacing w:before="450" w:after="450" w:line="312" w:lineRule="auto"/>
      </w:pPr>
      <w:r>
        <w:rPr>
          <w:rFonts w:ascii="宋体" w:hAnsi="宋体" w:eastAsia="宋体" w:cs="宋体"/>
          <w:color w:val="000"/>
          <w:sz w:val="28"/>
          <w:szCs w:val="28"/>
        </w:rPr>
        <w:t xml:space="preserve">6、坚持依法行政，切实贯彻执行《劳动法》</w:t>
      </w:r>
    </w:p>
    <w:p>
      <w:pPr>
        <w:ind w:left="0" w:right="0" w:firstLine="560"/>
        <w:spacing w:before="450" w:after="450" w:line="312" w:lineRule="auto"/>
      </w:pPr>
      <w:r>
        <w:rPr>
          <w:rFonts w:ascii="宋体" w:hAnsi="宋体" w:eastAsia="宋体" w:cs="宋体"/>
          <w:color w:val="000"/>
          <w:sz w:val="28"/>
          <w:szCs w:val="28"/>
        </w:rPr>
        <w:t xml:space="preserve">2024年底，由于分工调整，我分管该项以后，积极宣传贯彻《劳动法》，同时迅速了解全旗有关情况，积极开展。一是抽调各有关部门每年在全旗开展两次大范围的劳动执法检查，拖欠劳动工工资问题全部得到及时处理，劳动者的合法权益得到有效保护，进一步规范了劳动用工行为。二是在全旗乡镇机构改革人员竞争上岗和分流中，制定出台人员分流安置暂行规定和干部竞争上岗实施细则。在具体操作过程中实行阳光作业，体现公平公正原则，圆满完成了全旗乡镇机构改革。</w:t>
      </w:r>
    </w:p>
    <w:p>
      <w:pPr>
        <w:ind w:left="0" w:right="0" w:firstLine="560"/>
        <w:spacing w:before="450" w:after="450" w:line="312" w:lineRule="auto"/>
      </w:pPr>
      <w:r>
        <w:rPr>
          <w:rFonts w:ascii="宋体" w:hAnsi="宋体" w:eastAsia="宋体" w:cs="宋体"/>
          <w:color w:val="000"/>
          <w:sz w:val="28"/>
          <w:szCs w:val="28"/>
        </w:rPr>
        <w:t xml:space="preserve">7、以人为本，强化服务，社保走上良性发展轨道</w:t>
      </w:r>
    </w:p>
    <w:p>
      <w:pPr>
        <w:ind w:left="0" w:right="0" w:firstLine="560"/>
        <w:spacing w:before="450" w:after="450" w:line="312" w:lineRule="auto"/>
      </w:pPr>
      <w:r>
        <w:rPr>
          <w:rFonts w:ascii="宋体" w:hAnsi="宋体" w:eastAsia="宋体" w:cs="宋体"/>
          <w:color w:val="000"/>
          <w:sz w:val="28"/>
          <w:szCs w:val="28"/>
        </w:rPr>
        <w:t xml:space="preserve">2024年分管社保后，按照“以扩大养老保险覆盖面为中心，继续完善医疗保险制度，拓展工伤和生育保险”的思路，努力推进了全旗社会保险。一是进一步扩大了养老保险覆盖面。到目前，全旗共参加养老保险人数达到20288人，实收养老保险5800万元，重点解决了失地农民、进城务工人员、灵活就业人员的养老问题。二是继续完善了医疗保险制度。截止目前，全旗医疗保险覆盖人数达到21500人，收缴医疗保险费1700万元。重点解决了转制企业退休人员、下岗职工、失地农民、进城务工人员的医保问题。三是积极拓展工伤保险和生育保险范围。参加工伤保险人数达到6000多人，参加生育保险3200人，圆满完成了上级下达指标任务。</w:t>
      </w:r>
    </w:p>
    <w:p>
      <w:pPr>
        <w:ind w:left="0" w:right="0" w:firstLine="560"/>
        <w:spacing w:before="450" w:after="450" w:line="312" w:lineRule="auto"/>
      </w:pPr>
      <w:r>
        <w:rPr>
          <w:rFonts w:ascii="宋体" w:hAnsi="宋体" w:eastAsia="宋体" w:cs="宋体"/>
          <w:color w:val="000"/>
          <w:sz w:val="28"/>
          <w:szCs w:val="28"/>
        </w:rPr>
        <w:t xml:space="preserve">8、以城镇下岗失业人员就业再就业和农村富余劳动力转移为重点，推进了全旗就业的协调、稳定发展。</w:t>
      </w:r>
    </w:p>
    <w:p>
      <w:pPr>
        <w:ind w:left="0" w:right="0" w:firstLine="560"/>
        <w:spacing w:before="450" w:after="450" w:line="312" w:lineRule="auto"/>
      </w:pPr>
      <w:r>
        <w:rPr>
          <w:rFonts w:ascii="宋体" w:hAnsi="宋体" w:eastAsia="宋体" w:cs="宋体"/>
          <w:color w:val="000"/>
          <w:sz w:val="28"/>
          <w:szCs w:val="28"/>
        </w:rPr>
        <w:t xml:space="preserve">2024年分管就业以来，勇于面对在经济社会发展中存在的城乡就业问题，积极采取措施，拓展就业空间，建立健全了劳动力市场体系，狠抓了各项再就业政策的落实，为我旗城乡就业创造了宽松环境。全旗城镇登记失地率控制在了4.2以内，安置城镇下岗失业人员5793人。每年转移农村富余劳动力2万多人。旗、镇、街道、(村)社四级联动的就业服务网络基本形成。</w:t>
      </w:r>
    </w:p>
    <w:p>
      <w:pPr>
        <w:ind w:left="0" w:right="0" w:firstLine="560"/>
        <w:spacing w:before="450" w:after="450" w:line="312" w:lineRule="auto"/>
      </w:pPr>
      <w:r>
        <w:rPr>
          <w:rFonts w:ascii="宋体" w:hAnsi="宋体" w:eastAsia="宋体" w:cs="宋体"/>
          <w:color w:val="000"/>
          <w:sz w:val="28"/>
          <w:szCs w:val="28"/>
        </w:rPr>
        <w:t xml:space="preserve">9、狠抓税收征管，优化支出结构，确保财政正常有序运转。</w:t>
      </w:r>
    </w:p>
    <w:p>
      <w:pPr>
        <w:ind w:left="0" w:right="0" w:firstLine="560"/>
        <w:spacing w:before="450" w:after="450" w:line="312" w:lineRule="auto"/>
      </w:pPr>
      <w:r>
        <w:rPr>
          <w:rFonts w:ascii="宋体" w:hAnsi="宋体" w:eastAsia="宋体" w:cs="宋体"/>
          <w:color w:val="000"/>
          <w:sz w:val="28"/>
          <w:szCs w:val="28"/>
        </w:rPr>
        <w:t xml:space="preserve">2024年全旗财政总收入完成33735万元，财政预算执行情况总体良好，财政支出基本控制在预算调整指标之内。今年1—8月份，全旗财政收入累计完成25894万元，完成预算37300万元的69.4，同比增加7500万元，增长40.8。今年河套酒业集团5000吨河套王技改、奶酒、番茄、包装彩印等项目的全面投产，以及伊利杭后分公司、特米尔电厂利税的增长和一些重点招商引资项目的落户，已成为我旗财政收入新的增长点。</w:t>
      </w:r>
    </w:p>
    <w:p>
      <w:pPr>
        <w:ind w:left="0" w:right="0" w:firstLine="560"/>
        <w:spacing w:before="450" w:after="450" w:line="312" w:lineRule="auto"/>
      </w:pPr>
      <w:r>
        <w:rPr>
          <w:rFonts w:ascii="宋体" w:hAnsi="宋体" w:eastAsia="宋体" w:cs="宋体"/>
          <w:color w:val="000"/>
          <w:sz w:val="28"/>
          <w:szCs w:val="28"/>
        </w:rPr>
        <w:t xml:space="preserve">(二)注重学习，廉洁从政，自身建设得到加强</w:t>
      </w:r>
    </w:p>
    <w:p>
      <w:pPr>
        <w:ind w:left="0" w:right="0" w:firstLine="560"/>
        <w:spacing w:before="450" w:after="450" w:line="312" w:lineRule="auto"/>
      </w:pPr>
      <w:r>
        <w:rPr>
          <w:rFonts w:ascii="宋体" w:hAnsi="宋体" w:eastAsia="宋体" w:cs="宋体"/>
          <w:color w:val="000"/>
          <w:sz w:val="28"/>
          <w:szCs w:val="28"/>
        </w:rPr>
        <w:t xml:space="preserve">几年来，我始终能够立足全旗经济社会发展全局，认真落实科学发展观，在各项中能做到统筹兼顾，把握重点，同时，注重学习，不断加强自身建设，努力树立新世纪、新阶段党员干部勤政、廉政的新形象。</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1、加强学习，不断提高自身素质，增强拒腐防变能力</w:t>
      </w:r>
    </w:p>
    <w:p>
      <w:pPr>
        <w:ind w:left="0" w:right="0" w:firstLine="560"/>
        <w:spacing w:before="450" w:after="450" w:line="312" w:lineRule="auto"/>
      </w:pPr>
      <w:r>
        <w:rPr>
          <w:rFonts w:ascii="宋体" w:hAnsi="宋体" w:eastAsia="宋体" w:cs="宋体"/>
          <w:color w:val="000"/>
          <w:sz w:val="28"/>
          <w:szCs w:val="28"/>
        </w:rPr>
        <w:t xml:space="preserve">自任职以来，能抓住一切机会，不断强化学习，提高个人素质，在注重业务知识学习的同时，系统地学习了马列主义、毛泽东思想和邓小平理论、“三个代表”重要思想及十五届六中全会精神，认真参加政府党组的各类学习、培训，每年撰写2万余字学习笔记和心得体会，党性修养得到进一步的巩固和提高。同时，及时了解国内外重大政治和新闻事件，增强政治敏锐性，不断坚定共产主义信念和立场，在思想和政治上始终和党中央保持高度一致。</w:t>
      </w:r>
    </w:p>
    <w:p>
      <w:pPr>
        <w:ind w:left="0" w:right="0" w:firstLine="560"/>
        <w:spacing w:before="450" w:after="450" w:line="312" w:lineRule="auto"/>
      </w:pPr>
      <w:r>
        <w:rPr>
          <w:rFonts w:ascii="宋体" w:hAnsi="宋体" w:eastAsia="宋体" w:cs="宋体"/>
          <w:color w:val="000"/>
          <w:sz w:val="28"/>
          <w:szCs w:val="28"/>
        </w:rPr>
        <w:t xml:space="preserve">总之通过经常性、多形式的对党性、党风、党纪学习和主动接受廉政教育，树立了正确的权利观、地位观、利益观，不断增强在新形势下拒腐防变的能力，坚定了全心全意为人民服务的理想信念。</w:t>
      </w:r>
    </w:p>
    <w:p>
      <w:pPr>
        <w:ind w:left="0" w:right="0" w:firstLine="560"/>
        <w:spacing w:before="450" w:after="450" w:line="312" w:lineRule="auto"/>
      </w:pPr>
      <w:r>
        <w:rPr>
          <w:rFonts w:ascii="宋体" w:hAnsi="宋体" w:eastAsia="宋体" w:cs="宋体"/>
          <w:color w:val="000"/>
          <w:sz w:val="28"/>
          <w:szCs w:val="28"/>
        </w:rPr>
        <w:t xml:space="preserve">2、求真务实，认真履行职责，指导到位</w:t>
      </w:r>
    </w:p>
    <w:p>
      <w:pPr>
        <w:ind w:left="0" w:right="0" w:firstLine="560"/>
        <w:spacing w:before="450" w:after="450" w:line="312" w:lineRule="auto"/>
      </w:pPr>
      <w:r>
        <w:rPr>
          <w:rFonts w:ascii="宋体" w:hAnsi="宋体" w:eastAsia="宋体" w:cs="宋体"/>
          <w:color w:val="000"/>
          <w:sz w:val="28"/>
          <w:szCs w:val="28"/>
        </w:rPr>
        <w:t xml:space="preserve">作为一名常务副旗长，在具体中，能够团结班子成员，兢兢业业，认真履行自己的职责，把群众高兴不高兴、满意不满意，作为衡量自己优劣的唯一标准。强化宗旨意识、服务意识，踏实。由于所分管的下属单位中涉及的项目及资金较多，为此，自己在过程中凡涉及工程项目及资金运作方面，都能够做到先请示旗主要领导，再和有关部门及领导商定安排，整个过程能够做到公开、公正、公平，受到旗主要领导及各级各部门的一致认可和好评。</w:t>
      </w:r>
    </w:p>
    <w:p>
      <w:pPr>
        <w:ind w:left="0" w:right="0" w:firstLine="560"/>
        <w:spacing w:before="450" w:after="450" w:line="312" w:lineRule="auto"/>
      </w:pPr>
      <w:r>
        <w:rPr>
          <w:rFonts w:ascii="宋体" w:hAnsi="宋体" w:eastAsia="宋体" w:cs="宋体"/>
          <w:color w:val="000"/>
          <w:sz w:val="28"/>
          <w:szCs w:val="28"/>
        </w:rPr>
        <w:t xml:space="preserve">在自身建设得到加强的同时，对下属及分管部门坚持经常性的党风、党性、党纪和廉政教育，时刻牢记“为民、务实、清廉”的要求，自觉加强思想道德和纪律教育。经常指导分管部门抓好班子、带好队伍，以良好的精神状态，求真务实、开拓创新。经常拿出一定的时间和精力和分管部门一起分析研究职责范围内的党风廉政情况，对廉政问题经常讲、多次讲、反复讲，找原因、说危害，教育干部要从身边人、身边事中吸取教训，耳边警钟长鸣，心中筑起道德和法纪两道防线；同时，还定期组织检查、指导、督促各部门廉政建设的部署和落实情况，查漏补缺，加大力度，促进廉政建设的顺利开展，努力营造遵守党的政治纪律、组织纪律、经济纪律和群众纪律的良好氛围。</w:t>
      </w:r>
    </w:p>
    <w:p>
      <w:pPr>
        <w:ind w:left="0" w:right="0" w:firstLine="560"/>
        <w:spacing w:before="450" w:after="450" w:line="312" w:lineRule="auto"/>
      </w:pPr>
      <w:r>
        <w:rPr>
          <w:rFonts w:ascii="宋体" w:hAnsi="宋体" w:eastAsia="宋体" w:cs="宋体"/>
          <w:color w:val="000"/>
          <w:sz w:val="28"/>
          <w:szCs w:val="28"/>
        </w:rPr>
        <w:t xml:space="preserve">几年来，通过自己的努力，各项虽然取得了一定的成绩，但由于诸多方面的原因，仍然存在着不少问题，如劳动用工制度不够规范，再就业形势不容乐观，各项再就业优惠政策落实不够到位、继续扩大社会养老保险、医疗保险覆盖面以及培植新的税收增长点，努力解决全旗税源单一等问题仍将是我们今后长期面临的现实问题，这些都需要在今后的中认真研究，制定相应对策，狠抓落实并逐步加以解决。</w:t>
      </w:r>
    </w:p>
    <w:p>
      <w:pPr>
        <w:ind w:left="0" w:right="0" w:firstLine="560"/>
        <w:spacing w:before="450" w:after="450" w:line="312" w:lineRule="auto"/>
      </w:pPr>
      <w:r>
        <w:rPr>
          <w:rFonts w:ascii="宋体" w:hAnsi="宋体" w:eastAsia="宋体" w:cs="宋体"/>
          <w:color w:val="000"/>
          <w:sz w:val="28"/>
          <w:szCs w:val="28"/>
        </w:rPr>
        <w:t xml:space="preserve">《2024年政府副旗长述职报告》来源于网，欢迎阅读2024年政府副旗长述职报告。kQA的综合、分析。对全旗国民经济发展状况进行了调研分析，并提出了合理的建议和应对措施，为旗委、政府领导各部门、企业进行决策提供参考和服务。二是捕捉投资信息，适时策划上报对路项目，保证了项目争取的成功率。2024年共争取到项目26项，争取到资金5556万元。重点项目有：黄河防洪工程、人畜饮水工程、职教中心实验楼、奋中高中扩张，基层派出所改造项目、城市水管网改造项目等。同时，争取到亚行贷款1.4亿元。三是通过广泛调研论证，完成了我旗“十一五”规划编制。</w:t>
      </w:r>
    </w:p>
    <w:p>
      <w:pPr>
        <w:ind w:left="0" w:right="0" w:firstLine="560"/>
        <w:spacing w:before="450" w:after="450" w:line="312" w:lineRule="auto"/>
      </w:pPr>
      <w:r>
        <w:rPr>
          <w:rFonts w:ascii="宋体" w:hAnsi="宋体" w:eastAsia="宋体" w:cs="宋体"/>
          <w:color w:val="000"/>
          <w:sz w:val="28"/>
          <w:szCs w:val="28"/>
        </w:rPr>
        <w:t xml:space="preserve">6、坚持依法行政，切实贯彻执行《劳动法》</w:t>
      </w:r>
    </w:p>
    <w:p>
      <w:pPr>
        <w:ind w:left="0" w:right="0" w:firstLine="560"/>
        <w:spacing w:before="450" w:after="450" w:line="312" w:lineRule="auto"/>
      </w:pPr>
      <w:r>
        <w:rPr>
          <w:rFonts w:ascii="宋体" w:hAnsi="宋体" w:eastAsia="宋体" w:cs="宋体"/>
          <w:color w:val="000"/>
          <w:sz w:val="28"/>
          <w:szCs w:val="28"/>
        </w:rPr>
        <w:t xml:space="preserve">2024年底，由于分工调整，我分管该项以后，积极宣传贯彻《劳动法》，同时迅速了解全旗有关情况，积极开展。一是抽调各有关部门每年在全旗开展两次大范围的劳动执法检查，拖欠劳动工工资问题全部得到及时处理，劳动者的合法权益得到有效保护，进一步规范了劳动用工行为。二是在全旗乡镇机构改革人员竞争上岗和分流中，制定出台人员分流安置暂行规定和干部竞争上岗实施细则。在具体操作过程中实行阳光作业，体现公平公正原则，圆满完成了全旗乡镇机构改革。</w:t>
      </w:r>
    </w:p>
    <w:p>
      <w:pPr>
        <w:ind w:left="0" w:right="0" w:firstLine="560"/>
        <w:spacing w:before="450" w:after="450" w:line="312" w:lineRule="auto"/>
      </w:pPr>
      <w:r>
        <w:rPr>
          <w:rFonts w:ascii="宋体" w:hAnsi="宋体" w:eastAsia="宋体" w:cs="宋体"/>
          <w:color w:val="000"/>
          <w:sz w:val="28"/>
          <w:szCs w:val="28"/>
        </w:rPr>
        <w:t xml:space="preserve">7、以人为本，强化服务，社保走上良性发展轨道</w:t>
      </w:r>
    </w:p>
    <w:p>
      <w:pPr>
        <w:ind w:left="0" w:right="0" w:firstLine="560"/>
        <w:spacing w:before="450" w:after="450" w:line="312" w:lineRule="auto"/>
      </w:pPr>
      <w:r>
        <w:rPr>
          <w:rFonts w:ascii="宋体" w:hAnsi="宋体" w:eastAsia="宋体" w:cs="宋体"/>
          <w:color w:val="000"/>
          <w:sz w:val="28"/>
          <w:szCs w:val="28"/>
        </w:rPr>
        <w:t xml:space="preserve">2024年分管社保后，按照“以扩大养老保险覆盖面为中心，继续完善医疗保险制度，拓展工伤和生育保险”的思路，努力推进了全旗社会保险。一是进一步扩大了养老保险覆盖面。到目前，全旗共参加养老保险人数达到20288人，实收养老保险5800万元，重点解决了失地农民、进城务工人员、灵活就业人员的养老问题。二是继续完善了医疗保险制度。截止目前，全旗医疗保险覆盖人数达到21500人，收缴医疗保险费1700万元。重点解决了转制企业退休人员、下岗职工、失地农民、进城务工人员的医保问题。三是积极拓展工伤保险和生育保险范围。参加工伤保险人数达到6000多人，参加生育保险3200人，圆满完成了上级下达指标任务。</w:t>
      </w:r>
    </w:p>
    <w:p>
      <w:pPr>
        <w:ind w:left="0" w:right="0" w:firstLine="560"/>
        <w:spacing w:before="450" w:after="450" w:line="312" w:lineRule="auto"/>
      </w:pPr>
      <w:r>
        <w:rPr>
          <w:rFonts w:ascii="宋体" w:hAnsi="宋体" w:eastAsia="宋体" w:cs="宋体"/>
          <w:color w:val="000"/>
          <w:sz w:val="28"/>
          <w:szCs w:val="28"/>
        </w:rPr>
        <w:t xml:space="preserve">8、以城镇下岗失业人员就业再就业和农村富余劳动力转移为重点，推进了全旗就业的协调、稳定发展。</w:t>
      </w:r>
    </w:p>
    <w:p>
      <w:pPr>
        <w:ind w:left="0" w:right="0" w:firstLine="560"/>
        <w:spacing w:before="450" w:after="450" w:line="312" w:lineRule="auto"/>
      </w:pPr>
      <w:r>
        <w:rPr>
          <w:rFonts w:ascii="宋体" w:hAnsi="宋体" w:eastAsia="宋体" w:cs="宋体"/>
          <w:color w:val="000"/>
          <w:sz w:val="28"/>
          <w:szCs w:val="28"/>
        </w:rPr>
        <w:t xml:space="preserve">2024年分管就业以来，勇于面对在经济社会发展中存在的城乡就业问题，积极采取措施，拓展就业空间，建立健全了劳动力市场体系，狠抓了各项再就业政策的落实，为我旗城乡就业创造了宽松环境。全旗城镇登记失地率控制在了4.2以内，安置城镇下岗失业人员5793人。每年转移农村富余劳动力2万多人。旗、镇、街道、(村)社四级联动的就业服务网络基本形成。</w:t>
      </w:r>
    </w:p>
    <w:p>
      <w:pPr>
        <w:ind w:left="0" w:right="0" w:firstLine="560"/>
        <w:spacing w:before="450" w:after="450" w:line="312" w:lineRule="auto"/>
      </w:pPr>
      <w:r>
        <w:rPr>
          <w:rFonts w:ascii="宋体" w:hAnsi="宋体" w:eastAsia="宋体" w:cs="宋体"/>
          <w:color w:val="000"/>
          <w:sz w:val="28"/>
          <w:szCs w:val="28"/>
        </w:rPr>
        <w:t xml:space="preserve">9、狠抓税收征管，优化支出结构，确保财政正常有序运</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2024年全旗财政总收入完成33735万元，财政预算执行情况总体良好，财政支出基本控制在预算调整指标之内。今年1—8月份，全旗财政收入累计完成25894万元，完成预算37300万元的69.4，同比增加7500万元，增长40.8。今年河套酒业集团5000吨河套王技改、奶酒、番茄、包装彩印等项目的全面投产，以及伊利杭后分公司、特米尔电厂利税的增长和一些重点招商引资项目的落户，已成为我旗财政收入新的增长点。</w:t>
      </w:r>
    </w:p>
    <w:p>
      <w:pPr>
        <w:ind w:left="0" w:right="0" w:firstLine="560"/>
        <w:spacing w:before="450" w:after="450" w:line="312" w:lineRule="auto"/>
      </w:pPr>
      <w:r>
        <w:rPr>
          <w:rFonts w:ascii="宋体" w:hAnsi="宋体" w:eastAsia="宋体" w:cs="宋体"/>
          <w:color w:val="000"/>
          <w:sz w:val="28"/>
          <w:szCs w:val="28"/>
        </w:rPr>
        <w:t xml:space="preserve">(二)注重学习，廉洁从政，自身建设得到加强</w:t>
      </w:r>
    </w:p>
    <w:p>
      <w:pPr>
        <w:ind w:left="0" w:right="0" w:firstLine="560"/>
        <w:spacing w:before="450" w:after="450" w:line="312" w:lineRule="auto"/>
      </w:pPr>
      <w:r>
        <w:rPr>
          <w:rFonts w:ascii="宋体" w:hAnsi="宋体" w:eastAsia="宋体" w:cs="宋体"/>
          <w:color w:val="000"/>
          <w:sz w:val="28"/>
          <w:szCs w:val="28"/>
        </w:rPr>
        <w:t xml:space="preserve">几年来，我始终能够立足全旗经济社会发展全局，认真落实科学发展观，在各项中能做到统筹兼顾，把握重点，同时，注重学习，不断加强自身建设，努力树立新世纪、新阶段党员干部勤政、廉政的新形象。</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1、加强学习，不断提高自身素质，增强拒腐防变能力</w:t>
      </w:r>
    </w:p>
    <w:p>
      <w:pPr>
        <w:ind w:left="0" w:right="0" w:firstLine="560"/>
        <w:spacing w:before="450" w:after="450" w:line="312" w:lineRule="auto"/>
      </w:pPr>
      <w:r>
        <w:rPr>
          <w:rFonts w:ascii="宋体" w:hAnsi="宋体" w:eastAsia="宋体" w:cs="宋体"/>
          <w:color w:val="000"/>
          <w:sz w:val="28"/>
          <w:szCs w:val="28"/>
        </w:rPr>
        <w:t xml:space="preserve">自任职以来，能抓住一切机会，不断强化学习，提高个人素质，在注重业务知识学习的同时，系统地学习了马列主义、毛泽东思想和邓小平理论、“三个代表”重要思想及十五届六中全会精神，认真参加政府党组的各类学习、培训，每年撰写2万余字学习笔记和心得体会，党性修养得到进一步的巩固和提高。同时，及时了解国内外重大政治和新闻事件，增强政治敏锐性，不断坚定共产主义信念和立场，在思想和政治上始终和党中央保持高度一致。</w:t>
      </w:r>
    </w:p>
    <w:p>
      <w:pPr>
        <w:ind w:left="0" w:right="0" w:firstLine="560"/>
        <w:spacing w:before="450" w:after="450" w:line="312" w:lineRule="auto"/>
      </w:pPr>
      <w:r>
        <w:rPr>
          <w:rFonts w:ascii="宋体" w:hAnsi="宋体" w:eastAsia="宋体" w:cs="宋体"/>
          <w:color w:val="000"/>
          <w:sz w:val="28"/>
          <w:szCs w:val="28"/>
        </w:rPr>
        <w:t xml:space="preserve">总之通过经常性、多形式的对党性、党风、党纪学习和主动接受廉政教育，树立了正确的权利观、地位观、利益观，不断增强在新形势下拒腐防变的能力，坚定了全心全意为人民服务的理想信念。</w:t>
      </w:r>
    </w:p>
    <w:p>
      <w:pPr>
        <w:ind w:left="0" w:right="0" w:firstLine="560"/>
        <w:spacing w:before="450" w:after="450" w:line="312" w:lineRule="auto"/>
      </w:pPr>
      <w:r>
        <w:rPr>
          <w:rFonts w:ascii="宋体" w:hAnsi="宋体" w:eastAsia="宋体" w:cs="宋体"/>
          <w:color w:val="000"/>
          <w:sz w:val="28"/>
          <w:szCs w:val="28"/>
        </w:rPr>
        <w:t xml:space="preserve">2、求真务实，认真履行职责，指导到位</w:t>
      </w:r>
    </w:p>
    <w:p>
      <w:pPr>
        <w:ind w:left="0" w:right="0" w:firstLine="560"/>
        <w:spacing w:before="450" w:after="450" w:line="312" w:lineRule="auto"/>
      </w:pPr>
      <w:r>
        <w:rPr>
          <w:rFonts w:ascii="宋体" w:hAnsi="宋体" w:eastAsia="宋体" w:cs="宋体"/>
          <w:color w:val="000"/>
          <w:sz w:val="28"/>
          <w:szCs w:val="28"/>
        </w:rPr>
        <w:t xml:space="preserve">作为一名常务副旗长，在具体中，能够团结班子成员，兢兢业业，认真履行自己的职责，把群众高兴不高兴、满意不满意，作为衡量自己优劣的唯一标准。强化宗旨意识、服务意识，踏实。由于所分管的下属单位中涉及的项目及资金较多，为此，自己在过程中凡涉及工程项目及资金运作方面，都能够做到先请示旗主要领导，再和有关部门及领导商定安排，整个过程能够做到公开、公正、公平，受到旗主要领导及各级各部门的一致认可和好评。</w:t>
      </w:r>
    </w:p>
    <w:p>
      <w:pPr>
        <w:ind w:left="0" w:right="0" w:firstLine="560"/>
        <w:spacing w:before="450" w:after="450" w:line="312" w:lineRule="auto"/>
      </w:pPr>
      <w:r>
        <w:rPr>
          <w:rFonts w:ascii="宋体" w:hAnsi="宋体" w:eastAsia="宋体" w:cs="宋体"/>
          <w:color w:val="000"/>
          <w:sz w:val="28"/>
          <w:szCs w:val="28"/>
        </w:rPr>
        <w:t xml:space="preserve">在自身建设得到加强的同时，对下属及分管部门坚持经常性的党风、党性、党纪和廉政教育，时刻牢记“为民、务实、清廉”的要求，自觉加强思想道德和纪律教育。经常指导分管部门抓好班子、带好队伍，以良好的精神状态，求真务实、开拓创新。经常拿出一定的时间和精力和分管部门一起分析研究职责范围内的党风廉政情况，对廉政问题经常讲、多次讲、反复讲，找原因、说危害，教育干部要从身边人、身边事中吸取教训，耳边警钟长鸣，心中筑起道德和法纪两道防线；同时，还定期组织检查、指导、督促各部门廉政建设的部署和落实情况，查漏补缺，加大力度，促进廉政建设的顺利开展，努力营造遵守党的政治纪律、组织纪律、经济纪律和群众纪律的良好氛围。</w:t>
      </w:r>
    </w:p>
    <w:p>
      <w:pPr>
        <w:ind w:left="0" w:right="0" w:firstLine="560"/>
        <w:spacing w:before="450" w:after="450" w:line="312" w:lineRule="auto"/>
      </w:pPr>
      <w:r>
        <w:rPr>
          <w:rFonts w:ascii="宋体" w:hAnsi="宋体" w:eastAsia="宋体" w:cs="宋体"/>
          <w:color w:val="000"/>
          <w:sz w:val="28"/>
          <w:szCs w:val="28"/>
        </w:rPr>
        <w:t xml:space="preserve">几年来，通过自己的努力，各项虽然取得了一定的成绩，但由于诸多方面的原因，仍然存在着不少问题，如劳动用工制度不够规范，再就业形势不容乐观，各项再就业优惠政策落实不够到位、继续扩大社会养老保险、医疗保险覆盖面以及培植新的税收增长点，努力解决全旗税源单一等问题仍将是我们今后长期面临的现实问题，这些都需要在今后的中认真研究，制定相应对策，狠抓落实并逐步加以解决。</w:t>
      </w:r>
    </w:p>
    <w:p>
      <w:pPr>
        <w:ind w:left="0" w:right="0" w:firstLine="560"/>
        <w:spacing w:before="450" w:after="450" w:line="312" w:lineRule="auto"/>
      </w:pPr>
      <w:r>
        <w:rPr>
          <w:rFonts w:ascii="宋体" w:hAnsi="宋体" w:eastAsia="宋体" w:cs="宋体"/>
          <w:color w:val="000"/>
          <w:sz w:val="28"/>
          <w:szCs w:val="28"/>
        </w:rPr>
        <w:t xml:space="preserve">《2024年政府副旗长述职报告(第2页)》来源于网，欢迎阅读2024年政府副旗长述职报告(第2页)。kQA</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第五篇：2024年政府副旗长述职报告</w:t>
      </w:r>
    </w:p>
    <w:p>
      <w:pPr>
        <w:ind w:left="0" w:right="0" w:firstLine="560"/>
        <w:spacing w:before="450" w:after="450" w:line="312" w:lineRule="auto"/>
      </w:pPr>
      <w:r>
        <w:rPr>
          <w:rFonts w:ascii="宋体" w:hAnsi="宋体" w:eastAsia="宋体" w:cs="宋体"/>
          <w:color w:val="000"/>
          <w:sz w:val="28"/>
          <w:szCs w:val="28"/>
        </w:rPr>
        <w:t xml:space="preserve">文章标题：2024年政府副旗长述职报告</w:t>
      </w:r>
    </w:p>
    <w:p>
      <w:pPr>
        <w:ind w:left="0" w:right="0" w:firstLine="560"/>
        <w:spacing w:before="450" w:after="450" w:line="312" w:lineRule="auto"/>
      </w:pPr>
      <w:r>
        <w:rPr>
          <w:rFonts w:ascii="宋体" w:hAnsi="宋体" w:eastAsia="宋体" w:cs="宋体"/>
          <w:color w:val="000"/>
          <w:sz w:val="28"/>
          <w:szCs w:val="28"/>
        </w:rPr>
        <w:t xml:space="preserve">[文秘网站的龙头__feisuxs__述职报告：]</w:t>
      </w:r>
    </w:p>
    <w:p>
      <w:pPr>
        <w:ind w:left="0" w:right="0" w:firstLine="560"/>
        <w:spacing w:before="450" w:after="450" w:line="312" w:lineRule="auto"/>
      </w:pPr>
      <w:r>
        <w:rPr>
          <w:rFonts w:ascii="宋体" w:hAnsi="宋体" w:eastAsia="宋体" w:cs="宋体"/>
          <w:color w:val="000"/>
          <w:sz w:val="28"/>
          <w:szCs w:val="28"/>
        </w:rPr>
        <w:t xml:space="preserve">本人自2024年任政府副旗长以来，协助政府主要领导先后分管畜牧、林业、信访、发改、交通、财政、人劳、社保、就业等项工作。几年来，在旗主要领导的支持下，在分管部门的密切配合和共同努力下，所分管各项工作取得了较好成绩。现就本人任职以来的工作、自身建设情况简要述职如下：</w:t>
      </w:r>
    </w:p>
    <w:p>
      <w:pPr>
        <w:ind w:left="0" w:right="0" w:firstLine="560"/>
        <w:spacing w:before="450" w:after="450" w:line="312" w:lineRule="auto"/>
      </w:pPr>
      <w:r>
        <w:rPr>
          <w:rFonts w:ascii="宋体" w:hAnsi="宋体" w:eastAsia="宋体" w:cs="宋体"/>
          <w:color w:val="000"/>
          <w:sz w:val="28"/>
          <w:szCs w:val="28"/>
        </w:rPr>
        <w:t xml:space="preserve">(一)强化措施，把握重点，各项工作得到圆满完成1、依托龙头企业，大力推进了畜牧业产业化进程。</w:t>
      </w:r>
    </w:p>
    <w:p>
      <w:pPr>
        <w:ind w:left="0" w:right="0" w:firstLine="560"/>
        <w:spacing w:before="450" w:after="450" w:line="312" w:lineRule="auto"/>
      </w:pPr>
      <w:r>
        <w:rPr>
          <w:rFonts w:ascii="宋体" w:hAnsi="宋体" w:eastAsia="宋体" w:cs="宋体"/>
          <w:color w:val="000"/>
          <w:sz w:val="28"/>
          <w:szCs w:val="28"/>
        </w:rPr>
        <w:t xml:space="preserve">按照“主攻奶牛、大上肉羊，积极推进肉鸡产业”的指导思想，提出“抓总量、促改良、强防疫”的工作思路。一是在奶牛产业化方面。重点推行了依托大户建奶站、围绕奶站建小区的发展模式。三年来在银信部门贷款难以落实的情况下，我会同畜牧部门到农户中间多次了解、宣传动员，引导农民自筹资金到外地购牛。通过努力，截止2024年全旗新购奶牛2.5万头，奶牛总数已达到4.15万头。建起养牛专业小区22个，专业村35个，专业社95个。奶站总数达到154座。二是在肉羊产业化方面。全面推行了小规模、大群体的养羊模式，实现了肉羊产业由数量扩张型向质量效益型转变。2024年，针对肉羊养殖效益有所下降的实际情况，及时调整发展方向，提出今后我旗肉羊产业的发展要在抓改良，提品质上做文章，及时在全旗16个乡镇建立绵羊改良配种站点70个，为加快我旗肉羊的品质改良奠定了良好基础。截止2024年全旗新购基础母羊63万只，肉羊饲养总量达到320万只。三是不断加大畜牧业资金投入力度。为帮助农民解决畜牧业发展资金，协调旗财政每年专门下拨100万元防疫专款用于疫苗补贴，为我旗畜牧业的发展提供了最大程度的支持和保障。四是完善了防疫体系建设。成立了五个中心防疫站，建立了旗、乡、村、社四级防疫网络。五是在提高饲草料利用率上，把窖池建设、机具配套及青贮工作为加快畜牧业发展的重要措施来抓。截止2024年，全旗窖池拥有量已达到115万立方米，机具拥有量达到6470台，社均6台。秸秆利用率达到74。青贮普及率已达到90以上。</w:t>
      </w:r>
    </w:p>
    <w:p>
      <w:pPr>
        <w:ind w:left="0" w:right="0" w:firstLine="560"/>
        <w:spacing w:before="450" w:after="450" w:line="312" w:lineRule="auto"/>
      </w:pPr>
      <w:r>
        <w:rPr>
          <w:rFonts w:ascii="宋体" w:hAnsi="宋体" w:eastAsia="宋体" w:cs="宋体"/>
          <w:color w:val="000"/>
          <w:sz w:val="28"/>
          <w:szCs w:val="28"/>
        </w:rPr>
        <w:t xml:space="preserve">2、以生态建设为中心，林业工作取得跨越式发展</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快林业发展的决定》，紧紧围绕生态建设、生态安全、生态文明的发展主题，造管并重，林业生态建设实现了新的跨跃。一是各项生态建设任务圆满完成。2024年—2024年全旗共完成生态建设任务68万亩。其中退耕还林工程21万亩，天保工程造林21.6万亩；三北防护林完成10万亩，营造速生丰产用材林7.23万亩，其它造林10万亩。二是进一步加大了林木案件的查处和森林病虫害的防治力度，森林资源管理保护得到进一步加强。行政案件查处率达到100，森林病虫害成灾率控制在25‰以下，达到了国家规定指标。与联合国粮农组织共同合作的光肩星天牛防治试验得到中外专家的重视和支持。三是科技成果有新突破。“两行一带”模式通过了市科技局科研成果鉴定，达到国内同类地区先进、自治区领先水平。冬季造林在我旗首创并获得成功，在全旗范围内得到推广。</w:t>
      </w:r>
    </w:p>
    <w:p>
      <w:pPr>
        <w:ind w:left="0" w:right="0" w:firstLine="560"/>
        <w:spacing w:before="450" w:after="450" w:line="312" w:lineRule="auto"/>
      </w:pPr>
      <w:r>
        <w:rPr>
          <w:rFonts w:ascii="宋体" w:hAnsi="宋体" w:eastAsia="宋体" w:cs="宋体"/>
          <w:color w:val="000"/>
          <w:sz w:val="28"/>
          <w:szCs w:val="28"/>
        </w:rPr>
        <w:t xml:space="preserve">3、以公路建设为重点，交通工作取得显著成绩</w:t>
      </w:r>
    </w:p>
    <w:p>
      <w:pPr>
        <w:ind w:left="0" w:right="0" w:firstLine="560"/>
        <w:spacing w:before="450" w:after="450" w:line="312" w:lineRule="auto"/>
      </w:pPr>
      <w:r>
        <w:rPr>
          <w:rFonts w:ascii="宋体" w:hAnsi="宋体" w:eastAsia="宋体" w:cs="宋体"/>
          <w:color w:val="000"/>
          <w:sz w:val="28"/>
          <w:szCs w:val="28"/>
        </w:rPr>
        <w:t xml:space="preserve">2024年—2024年，是我旗公路建设史上又一辉煌时期，期间，我旗进一步加大了对公路交通的投入力度，加快了全旗公路网络改造，共修建通乡油路182公里，通村油路173.5公里。全面实现了乡乡通油路、村村通砂石路。公路养护连续在全市评比中位居第一。交通公路建设得到快速发展，为全面推进小康社会进程作出了积极的贡献。</w:t>
      </w:r>
    </w:p>
    <w:p>
      <w:pPr>
        <w:ind w:left="0" w:right="0" w:firstLine="560"/>
        <w:spacing w:before="450" w:after="450" w:line="312" w:lineRule="auto"/>
      </w:pPr>
      <w:r>
        <w:rPr>
          <w:rFonts w:ascii="宋体" w:hAnsi="宋体" w:eastAsia="宋体" w:cs="宋体"/>
          <w:color w:val="000"/>
          <w:sz w:val="28"/>
          <w:szCs w:val="28"/>
        </w:rPr>
        <w:t xml:space="preserve">4、以维护社会稳定为宗旨，不断完善责任机制，重大信访案件得到有效控制</w:t>
      </w:r>
    </w:p>
    <w:p>
      <w:pPr>
        <w:ind w:left="0" w:right="0" w:firstLine="560"/>
        <w:spacing w:before="450" w:after="450" w:line="312" w:lineRule="auto"/>
      </w:pPr>
      <w:r>
        <w:rPr>
          <w:rFonts w:ascii="宋体" w:hAnsi="宋体" w:eastAsia="宋体" w:cs="宋体"/>
          <w:color w:val="000"/>
          <w:sz w:val="28"/>
          <w:szCs w:val="28"/>
        </w:rPr>
        <w:t xml:space="preserve">2024年分管信访工作以来，不断完善信访责任机制，越级上访、集体上访案件得到有效控制。一是建立了**旗处理信访突出问题及群体性事件联席会议制度，成立了相应的专项工作领导小组，认真落实了信访工作领导责任制，建立起合理有效的信访工作机制。二是把控制越级访、集体访作为信访工作的重中之重。采取定期排查、落实责任等措施，并对排查出来的问题采取及时处理，加强监控，使绝大多数信访问题解决在当地，把上访人员稳定在基层，使我旗越级集体访的上升势头及时得到了控制。2024年—2024年8月，全旗共接待群众来访653批5866人次，其中个体访419批748人次，集体访234批5118人次；安排领导接待日762次；落实旗领导包案112件，已处理96件，其中处理重大疑难案件47件。</w:t>
      </w:r>
    </w:p>
    <w:p>
      <w:pPr>
        <w:ind w:left="0" w:right="0" w:firstLine="560"/>
        <w:spacing w:before="450" w:after="450" w:line="312" w:lineRule="auto"/>
      </w:pPr>
      <w:r>
        <w:rPr>
          <w:rFonts w:ascii="宋体" w:hAnsi="宋体" w:eastAsia="宋体" w:cs="宋体"/>
          <w:color w:val="000"/>
          <w:sz w:val="28"/>
          <w:szCs w:val="28"/>
        </w:rPr>
        <w:t xml:space="preserve">5、积极行使了宏观经济调控职能，为全旗经济社会协调运行发挥重要作用。</w:t>
      </w:r>
    </w:p>
    <w:p>
      <w:pPr>
        <w:ind w:left="0" w:right="0" w:firstLine="560"/>
        <w:spacing w:before="450" w:after="450" w:line="312" w:lineRule="auto"/>
      </w:pPr>
      <w:r>
        <w:rPr>
          <w:rFonts w:ascii="宋体" w:hAnsi="宋体" w:eastAsia="宋体" w:cs="宋体"/>
          <w:color w:val="000"/>
          <w:sz w:val="28"/>
          <w:szCs w:val="28"/>
        </w:rPr>
        <w:t xml:space="preserve">2024年分管发改部门工作以来，从国民经济运行的综合调控到项目策划、上报、衔接等各项具体工作，都同上级发改部门始终保持和谐协调的动作。一是加强了国民经济发展的综合、分析工作。对全旗国民经济发展状况进行了调研分析，并提出了合理的建议和应对措施，为旗委、政府领导各部门、企业进行决策提供参考和服务。二是捕捉投资信息，适时策划上报对路项目，保证了项目争取的成功率。2024年共争取到项目26项，争取到资金5556万元。重点项目有：黄河防洪工程、人畜饮水工程、职教中心实验楼、奋中高中扩张，基层派出</w:t>
      </w:r>
    </w:p>
    <w:p>
      <w:pPr>
        <w:ind w:left="0" w:right="0" w:firstLine="560"/>
        <w:spacing w:before="450" w:after="450" w:line="312" w:lineRule="auto"/>
      </w:pPr>
      <w:r>
        <w:rPr>
          <w:rFonts w:ascii="宋体" w:hAnsi="宋体" w:eastAsia="宋体" w:cs="宋体"/>
          <w:color w:val="000"/>
          <w:sz w:val="28"/>
          <w:szCs w:val="28"/>
        </w:rPr>
        <w:t xml:space="preserve">所改造项目、城市水管网改造项目等。同时，争取到亚行贷款1.4亿元。三是通过广泛调研论证，完成了我旗“十一五”规划编制工作。</w:t>
      </w:r>
    </w:p>
    <w:p>
      <w:pPr>
        <w:ind w:left="0" w:right="0" w:firstLine="560"/>
        <w:spacing w:before="450" w:after="450" w:line="312" w:lineRule="auto"/>
      </w:pPr>
      <w:r>
        <w:rPr>
          <w:rFonts w:ascii="宋体" w:hAnsi="宋体" w:eastAsia="宋体" w:cs="宋体"/>
          <w:color w:val="000"/>
          <w:sz w:val="28"/>
          <w:szCs w:val="28"/>
        </w:rPr>
        <w:t xml:space="preserve">6、坚持依法行政，切实贯彻执行《劳动法》</w:t>
      </w:r>
    </w:p>
    <w:p>
      <w:pPr>
        <w:ind w:left="0" w:right="0" w:firstLine="560"/>
        <w:spacing w:before="450" w:after="450" w:line="312" w:lineRule="auto"/>
      </w:pPr>
      <w:r>
        <w:rPr>
          <w:rFonts w:ascii="宋体" w:hAnsi="宋体" w:eastAsia="宋体" w:cs="宋体"/>
          <w:color w:val="000"/>
          <w:sz w:val="28"/>
          <w:szCs w:val="28"/>
        </w:rPr>
        <w:t xml:space="preserve">2024年底，由于分工调整，我分管该项工作以后，积极宣传贯彻《劳动法》，同时迅速了解全旗有关情况，积极开展工作。一是抽调各有关部门每年在全旗开展两次大范围的劳动执法检查，拖欠劳动工工资问题全部得到及时处理，劳动者的合法权益得到有效保护，进一步规范了劳动用工行为。二是在全旗乡镇机构改革人员竞争上岗和分流中，制定出台人员分流安置暂行规定和干部竞争上岗实施细则。在具体操作过程中实行阳光作业，体现公平公正原则，圆满完成了全旗乡镇机构改革。</w:t>
      </w:r>
    </w:p>
    <w:p>
      <w:pPr>
        <w:ind w:left="0" w:right="0" w:firstLine="560"/>
        <w:spacing w:before="450" w:after="450" w:line="312" w:lineRule="auto"/>
      </w:pPr>
      <w:r>
        <w:rPr>
          <w:rFonts w:ascii="宋体" w:hAnsi="宋体" w:eastAsia="宋体" w:cs="宋体"/>
          <w:color w:val="000"/>
          <w:sz w:val="28"/>
          <w:szCs w:val="28"/>
        </w:rPr>
        <w:t xml:space="preserve">7、以人为本，强化服务，社保工作走上良性发展轨道</w:t>
      </w:r>
    </w:p>
    <w:p>
      <w:pPr>
        <w:ind w:left="0" w:right="0" w:firstLine="560"/>
        <w:spacing w:before="450" w:after="450" w:line="312" w:lineRule="auto"/>
      </w:pPr>
      <w:r>
        <w:rPr>
          <w:rFonts w:ascii="宋体" w:hAnsi="宋体" w:eastAsia="宋体" w:cs="宋体"/>
          <w:color w:val="000"/>
          <w:sz w:val="28"/>
          <w:szCs w:val="28"/>
        </w:rPr>
        <w:t xml:space="preserve">2024年分管社保工作后，按照“以扩大养老保险覆盖面为中心，继续完善医疗保险制度，拓展工伤和生育保险”的思路，努力推进了全旗社会保险工作。一是进一步扩大了养老保险覆盖面。到目前，全旗共参加养老保险人数达到20288人，实收养老保险5800万元，重点解决了失地农民、进城务工人员、灵活就业人员的养老问题。二是继续完善了医疗保险制度。截止目前，全旗医疗保险覆盖人数达到21500人，收缴医疗保险费1700万元。重点解决了转制企业退休人员、下岗职工、失地农民、进城务工人员的医保问题。三是积极拓展工伤保险和生育保险范围。参加工伤保险人数达到6000多人，参加生育保险3200人，圆满完成了上级下达指标任务。</w:t>
      </w:r>
    </w:p>
    <w:p>
      <w:pPr>
        <w:ind w:left="0" w:right="0" w:firstLine="560"/>
        <w:spacing w:before="450" w:after="450" w:line="312" w:lineRule="auto"/>
      </w:pPr>
      <w:r>
        <w:rPr>
          <w:rFonts w:ascii="宋体" w:hAnsi="宋体" w:eastAsia="宋体" w:cs="宋体"/>
          <w:color w:val="000"/>
          <w:sz w:val="28"/>
          <w:szCs w:val="28"/>
        </w:rPr>
        <w:t xml:space="preserve">8、以城镇下岗失业人员就业再就业和农村富余劳动力转移为重点，推进了全旗就业工作的协调、稳定发展。</w:t>
      </w:r>
    </w:p>
    <w:p>
      <w:pPr>
        <w:ind w:left="0" w:right="0" w:firstLine="560"/>
        <w:spacing w:before="450" w:after="450" w:line="312" w:lineRule="auto"/>
      </w:pPr>
      <w:r>
        <w:rPr>
          <w:rFonts w:ascii="宋体" w:hAnsi="宋体" w:eastAsia="宋体" w:cs="宋体"/>
          <w:color w:val="000"/>
          <w:sz w:val="28"/>
          <w:szCs w:val="28"/>
        </w:rPr>
        <w:t xml:space="preserve">2024年分管就业工作以来，勇于面对在经济社会发展中存在的城乡就业问题，积极采取措施，拓展就业空间，建立健全了劳动力市场体系，狠抓了各项再就业政策的落实，为我旗城乡就业创造了宽松环境。全旗城镇登记失地率控制在了4.2以内，安置城镇下岗失业人员5793人。每年转移农村富余劳动力2万多人。旗、镇、街道、(村)社四级联动的就业服务网络基本形成。</w:t>
      </w:r>
    </w:p>
    <w:p>
      <w:pPr>
        <w:ind w:left="0" w:right="0" w:firstLine="560"/>
        <w:spacing w:before="450" w:after="450" w:line="312" w:lineRule="auto"/>
      </w:pPr>
      <w:r>
        <w:rPr>
          <w:rFonts w:ascii="宋体" w:hAnsi="宋体" w:eastAsia="宋体" w:cs="宋体"/>
          <w:color w:val="000"/>
          <w:sz w:val="28"/>
          <w:szCs w:val="28"/>
        </w:rPr>
        <w:t xml:space="preserve">9、狠抓税收征管，优化支出结构，确保财政正常有序运转。</w:t>
      </w:r>
    </w:p>
    <w:p>
      <w:pPr>
        <w:ind w:left="0" w:right="0" w:firstLine="560"/>
        <w:spacing w:before="450" w:after="450" w:line="312" w:lineRule="auto"/>
      </w:pPr>
      <w:r>
        <w:rPr>
          <w:rFonts w:ascii="宋体" w:hAnsi="宋体" w:eastAsia="宋体" w:cs="宋体"/>
          <w:color w:val="000"/>
          <w:sz w:val="28"/>
          <w:szCs w:val="28"/>
        </w:rPr>
        <w:t xml:space="preserve">2024年全旗财政总收入完成33735万元，财政预算执行情况总体良好，财政支出基本控制在预算调整指标之内。今年1—8月份，全旗财政收入累计完成25894万元，完成预算37300万元的69.4，同比增加7500万元，增长40.8。今年河套酒业集团5000吨河套王技改、奶酒、番茄、包装彩印等项目的全面投产，以及伊利杭后分公司、特米尔电厂利税的增长和一些重点招商引资项目的落户，已成为我旗财政收入新的增长点。</w:t>
      </w:r>
    </w:p>
    <w:p>
      <w:pPr>
        <w:ind w:left="0" w:right="0" w:firstLine="560"/>
        <w:spacing w:before="450" w:after="450" w:line="312" w:lineRule="auto"/>
      </w:pPr>
      <w:r>
        <w:rPr>
          <w:rFonts w:ascii="宋体" w:hAnsi="宋体" w:eastAsia="宋体" w:cs="宋体"/>
          <w:color w:val="000"/>
          <w:sz w:val="28"/>
          <w:szCs w:val="28"/>
        </w:rPr>
        <w:t xml:space="preserve">(二)注重学习，廉洁从政，自身建设得到加强</w:t>
      </w:r>
    </w:p>
    <w:p>
      <w:pPr>
        <w:ind w:left="0" w:right="0" w:firstLine="560"/>
        <w:spacing w:before="450" w:after="450" w:line="312" w:lineRule="auto"/>
      </w:pPr>
      <w:r>
        <w:rPr>
          <w:rFonts w:ascii="宋体" w:hAnsi="宋体" w:eastAsia="宋体" w:cs="宋体"/>
          <w:color w:val="000"/>
          <w:sz w:val="28"/>
          <w:szCs w:val="28"/>
        </w:rPr>
        <w:t xml:space="preserve">几年来，我始终能够立足全旗经济社会发展全局，认真落实科学发展观，在各项工作中能做到统筹兼顾，把握重点，同时，注重学习，不断加强自身建设，努力树立新世纪、新阶段党员干部勤政、廉政的新形象。</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1、加强学习，不断提高自身素质，增强拒腐防变能力</w:t>
      </w:r>
    </w:p>
    <w:p>
      <w:pPr>
        <w:ind w:left="0" w:right="0" w:firstLine="560"/>
        <w:spacing w:before="450" w:after="450" w:line="312" w:lineRule="auto"/>
      </w:pPr>
      <w:r>
        <w:rPr>
          <w:rFonts w:ascii="宋体" w:hAnsi="宋体" w:eastAsia="宋体" w:cs="宋体"/>
          <w:color w:val="000"/>
          <w:sz w:val="28"/>
          <w:szCs w:val="28"/>
        </w:rPr>
        <w:t xml:space="preserve">自任职以来，能抓住一切机会，不断强化学习，提高个人素质，在注重业务知识学习的同时，系统地学习了马列主义、毛泽东思想和邓小平理论、“三个代表”重要思想及十五届六中全会精神，认真参加政府党组的各类学习、培训，每年撰写2万余字学习笔记和心得体会，党性修养得到进一步的巩固和提高。同时，及时了解国内外重大政治和新闻事件，增强政治敏锐性，不断坚定共产主义信念和立场，在思想和政治上始终和党中央保持高度一致。</w:t>
      </w:r>
    </w:p>
    <w:p>
      <w:pPr>
        <w:ind w:left="0" w:right="0" w:firstLine="560"/>
        <w:spacing w:before="450" w:after="450" w:line="312" w:lineRule="auto"/>
      </w:pPr>
      <w:r>
        <w:rPr>
          <w:rFonts w:ascii="宋体" w:hAnsi="宋体" w:eastAsia="宋体" w:cs="宋体"/>
          <w:color w:val="000"/>
          <w:sz w:val="28"/>
          <w:szCs w:val="28"/>
        </w:rPr>
        <w:t xml:space="preserve">总之通过经常性、多形式的对党性、党风、党纪学习和主动接受廉政教育，树立了正确的权利观、地位观、利益观，不断增强在新形势下拒腐防变的能力，坚定了全心全意为人民服务的理想信念。</w:t>
      </w:r>
    </w:p>
    <w:p>
      <w:pPr>
        <w:ind w:left="0" w:right="0" w:firstLine="560"/>
        <w:spacing w:before="450" w:after="450" w:line="312" w:lineRule="auto"/>
      </w:pPr>
      <w:r>
        <w:rPr>
          <w:rFonts w:ascii="宋体" w:hAnsi="宋体" w:eastAsia="宋体" w:cs="宋体"/>
          <w:color w:val="000"/>
          <w:sz w:val="28"/>
          <w:szCs w:val="28"/>
        </w:rPr>
        <w:t xml:space="preserve">2、求真务实，认真履行职责，工作指导到位</w:t>
      </w:r>
    </w:p>
    <w:p>
      <w:pPr>
        <w:ind w:left="0" w:right="0" w:firstLine="560"/>
        <w:spacing w:before="450" w:after="450" w:line="312" w:lineRule="auto"/>
      </w:pPr>
      <w:r>
        <w:rPr>
          <w:rFonts w:ascii="宋体" w:hAnsi="宋体" w:eastAsia="宋体" w:cs="宋体"/>
          <w:color w:val="000"/>
          <w:sz w:val="28"/>
          <w:szCs w:val="28"/>
        </w:rPr>
        <w:t xml:space="preserve">作为一名常务副旗长，在具体工作中，能够团结班子成员，兢兢业业，认真履行自己的工作职责，把群众高兴不高兴、满意不满意，作为衡量自己工作优劣的唯一标准。强化宗旨意识、服务意识，踏实工作。由于所分管的下属单位中涉及的项目及资金较多，为此，自己在工作过程中凡涉及工程项目及资金运作方面，都能够做到先请示旗主要领导，再和有关部门及领导商定安排，整个过程能够做到公开、公正、公平，受到旗主要领导及各级各部门的一致认可和好评。</w:t>
      </w:r>
    </w:p>
    <w:p>
      <w:pPr>
        <w:ind w:left="0" w:right="0" w:firstLine="560"/>
        <w:spacing w:before="450" w:after="450" w:line="312" w:lineRule="auto"/>
      </w:pPr>
      <w:r>
        <w:rPr>
          <w:rFonts w:ascii="宋体" w:hAnsi="宋体" w:eastAsia="宋体" w:cs="宋体"/>
          <w:color w:val="000"/>
          <w:sz w:val="28"/>
          <w:szCs w:val="28"/>
        </w:rPr>
        <w:t xml:space="preserve">在自身建设得到加强的同时，对下属及分管部门坚持经常性的党风、党性、党纪和廉政教育，时刻牢记“为民、务实、清廉”的要求，自觉加强思想道德和纪律教育。经常指导分管部门抓好班子、带好队伍，以良好的精神状态，求真务实、开拓创新。经常拿出一定的时间和精力和分管部门一起分析研究职责范围内的党风廉政情况，对廉政问题经常讲、多次讲、反复讲，找原因、说危害，教育干部要从身边人、身边事中吸取教训，耳边警钟长鸣，心中筑起道德和法纪两道防线；同时，还定期组织检查、指导、督促各部门廉政建设的工作部署和落实情况，查漏补缺，加大工作力度，促进廉政建设的顺利开展，努力营造遵守党的政治纪律、组织纪律、经济工作纪律和群众纪律的良好氛围。</w:t>
      </w:r>
    </w:p>
    <w:p>
      <w:pPr>
        <w:ind w:left="0" w:right="0" w:firstLine="560"/>
        <w:spacing w:before="450" w:after="450" w:line="312" w:lineRule="auto"/>
      </w:pPr>
      <w:r>
        <w:rPr>
          <w:rFonts w:ascii="宋体" w:hAnsi="宋体" w:eastAsia="宋体" w:cs="宋体"/>
          <w:color w:val="000"/>
          <w:sz w:val="28"/>
          <w:szCs w:val="28"/>
        </w:rPr>
        <w:t xml:space="preserve">几年来，通过自己的努力，各项工作虽然取得了一定的成绩，但由于诸多方面的原因，仍然存在着不少问题，如劳动用工制度不够规范，再就业形势不容乐观，各项再就业优惠政策落实不够到位、继续扩大社会养老保险、医疗保险覆盖面以及培植新的税收增长点，努力解决全旗税源单一等问题仍将是我们今后长期面临的现实问题，这些都需要在今后的工作中认真研究，制定相应对策，狠抓落实并逐步加以解决。</w:t>
      </w:r>
    </w:p>
    <w:p>
      <w:pPr>
        <w:ind w:left="0" w:right="0" w:firstLine="560"/>
        <w:spacing w:before="450" w:after="450" w:line="312" w:lineRule="auto"/>
      </w:pPr>
      <w:r>
        <w:rPr>
          <w:rFonts w:ascii="宋体" w:hAnsi="宋体" w:eastAsia="宋体" w:cs="宋体"/>
          <w:color w:val="000"/>
          <w:sz w:val="28"/>
          <w:szCs w:val="28"/>
        </w:rPr>
        <w:t xml:space="preserve">《2024年政府副旗长述职报告》来源于feisuxs，欢迎阅读2024年政府副旗长述职报告。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2025-05-03T02:57:03+08:00</dcterms:created>
  <dcterms:modified xsi:type="dcterms:W3CDTF">2025-05-03T02:57:03+08:00</dcterms:modified>
</cp:coreProperties>
</file>

<file path=docProps/custom.xml><?xml version="1.0" encoding="utf-8"?>
<Properties xmlns="http://schemas.openxmlformats.org/officeDocument/2006/custom-properties" xmlns:vt="http://schemas.openxmlformats.org/officeDocument/2006/docPropsVTypes"/>
</file>