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药物分析[大全]</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药物分析[大全]江西省“赣鄱英才555工程”人选条件一、“创新创业人才引进计划”人选“创新创业人才引进计划”人选一般应取得博士学位或具有正高级职称（有创业经历的可适当放宽），年龄一般不超过55周岁，诚实守信，遵守法律法规，引进后连...</w:t>
      </w:r>
    </w:p>
    <w:p>
      <w:pPr>
        <w:ind w:left="0" w:right="0" w:firstLine="560"/>
        <w:spacing w:before="450" w:after="450" w:line="312" w:lineRule="auto"/>
      </w:pPr>
      <w:r>
        <w:rPr>
          <w:rFonts w:ascii="黑体" w:hAnsi="黑体" w:eastAsia="黑体" w:cs="黑体"/>
          <w:color w:val="000000"/>
          <w:sz w:val="36"/>
          <w:szCs w:val="36"/>
          <w:b w:val="1"/>
          <w:bCs w:val="1"/>
        </w:rPr>
        <w:t xml:space="preserve">第一篇：药物分析[大全]</w:t>
      </w:r>
    </w:p>
    <w:p>
      <w:pPr>
        <w:ind w:left="0" w:right="0" w:firstLine="560"/>
        <w:spacing w:before="450" w:after="450" w:line="312" w:lineRule="auto"/>
      </w:pPr>
      <w:r>
        <w:rPr>
          <w:rFonts w:ascii="宋体" w:hAnsi="宋体" w:eastAsia="宋体" w:cs="宋体"/>
          <w:color w:val="000"/>
          <w:sz w:val="28"/>
          <w:szCs w:val="28"/>
        </w:rPr>
        <w:t xml:space="preserve">江西省“赣鄱英才555工程”人选条件</w:t>
      </w:r>
    </w:p>
    <w:p>
      <w:pPr>
        <w:ind w:left="0" w:right="0" w:firstLine="560"/>
        <w:spacing w:before="450" w:after="450" w:line="312" w:lineRule="auto"/>
      </w:pPr>
      <w:r>
        <w:rPr>
          <w:rFonts w:ascii="宋体" w:hAnsi="宋体" w:eastAsia="宋体" w:cs="宋体"/>
          <w:color w:val="000"/>
          <w:sz w:val="28"/>
          <w:szCs w:val="28"/>
        </w:rPr>
        <w:t xml:space="preserve">一、“创新创业人才引进计划”人选</w:t>
      </w:r>
    </w:p>
    <w:p>
      <w:pPr>
        <w:ind w:left="0" w:right="0" w:firstLine="560"/>
        <w:spacing w:before="450" w:after="450" w:line="312" w:lineRule="auto"/>
      </w:pPr>
      <w:r>
        <w:rPr>
          <w:rFonts w:ascii="宋体" w:hAnsi="宋体" w:eastAsia="宋体" w:cs="宋体"/>
          <w:color w:val="000"/>
          <w:sz w:val="28"/>
          <w:szCs w:val="28"/>
        </w:rPr>
        <w:t xml:space="preserve">“创新创业人才引进计划”人选一般应取得博士学位或具有正高级职称（有创业经历的可适当放宽），年龄一般不超过55周岁，诚实守信，遵守法律法规，引进后连续服务年限不少于3年。同时符合下列条件之一：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（一）在国外著名高校、科研院所担任教授或相当职务的专家学者；掌握关键技术、急需紧缺的海外高层次人才可适当放宽为担任副教授或相当职务。</w:t>
      </w:r>
    </w:p>
    <w:p>
      <w:pPr>
        <w:ind w:left="0" w:right="0" w:firstLine="560"/>
        <w:spacing w:before="450" w:after="450" w:line="312" w:lineRule="auto"/>
      </w:pPr>
      <w:r>
        <w:rPr>
          <w:rFonts w:ascii="宋体" w:hAnsi="宋体" w:eastAsia="宋体" w:cs="宋体"/>
          <w:color w:val="000"/>
          <w:sz w:val="28"/>
          <w:szCs w:val="28"/>
        </w:rPr>
        <w:t xml:space="preserve">（二）在国际知名企业、金融机构、国际组织中担任中高级职务的专业技术人才和经营管理人才。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（三）拥有自主知识产权、掌握核心关键技术或具有高成长性项目，具有海外自主创业经验，熟悉相关产业发展和国际规则的高层次创业人才。</w:t>
      </w:r>
    </w:p>
    <w:p>
      <w:pPr>
        <w:ind w:left="0" w:right="0" w:firstLine="560"/>
        <w:spacing w:before="450" w:after="450" w:line="312" w:lineRule="auto"/>
      </w:pPr>
      <w:r>
        <w:rPr>
          <w:rFonts w:ascii="宋体" w:hAnsi="宋体" w:eastAsia="宋体" w:cs="宋体"/>
          <w:color w:val="000"/>
          <w:sz w:val="28"/>
          <w:szCs w:val="28"/>
        </w:rPr>
        <w:t xml:space="preserve">（四）中国科学院院士、中国工程院院士；国家级重点学科、重点实验室、工程技术(研究)中心、工程实验室的首席科学家。</w:t>
      </w:r>
    </w:p>
    <w:p>
      <w:pPr>
        <w:ind w:left="0" w:right="0" w:firstLine="560"/>
        <w:spacing w:before="450" w:after="450" w:line="312" w:lineRule="auto"/>
      </w:pPr>
      <w:r>
        <w:rPr>
          <w:rFonts w:ascii="宋体" w:hAnsi="宋体" w:eastAsia="宋体" w:cs="宋体"/>
          <w:color w:val="000"/>
          <w:sz w:val="28"/>
          <w:szCs w:val="28"/>
        </w:rPr>
        <w:t xml:space="preserve">（五）国家科学技术奖一、二等奖、省级科学技术奖一等奖的主要获奖人(前五位)。</w:t>
      </w:r>
    </w:p>
    <w:p>
      <w:pPr>
        <w:ind w:left="0" w:right="0" w:firstLine="560"/>
        <w:spacing w:before="450" w:after="450" w:line="312" w:lineRule="auto"/>
      </w:pPr>
      <w:r>
        <w:rPr>
          <w:rFonts w:ascii="宋体" w:hAnsi="宋体" w:eastAsia="宋体" w:cs="宋体"/>
          <w:color w:val="000"/>
          <w:sz w:val="28"/>
          <w:szCs w:val="28"/>
        </w:rPr>
        <w:t xml:space="preserve">（六）国家“千人计划”人选，中国科学院“百人计划”人选，教育部“长江学者奖励计划”特聘教授和国家级教学名师；国家有突出贡献中青年专家、国家杰出青年科学基金获得者，“新世纪百千万人才工程”国家级人选；全国杰出专业技术人才、中国青年科技奖、卫生部有突出贡献中青年专家等荣誉称号获得者；全国宣传文化系统“四个一批”人选。</w:t>
      </w:r>
    </w:p>
    <w:p>
      <w:pPr>
        <w:ind w:left="0" w:right="0" w:firstLine="560"/>
        <w:spacing w:before="450" w:after="450" w:line="312" w:lineRule="auto"/>
      </w:pPr>
      <w:r>
        <w:rPr>
          <w:rFonts w:ascii="宋体" w:hAnsi="宋体" w:eastAsia="宋体" w:cs="宋体"/>
          <w:color w:val="000"/>
          <w:sz w:val="28"/>
          <w:szCs w:val="28"/>
        </w:rPr>
        <w:t xml:space="preserve">（七）在企业管理工作中业绩突出，并在行业内有较大影响的大中型企业高层经营管理人才。</w:t>
      </w:r>
    </w:p>
    <w:p>
      <w:pPr>
        <w:ind w:left="0" w:right="0" w:firstLine="560"/>
        <w:spacing w:before="450" w:after="450" w:line="312" w:lineRule="auto"/>
      </w:pPr>
      <w:r>
        <w:rPr>
          <w:rFonts w:ascii="宋体" w:hAnsi="宋体" w:eastAsia="宋体" w:cs="宋体"/>
          <w:color w:val="000"/>
          <w:sz w:val="28"/>
          <w:szCs w:val="28"/>
        </w:rPr>
        <w:t xml:space="preserve">（八）江西省重点工程、重大项目、重点产业和创新产业急需紧缺的其他高层次人才。</w:t>
      </w:r>
    </w:p>
    <w:p>
      <w:pPr>
        <w:ind w:left="0" w:right="0" w:firstLine="560"/>
        <w:spacing w:before="450" w:after="450" w:line="312" w:lineRule="auto"/>
      </w:pPr>
      <w:r>
        <w:rPr>
          <w:rFonts w:ascii="宋体" w:hAnsi="宋体" w:eastAsia="宋体" w:cs="宋体"/>
          <w:color w:val="000"/>
          <w:sz w:val="28"/>
          <w:szCs w:val="28"/>
        </w:rPr>
        <w:t xml:space="preserve">（九）各重点领域引进人才同时还应分别符合以下条件：</w:t>
      </w:r>
    </w:p>
    <w:p>
      <w:pPr>
        <w:ind w:left="0" w:right="0" w:firstLine="560"/>
        <w:spacing w:before="450" w:after="450" w:line="312" w:lineRule="auto"/>
      </w:pPr>
      <w:r>
        <w:rPr>
          <w:rFonts w:ascii="宋体" w:hAnsi="宋体" w:eastAsia="宋体" w:cs="宋体"/>
          <w:color w:val="000"/>
          <w:sz w:val="28"/>
          <w:szCs w:val="28"/>
        </w:rPr>
        <w:t xml:space="preserve">1、重点创新项目引进人才应符合下列条件之一：在重大专项涉及的领域，能够解决关键技术和工艺的操作性难题，或拥有市场开发前景的自主创新产品；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应符合下列条件之一：具有国际领先、国内一流研究水平，近5年在国际重要核心刊物上发表过具有重要影响的学术论文；获得国际认可奖项（或证书）、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3、企业和金融机构引进人才应符合下列条件之一：拥有能够促进企业自主创新、技术产品升级，并能为企业产生效益的优秀科研成果；具有丰富的金融管理、资本运作经验，在业界有较大影响。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4、高层次创业人才应符合下列条件之一：拥有技术含量高、市场开发前景广阔的专利、发明或专有技术，能够填补国内或省内空白并进行产业化生产；有创业经验或曾在国际知名企业担任中高层管理职位3年以上，熟悉相关领域和国际规则，有经营管理能力；为所在企业的主要创办人且为第一大股东（股权一般不低于30%，一家企业只能申报一名创业人才），企业成立1年以上、5年以下，其拥有核心技术的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二、“高端人才柔性特聘计划”人选</w:t>
      </w:r>
    </w:p>
    <w:p>
      <w:pPr>
        <w:ind w:left="0" w:right="0" w:firstLine="560"/>
        <w:spacing w:before="450" w:after="450" w:line="312" w:lineRule="auto"/>
      </w:pPr>
      <w:r>
        <w:rPr>
          <w:rFonts w:ascii="宋体" w:hAnsi="宋体" w:eastAsia="宋体" w:cs="宋体"/>
          <w:color w:val="000"/>
          <w:sz w:val="28"/>
          <w:szCs w:val="28"/>
        </w:rPr>
        <w:t xml:space="preserve">“高端人才柔性特聘计划”人选应符合“创新创</w:t>
      </w:r>
    </w:p>
    <w:p>
      <w:pPr>
        <w:ind w:left="0" w:right="0" w:firstLine="560"/>
        <w:spacing w:before="450" w:after="450" w:line="312" w:lineRule="auto"/>
      </w:pPr>
      <w:r>
        <w:rPr>
          <w:rFonts w:ascii="宋体" w:hAnsi="宋体" w:eastAsia="宋体" w:cs="宋体"/>
          <w:color w:val="000"/>
          <w:sz w:val="28"/>
          <w:szCs w:val="28"/>
        </w:rPr>
        <w:t xml:space="preserve">业人才引进计划”所列基本条件，在我省每年工作时间一般应累计不少于2个月，且连续服务年限不少于3年，年龄不限。</w:t>
      </w:r>
    </w:p>
    <w:p>
      <w:pPr>
        <w:ind w:left="0" w:right="0" w:firstLine="560"/>
        <w:spacing w:before="450" w:after="450" w:line="312" w:lineRule="auto"/>
      </w:pPr>
      <w:r>
        <w:rPr>
          <w:rFonts w:ascii="宋体" w:hAnsi="宋体" w:eastAsia="宋体" w:cs="宋体"/>
          <w:color w:val="000"/>
          <w:sz w:val="28"/>
          <w:szCs w:val="28"/>
        </w:rPr>
        <w:t xml:space="preserve">三、“领军人才培养计划”人选</w:t>
      </w:r>
    </w:p>
    <w:p>
      <w:pPr>
        <w:ind w:left="0" w:right="0" w:firstLine="560"/>
        <w:spacing w:before="450" w:after="450" w:line="312" w:lineRule="auto"/>
      </w:pPr>
      <w:r>
        <w:rPr>
          <w:rFonts w:ascii="宋体" w:hAnsi="宋体" w:eastAsia="宋体" w:cs="宋体"/>
          <w:color w:val="000"/>
          <w:sz w:val="28"/>
          <w:szCs w:val="28"/>
        </w:rPr>
        <w:t xml:space="preserve">“领军人才培养计划”人选主要从我省高新技术企业、创新型（试点）企业、设有省级以上技术中心的企业主要负责人、技术骨干，在企业服务的高校或科研机构等单位科技人员，以及在相关学术技术领域有重大突破、产生较大经济社会效益的优秀领军人才中推选，且年龄一般不超过55周岁，入选后连续服务年限不少于3年。主要分创业和创新两类，具体条件为：</w:t>
      </w:r>
    </w:p>
    <w:p>
      <w:pPr>
        <w:ind w:left="0" w:right="0" w:firstLine="560"/>
        <w:spacing w:before="450" w:after="450" w:line="312" w:lineRule="auto"/>
      </w:pPr>
      <w:r>
        <w:rPr>
          <w:rFonts w:ascii="宋体" w:hAnsi="宋体" w:eastAsia="宋体" w:cs="宋体"/>
          <w:color w:val="000"/>
          <w:sz w:val="28"/>
          <w:szCs w:val="28"/>
        </w:rPr>
        <w:t xml:space="preserve">（一）创业类人选应符合下列条件之一：</w:t>
      </w:r>
    </w:p>
    <w:p>
      <w:pPr>
        <w:ind w:left="0" w:right="0" w:firstLine="560"/>
        <w:spacing w:before="450" w:after="450" w:line="312" w:lineRule="auto"/>
      </w:pPr>
      <w:r>
        <w:rPr>
          <w:rFonts w:ascii="宋体" w:hAnsi="宋体" w:eastAsia="宋体" w:cs="宋体"/>
          <w:color w:val="000"/>
          <w:sz w:val="28"/>
          <w:szCs w:val="28"/>
        </w:rPr>
        <w:t xml:space="preserve">1、创（领）办科技型企业，拥有自主知识产权的科技成果和发明专利，初步实现成果产业化，产品和技术处于国内同行业领先水平，依法经营，按章纳税的企业法人或高级经营管理人员；所在企业拥有一支素质优良、结构合理的优势技术创新团队及完善的企业治理结构和管理制度，近三年内主要经营管理指标处于国内同行业先进水平，能够引领和带动我省相关</w:t>
      </w:r>
    </w:p>
    <w:p>
      <w:pPr>
        <w:ind w:left="0" w:right="0" w:firstLine="560"/>
        <w:spacing w:before="450" w:after="450" w:line="312" w:lineRule="auto"/>
      </w:pPr>
      <w:r>
        <w:rPr>
          <w:rFonts w:ascii="宋体" w:hAnsi="宋体" w:eastAsia="宋体" w:cs="宋体"/>
          <w:color w:val="000"/>
          <w:sz w:val="28"/>
          <w:szCs w:val="28"/>
        </w:rPr>
        <w:t xml:space="preserve">产业的发展。</w:t>
      </w:r>
    </w:p>
    <w:p>
      <w:pPr>
        <w:ind w:left="0" w:right="0" w:firstLine="560"/>
        <w:spacing w:before="450" w:after="450" w:line="312" w:lineRule="auto"/>
      </w:pPr>
      <w:r>
        <w:rPr>
          <w:rFonts w:ascii="宋体" w:hAnsi="宋体" w:eastAsia="宋体" w:cs="宋体"/>
          <w:color w:val="000"/>
          <w:sz w:val="28"/>
          <w:szCs w:val="28"/>
        </w:rPr>
        <w:t xml:space="preserve">2、承担企业重大技术攻关或产品开发项目，运用具有自主知识产权的先进技术，解决成果转化和产业化过程中重大关键技术问题的企业技术骨干或负责人；所研发的产品为企业主导产品且在国内乃至国际市场上竞争力较强，有良好的市场前景。</w:t>
      </w:r>
    </w:p>
    <w:p>
      <w:pPr>
        <w:ind w:left="0" w:right="0" w:firstLine="560"/>
        <w:spacing w:before="450" w:after="450" w:line="312" w:lineRule="auto"/>
      </w:pPr>
      <w:r>
        <w:rPr>
          <w:rFonts w:ascii="宋体" w:hAnsi="宋体" w:eastAsia="宋体" w:cs="宋体"/>
          <w:color w:val="000"/>
          <w:sz w:val="28"/>
          <w:szCs w:val="28"/>
        </w:rPr>
        <w:t xml:space="preserve">3、以技术入股形式参与创（领）办科技型企业，组织并参与企业重大技术攻关或产品开发，掌握具有自主知识产权的关键技术，成功解决成果转化和产业化过程中重大关键技术问题的高校或科研单位科技人员；研发项目技术含量高，创新性较强，产品有明确的市场需求和较强的市场竞争力。</w:t>
      </w:r>
    </w:p>
    <w:p>
      <w:pPr>
        <w:ind w:left="0" w:right="0" w:firstLine="560"/>
        <w:spacing w:before="450" w:after="450" w:line="312" w:lineRule="auto"/>
      </w:pPr>
      <w:r>
        <w:rPr>
          <w:rFonts w:ascii="宋体" w:hAnsi="宋体" w:eastAsia="宋体" w:cs="宋体"/>
          <w:color w:val="000"/>
          <w:sz w:val="28"/>
          <w:szCs w:val="28"/>
        </w:rPr>
        <w:t xml:space="preserve">（二）创新类人选应符合下列条件之一：</w:t>
      </w:r>
    </w:p>
    <w:p>
      <w:pPr>
        <w:ind w:left="0" w:right="0" w:firstLine="560"/>
        <w:spacing w:before="450" w:after="450" w:line="312" w:lineRule="auto"/>
      </w:pPr>
      <w:r>
        <w:rPr>
          <w:rFonts w:ascii="宋体" w:hAnsi="宋体" w:eastAsia="宋体" w:cs="宋体"/>
          <w:color w:val="000"/>
          <w:sz w:val="28"/>
          <w:szCs w:val="28"/>
        </w:rPr>
        <w:t xml:space="preserve">1、符合上述“创新创业人才引进计划”所列基本条件的优秀人才。</w:t>
      </w:r>
    </w:p>
    <w:p>
      <w:pPr>
        <w:ind w:left="0" w:right="0" w:firstLine="560"/>
        <w:spacing w:before="450" w:after="450" w:line="312" w:lineRule="auto"/>
      </w:pPr>
      <w:r>
        <w:rPr>
          <w:rFonts w:ascii="宋体" w:hAnsi="宋体" w:eastAsia="宋体" w:cs="宋体"/>
          <w:color w:val="000"/>
          <w:sz w:val="28"/>
          <w:szCs w:val="28"/>
        </w:rPr>
        <w:t xml:space="preserve">2、具有国内先进水平、省内领先水平，在相关学科学术技术领域有重大突破或重要科技成果转化并产生较大经济社会效益的优秀领军人才。</w:t>
      </w:r>
    </w:p>
    <w:p>
      <w:pPr>
        <w:ind w:left="0" w:right="0" w:firstLine="560"/>
        <w:spacing w:before="450" w:after="450" w:line="312" w:lineRule="auto"/>
      </w:pPr>
      <w:r>
        <w:rPr>
          <w:rFonts w:ascii="黑体" w:hAnsi="黑体" w:eastAsia="黑体" w:cs="黑体"/>
          <w:color w:val="000000"/>
          <w:sz w:val="36"/>
          <w:szCs w:val="36"/>
          <w:b w:val="1"/>
          <w:bCs w:val="1"/>
        </w:rPr>
        <w:t xml:space="preserve">第二篇：药物分析</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1、进一步掌握结构、性质与鉴别检查、含量测定的关联。</w:t>
      </w:r>
    </w:p>
    <w:p>
      <w:pPr>
        <w:ind w:left="0" w:right="0" w:firstLine="560"/>
        <w:spacing w:before="450" w:after="450" w:line="312" w:lineRule="auto"/>
      </w:pPr>
      <w:r>
        <w:rPr>
          <w:rFonts w:ascii="宋体" w:hAnsi="宋体" w:eastAsia="宋体" w:cs="宋体"/>
          <w:color w:val="000"/>
          <w:sz w:val="28"/>
          <w:szCs w:val="28"/>
        </w:rPr>
        <w:t xml:space="preserve">2、熟悉芳胺类、苯乙胺类、芳氧丙醇胺类类药物的分析方法。</w:t>
      </w:r>
    </w:p>
    <w:p>
      <w:pPr>
        <w:ind w:left="0" w:right="0" w:firstLine="560"/>
        <w:spacing w:before="450" w:after="450" w:line="312" w:lineRule="auto"/>
      </w:pPr>
      <w:r>
        <w:rPr>
          <w:rFonts w:ascii="宋体" w:hAnsi="宋体" w:eastAsia="宋体" w:cs="宋体"/>
          <w:color w:val="000"/>
          <w:sz w:val="28"/>
          <w:szCs w:val="28"/>
        </w:rPr>
        <w:t xml:space="preserve">3、掌握我国药典收载的此类药物的质量标准。</w:t>
      </w:r>
    </w:p>
    <w:p>
      <w:pPr>
        <w:ind w:left="0" w:right="0" w:firstLine="560"/>
        <w:spacing w:before="450" w:after="450" w:line="312" w:lineRule="auto"/>
      </w:pPr>
      <w:r>
        <w:rPr>
          <w:rFonts w:ascii="宋体" w:hAnsi="宋体" w:eastAsia="宋体" w:cs="宋体"/>
          <w:color w:val="000"/>
          <w:sz w:val="28"/>
          <w:szCs w:val="28"/>
        </w:rPr>
        <w:t xml:space="preserve">4、综合运用所学知识，对分析方法评价、比较和选择，逐步培养制定药物质量标准的能力。</w:t>
      </w:r>
    </w:p>
    <w:p>
      <w:pPr>
        <w:ind w:left="0" w:right="0" w:firstLine="560"/>
        <w:spacing w:before="450" w:after="450" w:line="312" w:lineRule="auto"/>
      </w:pPr>
      <w:r>
        <w:rPr>
          <w:rFonts w:ascii="宋体" w:hAnsi="宋体" w:eastAsia="宋体" w:cs="宋体"/>
          <w:color w:val="000"/>
          <w:sz w:val="28"/>
          <w:szCs w:val="28"/>
        </w:rPr>
        <w:t xml:space="preserve">5、进一步掌握常用的分析方法：高效液相色谱法，非水滴定法，溴量法。教学重点，难点 重点</w:t>
      </w:r>
    </w:p>
    <w:p>
      <w:pPr>
        <w:ind w:left="0" w:right="0" w:firstLine="560"/>
        <w:spacing w:before="450" w:after="450" w:line="312" w:lineRule="auto"/>
      </w:pPr>
      <w:r>
        <w:rPr>
          <w:rFonts w:ascii="宋体" w:hAnsi="宋体" w:eastAsia="宋体" w:cs="宋体"/>
          <w:color w:val="000"/>
          <w:sz w:val="28"/>
          <w:szCs w:val="28"/>
        </w:rPr>
        <w:t xml:space="preserve">1．芳胺类药物的亚硝酸钠滴定法，用永停法指示终点。药典收载用此法进行含量测定的药物：苯佐卡因；盐酸普鲁卡因及注射液；盐酸普鲁卡因胺及片剂，注射液；醋氨苯砜及注射液；盐酸克仑特罗 2．此类药物的非水滴定法 难点：</w:t>
      </w:r>
    </w:p>
    <w:p>
      <w:pPr>
        <w:ind w:left="0" w:right="0" w:firstLine="560"/>
        <w:spacing w:before="450" w:after="450" w:line="312" w:lineRule="auto"/>
      </w:pPr>
      <w:r>
        <w:rPr>
          <w:rFonts w:ascii="宋体" w:hAnsi="宋体" w:eastAsia="宋体" w:cs="宋体"/>
          <w:color w:val="000"/>
          <w:sz w:val="28"/>
          <w:szCs w:val="28"/>
        </w:rPr>
        <w:t xml:space="preserve">亚硝酸钠法测定含量的实验条件，此法对伯胺和仲胺测定时的不同化学反应</w:t>
      </w:r>
    </w:p>
    <w:p>
      <w:pPr>
        <w:ind w:left="0" w:right="0" w:firstLine="560"/>
        <w:spacing w:before="450" w:after="450" w:line="312" w:lineRule="auto"/>
      </w:pPr>
      <w:r>
        <w:rPr>
          <w:rFonts w:ascii="宋体" w:hAnsi="宋体" w:eastAsia="宋体" w:cs="宋体"/>
          <w:color w:val="000"/>
          <w:sz w:val="28"/>
          <w:szCs w:val="28"/>
        </w:rPr>
        <w:t xml:space="preserve">第一节 芳胺类药物的分析</w:t>
      </w:r>
    </w:p>
    <w:p>
      <w:pPr>
        <w:ind w:left="0" w:right="0" w:firstLine="560"/>
        <w:spacing w:before="450" w:after="450" w:line="312" w:lineRule="auto"/>
      </w:pPr>
      <w:r>
        <w:rPr>
          <w:rFonts w:ascii="宋体" w:hAnsi="宋体" w:eastAsia="宋体" w:cs="宋体"/>
          <w:color w:val="000"/>
          <w:sz w:val="28"/>
          <w:szCs w:val="28"/>
        </w:rPr>
        <w:t xml:space="preserve">芳胺类药物主要分为两类：一类为芳伯氨基未被取代，而在芳环对位有取代的对氨基苯甲酸酯类。另一类则为芳伯氨基被酰化，并在芳环对位有取代的酰胺类药物。</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(一)对氨基苯甲酸酯类药物</w:t>
      </w:r>
    </w:p>
    <w:p>
      <w:pPr>
        <w:ind w:left="0" w:right="0" w:firstLine="560"/>
        <w:spacing w:before="450" w:after="450" w:line="312" w:lineRule="auto"/>
      </w:pPr>
      <w:r>
        <w:rPr>
          <w:rFonts w:ascii="宋体" w:hAnsi="宋体" w:eastAsia="宋体" w:cs="宋体"/>
          <w:color w:val="000"/>
          <w:sz w:val="28"/>
          <w:szCs w:val="28"/>
        </w:rPr>
        <w:t xml:space="preserve">本类药物分子中都具有对氨基苯甲酸酯的母体，结构通式如下：</w:t>
      </w:r>
    </w:p>
    <w:p>
      <w:pPr>
        <w:ind w:left="0" w:right="0" w:firstLine="560"/>
        <w:spacing w:before="450" w:after="450" w:line="312" w:lineRule="auto"/>
      </w:pPr>
      <w:r>
        <w:rPr>
          <w:rFonts w:ascii="宋体" w:hAnsi="宋体" w:eastAsia="宋体" w:cs="宋体"/>
          <w:color w:val="000"/>
          <w:sz w:val="28"/>
          <w:szCs w:val="28"/>
        </w:rPr>
        <w:t xml:space="preserve">1、典型药物：苯佐卡因、盐酸普鲁卡因和盐酸丁卡因等局部麻醉药。结构为:</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苯佐卡因</w:t>
      </w:r>
    </w:p>
    <w:p>
      <w:pPr>
        <w:ind w:left="0" w:right="0" w:firstLine="560"/>
        <w:spacing w:before="450" w:after="450" w:line="312" w:lineRule="auto"/>
      </w:pPr>
      <w:r>
        <w:rPr>
          <w:rFonts w:ascii="宋体" w:hAnsi="宋体" w:eastAsia="宋体" w:cs="宋体"/>
          <w:color w:val="000"/>
          <w:sz w:val="28"/>
          <w:szCs w:val="28"/>
        </w:rPr>
        <w:t xml:space="preserve">盐酸普鲁卡因(Benzocaine)(Procaine Hydrochloride)</w:t>
      </w:r>
    </w:p>
    <w:p>
      <w:pPr>
        <w:ind w:left="0" w:right="0" w:firstLine="560"/>
        <w:spacing w:before="450" w:after="450" w:line="312" w:lineRule="auto"/>
      </w:pPr>
      <w:r>
        <w:rPr>
          <w:rFonts w:ascii="宋体" w:hAnsi="宋体" w:eastAsia="宋体" w:cs="宋体"/>
          <w:color w:val="000"/>
          <w:sz w:val="28"/>
          <w:szCs w:val="28"/>
        </w:rPr>
        <w:t xml:space="preserve">盐酸丁卡因</w:t>
      </w:r>
    </w:p>
    <w:p>
      <w:pPr>
        <w:ind w:left="0" w:right="0" w:firstLine="560"/>
        <w:spacing w:before="450" w:after="450" w:line="312" w:lineRule="auto"/>
      </w:pPr>
      <w:r>
        <w:rPr>
          <w:rFonts w:ascii="宋体" w:hAnsi="宋体" w:eastAsia="宋体" w:cs="宋体"/>
          <w:color w:val="000"/>
          <w:sz w:val="28"/>
          <w:szCs w:val="28"/>
        </w:rPr>
        <w:t xml:space="preserve">(Tetracaine Hydrochloride)</w:t>
      </w:r>
    </w:p>
    <w:p>
      <w:pPr>
        <w:ind w:left="0" w:right="0" w:firstLine="560"/>
        <w:spacing w:before="450" w:after="450" w:line="312" w:lineRule="auto"/>
      </w:pPr>
      <w:r>
        <w:rPr>
          <w:rFonts w:ascii="宋体" w:hAnsi="宋体" w:eastAsia="宋体" w:cs="宋体"/>
          <w:color w:val="000"/>
          <w:sz w:val="28"/>
          <w:szCs w:val="28"/>
        </w:rPr>
        <w:t xml:space="preserve">盐酸普鲁卡因胺（抗心律失常药）因其化学性质与本类药物很相似，也在此一并列入讨论。其结构如下：</w:t>
      </w:r>
    </w:p>
    <w:p>
      <w:pPr>
        <w:ind w:left="0" w:right="0" w:firstLine="560"/>
        <w:spacing w:before="450" w:after="450" w:line="312" w:lineRule="auto"/>
      </w:pPr>
      <w:r>
        <w:rPr>
          <w:rFonts w:ascii="宋体" w:hAnsi="宋体" w:eastAsia="宋体" w:cs="宋体"/>
          <w:color w:val="000"/>
          <w:sz w:val="28"/>
          <w:szCs w:val="28"/>
        </w:rPr>
        <w:t xml:space="preserve">2、主要化学性质</w:t>
      </w:r>
    </w:p>
    <w:p>
      <w:pPr>
        <w:ind w:left="0" w:right="0" w:firstLine="560"/>
        <w:spacing w:before="450" w:after="450" w:line="312" w:lineRule="auto"/>
      </w:pPr>
      <w:r>
        <w:rPr>
          <w:rFonts w:ascii="宋体" w:hAnsi="宋体" w:eastAsia="宋体" w:cs="宋体"/>
          <w:color w:val="000"/>
          <w:sz w:val="28"/>
          <w:szCs w:val="28"/>
        </w:rPr>
        <w:t xml:space="preserve">1）芳伯氨基特性 显重氮化－偶合反应；与芳醛缩合反应；易氧化变色等。</w:t>
      </w:r>
    </w:p>
    <w:p>
      <w:pPr>
        <w:ind w:left="0" w:right="0" w:firstLine="560"/>
        <w:spacing w:before="450" w:after="450" w:line="312" w:lineRule="auto"/>
      </w:pPr>
      <w:r>
        <w:rPr>
          <w:rFonts w:ascii="宋体" w:hAnsi="宋体" w:eastAsia="宋体" w:cs="宋体"/>
          <w:color w:val="000"/>
          <w:sz w:val="28"/>
          <w:szCs w:val="28"/>
        </w:rPr>
        <w:t xml:space="preserve">2）水解特性 含酯键（或酰胺键）易水解。其水解的快慢受光线、热或碱性条件的影响。水解产物主要为对氨基苯甲酸（PABA）。</w:t>
      </w:r>
    </w:p>
    <w:p>
      <w:pPr>
        <w:ind w:left="0" w:right="0" w:firstLine="560"/>
        <w:spacing w:before="450" w:after="450" w:line="312" w:lineRule="auto"/>
      </w:pPr>
      <w:r>
        <w:rPr>
          <w:rFonts w:ascii="宋体" w:hAnsi="宋体" w:eastAsia="宋体" w:cs="宋体"/>
          <w:color w:val="000"/>
          <w:sz w:val="28"/>
          <w:szCs w:val="28"/>
        </w:rPr>
        <w:t xml:space="preserve">3）弱碱性 除苯佐卡因外，因其脂烃胺侧链为叔胺氮原子，故具有弱碱性。因此能与生物碱沉淀剂发生沉淀反应；但在水溶液中不能用标准酸直接滴定，在非水溶剂中能滴定。</w:t>
      </w:r>
    </w:p>
    <w:p>
      <w:pPr>
        <w:ind w:left="0" w:right="0" w:firstLine="560"/>
        <w:spacing w:before="450" w:after="450" w:line="312" w:lineRule="auto"/>
      </w:pPr>
      <w:r>
        <w:rPr>
          <w:rFonts w:ascii="宋体" w:hAnsi="宋体" w:eastAsia="宋体" w:cs="宋体"/>
          <w:color w:val="000"/>
          <w:sz w:val="28"/>
          <w:szCs w:val="28"/>
        </w:rPr>
        <w:t xml:space="preserve">4）其它特性 本类药物的游离碱多为碱性油状液体或低熔点固体，难溶于水，可溶于有机溶剂。其盐酸盐均系白色结晶性粉末，具有一定的熔点，易溶于水和乙醇，难溶于有机溶剂。</w:t>
      </w:r>
    </w:p>
    <w:p>
      <w:pPr>
        <w:ind w:left="0" w:right="0" w:firstLine="560"/>
        <w:spacing w:before="450" w:after="450" w:line="312" w:lineRule="auto"/>
      </w:pPr>
      <w:r>
        <w:rPr>
          <w:rFonts w:ascii="宋体" w:hAnsi="宋体" w:eastAsia="宋体" w:cs="宋体"/>
          <w:color w:val="000"/>
          <w:sz w:val="28"/>
          <w:szCs w:val="28"/>
        </w:rPr>
        <w:t xml:space="preserve">(二)酰胺类药物</w:t>
      </w:r>
    </w:p>
    <w:p>
      <w:pPr>
        <w:ind w:left="0" w:right="0" w:firstLine="560"/>
        <w:spacing w:before="450" w:after="450" w:line="312" w:lineRule="auto"/>
      </w:pPr>
      <w:r>
        <w:rPr>
          <w:rFonts w:ascii="宋体" w:hAnsi="宋体" w:eastAsia="宋体" w:cs="宋体"/>
          <w:color w:val="000"/>
          <w:sz w:val="28"/>
          <w:szCs w:val="28"/>
        </w:rPr>
        <w:t xml:space="preserve">本类药物均系苯胺的酰基衍生物，其共性是具有芳酰氨基，基本结构为：</w:t>
      </w:r>
    </w:p>
    <w:p>
      <w:pPr>
        <w:ind w:left="0" w:right="0" w:firstLine="560"/>
        <w:spacing w:before="450" w:after="450" w:line="312" w:lineRule="auto"/>
      </w:pPr>
      <w:r>
        <w:rPr>
          <w:rFonts w:ascii="宋体" w:hAnsi="宋体" w:eastAsia="宋体" w:cs="宋体"/>
          <w:color w:val="000"/>
          <w:sz w:val="28"/>
          <w:szCs w:val="28"/>
        </w:rPr>
        <w:t xml:space="preserve">1、典型药物：对乙酰氨基酚（扑热息痛）等解热镇痛药、盐酸利多卡因和盐酸布比卡因等局部麻醉药及醋氨苯砜抗麻风药。结构为：</w:t>
      </w:r>
    </w:p>
    <w:p>
      <w:pPr>
        <w:ind w:left="0" w:right="0" w:firstLine="560"/>
        <w:spacing w:before="450" w:after="450" w:line="312" w:lineRule="auto"/>
      </w:pPr>
      <w:r>
        <w:rPr>
          <w:rFonts w:ascii="宋体" w:hAnsi="宋体" w:eastAsia="宋体" w:cs="宋体"/>
          <w:color w:val="000"/>
          <w:sz w:val="28"/>
          <w:szCs w:val="28"/>
        </w:rPr>
        <w:t xml:space="preserve">对乙酰氨基酚</w:t>
      </w:r>
    </w:p>
    <w:p>
      <w:pPr>
        <w:ind w:left="0" w:right="0" w:firstLine="560"/>
        <w:spacing w:before="450" w:after="450" w:line="312" w:lineRule="auto"/>
      </w:pPr>
      <w:r>
        <w:rPr>
          <w:rFonts w:ascii="宋体" w:hAnsi="宋体" w:eastAsia="宋体" w:cs="宋体"/>
          <w:color w:val="000"/>
          <w:sz w:val="28"/>
          <w:szCs w:val="28"/>
        </w:rPr>
        <w:t xml:space="preserve">醋氨苯砜新疆医科大学教案续页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(Paracetamol)(Acedapsone)</w:t>
      </w:r>
    </w:p>
    <w:p>
      <w:pPr>
        <w:ind w:left="0" w:right="0" w:firstLine="560"/>
        <w:spacing w:before="450" w:after="450" w:line="312" w:lineRule="auto"/>
      </w:pPr>
      <w:r>
        <w:rPr>
          <w:rFonts w:ascii="宋体" w:hAnsi="宋体" w:eastAsia="宋体" w:cs="宋体"/>
          <w:color w:val="000"/>
          <w:sz w:val="28"/>
          <w:szCs w:val="28"/>
        </w:rPr>
        <w:t xml:space="preserve">盐酸利多卡因</w:t>
      </w:r>
    </w:p>
    <w:p>
      <w:pPr>
        <w:ind w:left="0" w:right="0" w:firstLine="560"/>
        <w:spacing w:before="450" w:after="450" w:line="312" w:lineRule="auto"/>
      </w:pPr>
      <w:r>
        <w:rPr>
          <w:rFonts w:ascii="宋体" w:hAnsi="宋体" w:eastAsia="宋体" w:cs="宋体"/>
          <w:color w:val="000"/>
          <w:sz w:val="28"/>
          <w:szCs w:val="28"/>
        </w:rPr>
        <w:t xml:space="preserve">盐酸布比卡因</w:t>
      </w:r>
    </w:p>
    <w:p>
      <w:pPr>
        <w:ind w:left="0" w:right="0" w:firstLine="560"/>
        <w:spacing w:before="450" w:after="450" w:line="312" w:lineRule="auto"/>
      </w:pPr>
      <w:r>
        <w:rPr>
          <w:rFonts w:ascii="宋体" w:hAnsi="宋体" w:eastAsia="宋体" w:cs="宋体"/>
          <w:color w:val="000"/>
          <w:sz w:val="28"/>
          <w:szCs w:val="28"/>
        </w:rPr>
        <w:t xml:space="preserve">(Lidocaine Hydrochloride)(Bupivacaine Hydrochloride)</w:t>
      </w:r>
    </w:p>
    <w:p>
      <w:pPr>
        <w:ind w:left="0" w:right="0" w:firstLine="560"/>
        <w:spacing w:before="450" w:after="450" w:line="312" w:lineRule="auto"/>
      </w:pPr>
      <w:r>
        <w:rPr>
          <w:rFonts w:ascii="宋体" w:hAnsi="宋体" w:eastAsia="宋体" w:cs="宋体"/>
          <w:color w:val="000"/>
          <w:sz w:val="28"/>
          <w:szCs w:val="28"/>
        </w:rPr>
        <w:t xml:space="preserve">2、主要化学性质</w:t>
      </w:r>
    </w:p>
    <w:p>
      <w:pPr>
        <w:ind w:left="0" w:right="0" w:firstLine="560"/>
        <w:spacing w:before="450" w:after="450" w:line="312" w:lineRule="auto"/>
      </w:pPr>
      <w:r>
        <w:rPr>
          <w:rFonts w:ascii="宋体" w:hAnsi="宋体" w:eastAsia="宋体" w:cs="宋体"/>
          <w:color w:val="000"/>
          <w:sz w:val="28"/>
          <w:szCs w:val="28"/>
        </w:rPr>
        <w:t xml:space="preserve">1）水解后显芳伯氨基特性 芳酰氨基在酸性溶液中易水解为芳伯氨基，并显芳伯氨基特性反应。水解反应的速度受空间位阻影响：对乙酰氨基酚&gt;利多卡因、布比卡因。</w:t>
      </w:r>
    </w:p>
    <w:p>
      <w:pPr>
        <w:ind w:left="0" w:right="0" w:firstLine="560"/>
        <w:spacing w:before="450" w:after="450" w:line="312" w:lineRule="auto"/>
      </w:pPr>
      <w:r>
        <w:rPr>
          <w:rFonts w:ascii="宋体" w:hAnsi="宋体" w:eastAsia="宋体" w:cs="宋体"/>
          <w:color w:val="000"/>
          <w:sz w:val="28"/>
          <w:szCs w:val="28"/>
        </w:rPr>
        <w:t xml:space="preserve">2）水解产物易酯化 对乙酰氨基酚和醋氨苯砜→醋酸→醋酸乙酯的香味。3）酚羟基特性 对乙酰氨基酚(FeCl3)。</w:t>
      </w:r>
    </w:p>
    <w:p>
      <w:pPr>
        <w:ind w:left="0" w:right="0" w:firstLine="560"/>
        <w:spacing w:before="450" w:after="450" w:line="312" w:lineRule="auto"/>
      </w:pPr>
      <w:r>
        <w:rPr>
          <w:rFonts w:ascii="宋体" w:hAnsi="宋体" w:eastAsia="宋体" w:cs="宋体"/>
          <w:color w:val="000"/>
          <w:sz w:val="28"/>
          <w:szCs w:val="28"/>
        </w:rPr>
        <w:t xml:space="preserve">4）弱碱性 利多卡因和布比卡因的脂烃胺侧链有叔胺氮原子，显碱性，可以成盐，与生物碱沉淀剂发生沉淀反应。其中与三硝基苯酚试液反应生成的沉淀具有一定的熔点。</w:t>
      </w:r>
    </w:p>
    <w:p>
      <w:pPr>
        <w:ind w:left="0" w:right="0" w:firstLine="560"/>
        <w:spacing w:before="450" w:after="450" w:line="312" w:lineRule="auto"/>
      </w:pPr>
      <w:r>
        <w:rPr>
          <w:rFonts w:ascii="宋体" w:hAnsi="宋体" w:eastAsia="宋体" w:cs="宋体"/>
          <w:color w:val="000"/>
          <w:sz w:val="28"/>
          <w:szCs w:val="28"/>
        </w:rPr>
        <w:t xml:space="preserve">5）与重金属离子发生沉淀反应 盐酸利多卡因和盐酸布比卡因酰氨基上的氮可在水溶液中与铜离子或钴离子络合，生成有色的配位化合物沉淀。此沉淀可溶于氯仿等有机溶剂后呈色。</w:t>
      </w:r>
    </w:p>
    <w:p>
      <w:pPr>
        <w:ind w:left="0" w:right="0" w:firstLine="560"/>
        <w:spacing w:before="450" w:after="450" w:line="312" w:lineRule="auto"/>
      </w:pPr>
      <w:r>
        <w:rPr>
          <w:rFonts w:ascii="宋体" w:hAnsi="宋体" w:eastAsia="宋体" w:cs="宋体"/>
          <w:color w:val="000"/>
          <w:sz w:val="28"/>
          <w:szCs w:val="28"/>
        </w:rPr>
        <w:t xml:space="preserve">此外，本类药物的紫外吸收和红外吸收光谱特征均可供分析用。</w:t>
      </w:r>
    </w:p>
    <w:p>
      <w:pPr>
        <w:ind w:left="0" w:right="0" w:firstLine="560"/>
        <w:spacing w:before="450" w:after="450" w:line="312" w:lineRule="auto"/>
      </w:pPr>
      <w:r>
        <w:rPr>
          <w:rFonts w:ascii="宋体" w:hAnsi="宋体" w:eastAsia="宋体" w:cs="宋体"/>
          <w:color w:val="000"/>
          <w:sz w:val="28"/>
          <w:szCs w:val="28"/>
        </w:rPr>
        <w:t xml:space="preserve">二、鉴别试验</w:t>
      </w:r>
    </w:p>
    <w:p>
      <w:pPr>
        <w:ind w:left="0" w:right="0" w:firstLine="560"/>
        <w:spacing w:before="450" w:after="450" w:line="312" w:lineRule="auto"/>
      </w:pPr>
      <w:r>
        <w:rPr>
          <w:rFonts w:ascii="宋体" w:hAnsi="宋体" w:eastAsia="宋体" w:cs="宋体"/>
          <w:color w:val="000"/>
          <w:sz w:val="28"/>
          <w:szCs w:val="28"/>
        </w:rPr>
        <w:t xml:space="preserve">(一)重氮化－偶合反应</w:t>
      </w:r>
    </w:p>
    <w:p>
      <w:pPr>
        <w:ind w:left="0" w:right="0" w:firstLine="560"/>
        <w:spacing w:before="450" w:after="450" w:line="312" w:lineRule="auto"/>
      </w:pPr>
      <w:r>
        <w:rPr>
          <w:rFonts w:ascii="宋体" w:hAnsi="宋体" w:eastAsia="宋体" w:cs="宋体"/>
          <w:color w:val="000"/>
          <w:sz w:val="28"/>
          <w:szCs w:val="28"/>
        </w:rPr>
        <w:t xml:space="preserve">分子结构中具有芳伯氨基或潜在芳伯氨基的药物，均可发生重氮化反应，生成的重氮盐可与碱性β－萘酚偶合生成有色的偶氮染料。</w:t>
      </w:r>
    </w:p>
    <w:p>
      <w:pPr>
        <w:ind w:left="0" w:right="0" w:firstLine="560"/>
        <w:spacing w:before="450" w:after="450" w:line="312" w:lineRule="auto"/>
      </w:pPr>
      <w:r>
        <w:rPr>
          <w:rFonts w:ascii="宋体" w:hAnsi="宋体" w:eastAsia="宋体" w:cs="宋体"/>
          <w:color w:val="000"/>
          <w:sz w:val="28"/>
          <w:szCs w:val="28"/>
        </w:rPr>
        <w:t xml:space="preserve">苯佐卡因、盐酸普鲁卡因和盐酸普鲁卡因胺(盐酸溶液中)+ 亚硝酸钠进行重氮化反应；</w:t>
      </w:r>
    </w:p>
    <w:p>
      <w:pPr>
        <w:ind w:left="0" w:right="0" w:firstLine="560"/>
        <w:spacing w:before="450" w:after="450" w:line="312" w:lineRule="auto"/>
      </w:pPr>
      <w:r>
        <w:rPr>
          <w:rFonts w:ascii="宋体" w:hAnsi="宋体" w:eastAsia="宋体" w:cs="宋体"/>
          <w:color w:val="000"/>
          <w:sz w:val="28"/>
          <w:szCs w:val="28"/>
        </w:rPr>
        <w:t xml:space="preserve">对乙酰氨基酚和醋氨苯砜(盐酸或硫酸)加热水解 + 亚硝酸钠进行重氮化反应。</w:t>
      </w:r>
    </w:p>
    <w:p>
      <w:pPr>
        <w:ind w:left="0" w:right="0" w:firstLine="560"/>
        <w:spacing w:before="450" w:after="450" w:line="312" w:lineRule="auto"/>
      </w:pPr>
      <w:r>
        <w:rPr>
          <w:rFonts w:ascii="宋体" w:hAnsi="宋体" w:eastAsia="宋体" w:cs="宋体"/>
          <w:color w:val="000"/>
          <w:sz w:val="28"/>
          <w:szCs w:val="28"/>
        </w:rPr>
        <w:t xml:space="preserve">如盐酸普鲁卡因的鉴别反应如下：</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又如对乙酰氨基酚的鉴别方法 取本品约0.1g，加稀盐酸5ml，置水浴中加热40分钟，放冷；取0.5ml，滴加亚硝酸钠试液5 滴, 摇匀, 用水3ml稀释后，加碱性β－萘酚试液2ml，振摇，即显红色。</w:t>
      </w:r>
    </w:p>
    <w:p>
      <w:pPr>
        <w:ind w:left="0" w:right="0" w:firstLine="560"/>
        <w:spacing w:before="450" w:after="450" w:line="312" w:lineRule="auto"/>
      </w:pPr>
      <w:r>
        <w:rPr>
          <w:rFonts w:ascii="宋体" w:hAnsi="宋体" w:eastAsia="宋体" w:cs="宋体"/>
          <w:color w:val="000"/>
          <w:sz w:val="28"/>
          <w:szCs w:val="28"/>
        </w:rPr>
        <w:t xml:space="preserve">盐酸丁卡因结构中的芳香仲胺在酸性溶液中与亚硝酸钠反应，生成乳白色的 N－亚硝基化合物沉淀（可与具有芳伯氨基的同类药物区别）。</w:t>
      </w:r>
    </w:p>
    <w:p>
      <w:pPr>
        <w:ind w:left="0" w:right="0" w:firstLine="560"/>
        <w:spacing w:before="450" w:after="450" w:line="312" w:lineRule="auto"/>
      </w:pPr>
      <w:r>
        <w:rPr>
          <w:rFonts w:ascii="宋体" w:hAnsi="宋体" w:eastAsia="宋体" w:cs="宋体"/>
          <w:color w:val="000"/>
          <w:sz w:val="28"/>
          <w:szCs w:val="28"/>
        </w:rPr>
        <w:t xml:space="preserve">(二)与三氯化铁反应---对乙酰氨基酚（+FeCl3试液→蓝紫色）。(三)与重金属离子反应</w:t>
      </w:r>
    </w:p>
    <w:p>
      <w:pPr>
        <w:ind w:left="0" w:right="0" w:firstLine="560"/>
        <w:spacing w:before="450" w:after="450" w:line="312" w:lineRule="auto"/>
      </w:pPr>
      <w:r>
        <w:rPr>
          <w:rFonts w:ascii="宋体" w:hAnsi="宋体" w:eastAsia="宋体" w:cs="宋体"/>
          <w:color w:val="000"/>
          <w:sz w:val="28"/>
          <w:szCs w:val="28"/>
        </w:rPr>
        <w:t xml:space="preserve">1.与Cu2+和Co2+反应 盐酸利多卡因，在碳酸钠试液中，与硫酸铜反应生成蓝紫色配位化合物，溶于氯仿则显黄色。（盐酸普鲁卡因、盐酸丁卡因和苯佐卡因等无此反应）。</w:t>
      </w:r>
    </w:p>
    <w:p>
      <w:pPr>
        <w:ind w:left="0" w:right="0" w:firstLine="560"/>
        <w:spacing w:before="450" w:after="450" w:line="312" w:lineRule="auto"/>
      </w:pPr>
      <w:r>
        <w:rPr>
          <w:rFonts w:ascii="宋体" w:hAnsi="宋体" w:eastAsia="宋体" w:cs="宋体"/>
          <w:color w:val="000"/>
          <w:sz w:val="28"/>
          <w:szCs w:val="28"/>
        </w:rPr>
        <w:t xml:space="preserve">盐酸利多卡因，在酸性溶液中与氯化钴试液反应，生成亮绿色细小钴盐沉淀。</w:t>
      </w:r>
    </w:p>
    <w:p>
      <w:pPr>
        <w:ind w:left="0" w:right="0" w:firstLine="560"/>
        <w:spacing w:before="450" w:after="450" w:line="312" w:lineRule="auto"/>
      </w:pPr>
      <w:r>
        <w:rPr>
          <w:rFonts w:ascii="宋体" w:hAnsi="宋体" w:eastAsia="宋体" w:cs="宋体"/>
          <w:color w:val="000"/>
          <w:sz w:val="28"/>
          <w:szCs w:val="28"/>
        </w:rPr>
        <w:t xml:space="preserve">2.与Hg2+反应 盐酸利多卡因 + 硝酸汞试液煮沸→显黄色；对氨基苯甲酸酯类药物显红色或橙黄色，可与之区别。</w:t>
      </w:r>
    </w:p>
    <w:p>
      <w:pPr>
        <w:ind w:left="0" w:right="0" w:firstLine="560"/>
        <w:spacing w:before="450" w:after="450" w:line="312" w:lineRule="auto"/>
      </w:pPr>
      <w:r>
        <w:rPr>
          <w:rFonts w:ascii="宋体" w:hAnsi="宋体" w:eastAsia="宋体" w:cs="宋体"/>
          <w:color w:val="000"/>
          <w:sz w:val="28"/>
          <w:szCs w:val="28"/>
        </w:rPr>
        <w:t xml:space="preserve">3.羟肟酸铁盐反应 盐酸普鲁卡因胺分子中具有芳酰胺结构，加入浓过氧化氢溶液，缓缓加热至沸后，先被氧化成羟肟酸，再与三氯化铁作用形成配位化合物羟肟酸铁，其溶液显紫红色，随即变为暗棕色至棕黑色。中国药典95年版采用本法鉴别盐酸普鲁卡因胺。</w:t>
      </w:r>
    </w:p>
    <w:p>
      <w:pPr>
        <w:ind w:left="0" w:right="0" w:firstLine="560"/>
        <w:spacing w:before="450" w:after="450" w:line="312" w:lineRule="auto"/>
      </w:pPr>
      <w:r>
        <w:rPr>
          <w:rFonts w:ascii="宋体" w:hAnsi="宋体" w:eastAsia="宋体" w:cs="宋体"/>
          <w:color w:val="000"/>
          <w:sz w:val="28"/>
          <w:szCs w:val="28"/>
        </w:rPr>
        <w:t xml:space="preserve">(四)水解产物反应</w:t>
      </w:r>
    </w:p>
    <w:p>
      <w:pPr>
        <w:ind w:left="0" w:right="0" w:firstLine="560"/>
        <w:spacing w:before="450" w:after="450" w:line="312" w:lineRule="auto"/>
      </w:pPr>
      <w:r>
        <w:rPr>
          <w:rFonts w:ascii="宋体" w:hAnsi="宋体" w:eastAsia="宋体" w:cs="宋体"/>
          <w:color w:val="000"/>
          <w:sz w:val="28"/>
          <w:szCs w:val="28"/>
        </w:rPr>
        <w:t xml:space="preserve">本类药物分子中有些具有酯的结构，在碱性条件下水解，利用其水解产物与试剂的反应进行鉴别。中国药典95年版采用此法鉴别盐酸普鲁卡因、苯佐卡因。</w:t>
      </w:r>
    </w:p>
    <w:p>
      <w:pPr>
        <w:ind w:left="0" w:right="0" w:firstLine="560"/>
        <w:spacing w:before="450" w:after="450" w:line="312" w:lineRule="auto"/>
      </w:pPr>
      <w:r>
        <w:rPr>
          <w:rFonts w:ascii="宋体" w:hAnsi="宋体" w:eastAsia="宋体" w:cs="宋体"/>
          <w:color w:val="000"/>
          <w:sz w:val="28"/>
          <w:szCs w:val="28"/>
        </w:rPr>
        <w:t xml:space="preserve">1.盐酸普鲁卡因的鉴别方法 取本品约0.1g，加水2ml溶解后，加10％氢氧化钠溶液1ml，即生成白色沉淀，加热变为油状物（普鲁卡因）；继续加热，产生的蒸汽（二乙氨基乙醇）能使湿润的红色石蕊试纸变为蓝色；热至油状物消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失后（生成可溶于水的对氨基苯甲酸钠），放冷，加酸酸化，即析出白色沉淀。此沉淀能溶于过量的盐酸。</w:t>
      </w:r>
    </w:p>
    <w:p>
      <w:pPr>
        <w:ind w:left="0" w:right="0" w:firstLine="560"/>
        <w:spacing w:before="450" w:after="450" w:line="312" w:lineRule="auto"/>
      </w:pPr>
      <w:r>
        <w:rPr>
          <w:rFonts w:ascii="宋体" w:hAnsi="宋体" w:eastAsia="宋体" w:cs="宋体"/>
          <w:color w:val="000"/>
          <w:sz w:val="28"/>
          <w:szCs w:val="28"/>
        </w:rPr>
        <w:t xml:space="preserve">2.苯佐卡因的鉴别方法 取本品约0.1g，加氢氧化钠试液5ml，煮沸，即有乙醇生成，加碘试液，加热，即生成黄色沉淀，并发生碘仿的臭气。</w:t>
      </w:r>
    </w:p>
    <w:p>
      <w:pPr>
        <w:ind w:left="0" w:right="0" w:firstLine="560"/>
        <w:spacing w:before="450" w:after="450" w:line="312" w:lineRule="auto"/>
      </w:pPr>
      <w:r>
        <w:rPr>
          <w:rFonts w:ascii="宋体" w:hAnsi="宋体" w:eastAsia="宋体" w:cs="宋体"/>
          <w:color w:val="000"/>
          <w:sz w:val="28"/>
          <w:szCs w:val="28"/>
        </w:rPr>
        <w:t xml:space="preserve">(五)制备衍生物测熔点(六)紫外特征吸收光谱</w:t>
      </w:r>
    </w:p>
    <w:p>
      <w:pPr>
        <w:ind w:left="0" w:right="0" w:firstLine="560"/>
        <w:spacing w:before="450" w:after="450" w:line="312" w:lineRule="auto"/>
      </w:pPr>
      <w:r>
        <w:rPr>
          <w:rFonts w:ascii="宋体" w:hAnsi="宋体" w:eastAsia="宋体" w:cs="宋体"/>
          <w:color w:val="000"/>
          <w:sz w:val="28"/>
          <w:szCs w:val="28"/>
        </w:rPr>
        <w:t xml:space="preserve">(七)红外吸收光谱</w:t>
      </w:r>
    </w:p>
    <w:p>
      <w:pPr>
        <w:ind w:left="0" w:right="0" w:firstLine="560"/>
        <w:spacing w:before="450" w:after="450" w:line="312" w:lineRule="auto"/>
      </w:pPr>
      <w:r>
        <w:rPr>
          <w:rFonts w:ascii="宋体" w:hAnsi="宋体" w:eastAsia="宋体" w:cs="宋体"/>
          <w:color w:val="000"/>
          <w:sz w:val="28"/>
          <w:szCs w:val="28"/>
        </w:rPr>
        <w:t xml:space="preserve">红外吸收光谱具有特征性强，专属性好的特点。因此，国内外药典均把红外吸收光谱作为一种鉴别方法，而且采用该法鉴别的药品不断增加。如中国药典（1995年版）用红外吸收光谱法鉴别的药品，由1990年版的207种增加到316种。该法特别适用于化学结构比较复杂、化学结构相互之间差别较小的药物的鉴别与区别。因为这些药物采用其他理化方法难以进行区别，而用红外吸收光谱法就比较容易区别。以盐酸普鲁卡因与盐酸普鲁卡因胺的红外图谱为例说明。</w:t>
      </w:r>
    </w:p>
    <w:p>
      <w:pPr>
        <w:ind w:left="0" w:right="0" w:firstLine="560"/>
        <w:spacing w:before="450" w:after="450" w:line="312" w:lineRule="auto"/>
      </w:pPr>
      <w:r>
        <w:rPr>
          <w:rFonts w:ascii="宋体" w:hAnsi="宋体" w:eastAsia="宋体" w:cs="宋体"/>
          <w:color w:val="000"/>
          <w:sz w:val="28"/>
          <w:szCs w:val="28"/>
        </w:rPr>
        <w:t xml:space="preserve">四、杂质检查</w:t>
      </w:r>
    </w:p>
    <w:p>
      <w:pPr>
        <w:ind w:left="0" w:right="0" w:firstLine="560"/>
        <w:spacing w:before="450" w:after="450" w:line="312" w:lineRule="auto"/>
      </w:pPr>
      <w:r>
        <w:rPr>
          <w:rFonts w:ascii="宋体" w:hAnsi="宋体" w:eastAsia="宋体" w:cs="宋体"/>
          <w:color w:val="000"/>
          <w:sz w:val="28"/>
          <w:szCs w:val="28"/>
        </w:rPr>
        <w:t xml:space="preserve">(一)对乙酰氨基酚的杂质检查</w:t>
      </w:r>
    </w:p>
    <w:p>
      <w:pPr>
        <w:ind w:left="0" w:right="0" w:firstLine="560"/>
        <w:spacing w:before="450" w:after="450" w:line="312" w:lineRule="auto"/>
      </w:pPr>
      <w:r>
        <w:rPr>
          <w:rFonts w:ascii="宋体" w:hAnsi="宋体" w:eastAsia="宋体" w:cs="宋体"/>
          <w:color w:val="000"/>
          <w:sz w:val="28"/>
          <w:szCs w:val="28"/>
        </w:rPr>
        <w:t xml:space="preserve">合成工艺：A、对硝基氯苯→水解→对硝基酚→还原→对氨基酚→乙酰化，制得；B、酚→亚硝化、还原→对氨基酚，乙酰化。在生产过程中除可能引入一般杂质外，还可能引入特殊的杂质。</w:t>
      </w:r>
    </w:p>
    <w:p>
      <w:pPr>
        <w:ind w:left="0" w:right="0" w:firstLine="560"/>
        <w:spacing w:before="450" w:after="450" w:line="312" w:lineRule="auto"/>
      </w:pPr>
      <w:r>
        <w:rPr>
          <w:rFonts w:ascii="宋体" w:hAnsi="宋体" w:eastAsia="宋体" w:cs="宋体"/>
          <w:color w:val="000"/>
          <w:sz w:val="28"/>
          <w:szCs w:val="28"/>
        </w:rPr>
        <w:t xml:space="preserve">1.乙醇溶液的澄清度与颜色 生产工艺中使用铁粉作为还原剂，可能带入成品中，致使乙醇溶液产生浑浊。中间体对氨基酚的有色氧化产物，在乙醇中显橙红色或棕色。</w:t>
      </w:r>
    </w:p>
    <w:p>
      <w:pPr>
        <w:ind w:left="0" w:right="0" w:firstLine="560"/>
        <w:spacing w:before="450" w:after="450" w:line="312" w:lineRule="auto"/>
      </w:pPr>
      <w:r>
        <w:rPr>
          <w:rFonts w:ascii="宋体" w:hAnsi="宋体" w:eastAsia="宋体" w:cs="宋体"/>
          <w:color w:val="000"/>
          <w:sz w:val="28"/>
          <w:szCs w:val="28"/>
        </w:rPr>
        <w:t xml:space="preserve">检查方法 取本品1.0g，加乙醇10ml溶解后，溶液应澄清，无色；如显浑浊，与1号浊度标准液比较，不得更浓；如显色，与棕红色2号或橙红色2号标准液比较,不得更深。</w:t>
      </w:r>
    </w:p>
    <w:p>
      <w:pPr>
        <w:ind w:left="0" w:right="0" w:firstLine="560"/>
        <w:spacing w:before="450" w:after="450" w:line="312" w:lineRule="auto"/>
      </w:pPr>
      <w:r>
        <w:rPr>
          <w:rFonts w:ascii="宋体" w:hAnsi="宋体" w:eastAsia="宋体" w:cs="宋体"/>
          <w:color w:val="000"/>
          <w:sz w:val="28"/>
          <w:szCs w:val="28"/>
        </w:rPr>
        <w:t xml:space="preserve">2.有关物质 由于本品的生产工艺路线较多，不同生产工艺路线所带入的杂质也有所不同，这些杂质主要包括中间体、副产物及分解产物。例如：对氨基酚、对氯乙酰苯胺、O-乙酰基对乙酰氨基酚、偶氮苯、氧化偶氮苯、苯醌和醌亚胺等。以对硝基氯苯为原料，可能引入对氯乙酰苯胺，药典采用薄层色谱法对此项杂质进行限度检查。</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检查方法 取本品的细粉1.0g，置具塞离心管或试管中，加乙醚5ml，立即密塞，振摇30分钟，离心或放置澄清，取上清液作为供试品溶液；另取每 1ml中含对氯乙酰苯胺1.0mg的乙醇溶液适量，用乙醚稀释成每1ml中含50μg的溶液作为对照液。吸取供试品溶液200μl与对照溶液40μl，分别点于同一硅胶GF254 薄板上。以氯仿－丙酮－甲苯（13:5:2）为展开剂，展开后，晾干，置紫外光灯（254nm）下检视，供试品溶液如显杂质斑点，与对照溶液的主斑点比较，不得更大，更深。</w:t>
      </w:r>
    </w:p>
    <w:p>
      <w:pPr>
        <w:ind w:left="0" w:right="0" w:firstLine="560"/>
        <w:spacing w:before="450" w:after="450" w:line="312" w:lineRule="auto"/>
      </w:pPr>
      <w:r>
        <w:rPr>
          <w:rFonts w:ascii="宋体" w:hAnsi="宋体" w:eastAsia="宋体" w:cs="宋体"/>
          <w:color w:val="000"/>
          <w:sz w:val="28"/>
          <w:szCs w:val="28"/>
        </w:rPr>
        <w:t xml:space="preserve">3.对氨基酚 本品在合成过程中，由于乙酰化不完全或贮藏不当发生水解，均可引入对氨基酚，使本品产生色泽并对人体有毒性，应严格控制其限量。利用对氨基酚在碱性条件下可与亚硝基铁氰化钠生成蓝色配位化合物，而对乙酰氨基酚无此反应的特点，与对照品比较，进行限量检查。</w:t>
      </w:r>
    </w:p>
    <w:p>
      <w:pPr>
        <w:ind w:left="0" w:right="0" w:firstLine="560"/>
        <w:spacing w:before="450" w:after="450" w:line="312" w:lineRule="auto"/>
      </w:pPr>
      <w:r>
        <w:rPr>
          <w:rFonts w:ascii="宋体" w:hAnsi="宋体" w:eastAsia="宋体" w:cs="宋体"/>
          <w:color w:val="000"/>
          <w:sz w:val="28"/>
          <w:szCs w:val="28"/>
        </w:rPr>
        <w:t xml:space="preserve">检查方法 取本品1.0g，加甲醇溶液（1→2）20ml溶解后，加碱性亚硝基铁氰化钠试液1ml，摇匀，放置30min；如显色，与对乙酰氨基酚对照品1.0g加对氨基酚50μg用同一方法制成的对照液（临用配制）比较，不得更深(0.005％)。</w:t>
      </w:r>
    </w:p>
    <w:p>
      <w:pPr>
        <w:ind w:left="0" w:right="0" w:firstLine="560"/>
        <w:spacing w:before="450" w:after="450" w:line="312" w:lineRule="auto"/>
      </w:pPr>
      <w:r>
        <w:rPr>
          <w:rFonts w:ascii="宋体" w:hAnsi="宋体" w:eastAsia="宋体" w:cs="宋体"/>
          <w:color w:val="000"/>
          <w:sz w:val="28"/>
          <w:szCs w:val="28"/>
        </w:rPr>
        <w:t xml:space="preserve">(二)盐酸普鲁卡因注射液中对氨基苯甲酸的检查</w:t>
      </w:r>
    </w:p>
    <w:p>
      <w:pPr>
        <w:ind w:left="0" w:right="0" w:firstLine="560"/>
        <w:spacing w:before="450" w:after="450" w:line="312" w:lineRule="auto"/>
      </w:pPr>
      <w:r>
        <w:rPr>
          <w:rFonts w:ascii="宋体" w:hAnsi="宋体" w:eastAsia="宋体" w:cs="宋体"/>
          <w:color w:val="000"/>
          <w:sz w:val="28"/>
          <w:szCs w:val="28"/>
        </w:rPr>
        <w:t xml:space="preserve">普鲁卡因分子结构中有酯键，易发生水解反应。其注射液制备过程中受灭菌温度、时间、溶液pH值、贮藏时间以及光线和金属离子等因素的影响，可发生水解反应生成对氨基苯甲酸和2-二乙氨基醇。其中对氨基苯甲酸随贮藏时间的延长或高温加热，可进一步脱羧转化为苯胺，而苯胺又可被氧化为有色物，使注射液变黄，疗效下降，毒性增加。故中国药典90年版规定，本品注射液应检查水解产物对氨基苯甲酸，其限度不得超过1.2％。</w:t>
      </w:r>
    </w:p>
    <w:p>
      <w:pPr>
        <w:ind w:left="0" w:right="0" w:firstLine="560"/>
        <w:spacing w:before="450" w:after="450" w:line="312" w:lineRule="auto"/>
      </w:pPr>
      <w:r>
        <w:rPr>
          <w:rFonts w:ascii="宋体" w:hAnsi="宋体" w:eastAsia="宋体" w:cs="宋体"/>
          <w:color w:val="000"/>
          <w:sz w:val="28"/>
          <w:szCs w:val="28"/>
        </w:rPr>
        <w:t xml:space="preserve">检查方法 精密量取本品，加乙醇稀释使成为每1ml中含盐酸普鲁卡因2.5mg的溶液，作为供试品溶液。取对氨基苯甲酸对照品,加乙醇制成每1ml中含30μg的溶液,作为对照品溶液。取上述两种溶液各10μl，分别点于含有羧甲基纤维素钠为粘合剂的硅胶H薄层板上，用苯－冰醋酸－丙酮－甲醇（14:1:1:4）为展开剂，展开后，取出晾干，用对二甲氨基苯甲醛溶液（2％对二甲氨基苯甲醛乙 6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醇溶液100ml，加入冰醋酸5ml制成）喷雾显色。供试品溶液如显与对照品溶液相应的杂质斑点，其颜色与对照品溶液主斑点比较，不得更深。</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五、含量测定(一)亚硝酸钠滴定法</w:t>
      </w:r>
    </w:p>
    <w:p>
      <w:pPr>
        <w:ind w:left="0" w:right="0" w:firstLine="560"/>
        <w:spacing w:before="450" w:after="450" w:line="312" w:lineRule="auto"/>
      </w:pPr>
      <w:r>
        <w:rPr>
          <w:rFonts w:ascii="宋体" w:hAnsi="宋体" w:eastAsia="宋体" w:cs="宋体"/>
          <w:color w:val="000"/>
          <w:sz w:val="28"/>
          <w:szCs w:val="28"/>
        </w:rPr>
        <w:t xml:space="preserve">本类药物分子结构中具有芳伯氨基或水解后具有芳伯氨基，在酸性溶液中可与亚硝酸钠反应，可用亚硝酸钠滴定法测定含量。由于本法适用范围广，常被国内外药典所采用。</w:t>
      </w:r>
    </w:p>
    <w:p>
      <w:pPr>
        <w:ind w:left="0" w:right="0" w:firstLine="560"/>
        <w:spacing w:before="450" w:after="450" w:line="312" w:lineRule="auto"/>
      </w:pPr>
      <w:r>
        <w:rPr>
          <w:rFonts w:ascii="宋体" w:hAnsi="宋体" w:eastAsia="宋体" w:cs="宋体"/>
          <w:color w:val="000"/>
          <w:sz w:val="28"/>
          <w:szCs w:val="28"/>
        </w:rPr>
        <w:t xml:space="preserve">中国药典（2024年版）收载用本法测定含量的有：苯佐卡因、盐酸普鲁卡因及其片剂，盐酸普鲁卡因胺及其片剂与注射液，醋酸氨苯砜及其注射液。</w:t>
      </w:r>
    </w:p>
    <w:p>
      <w:pPr>
        <w:ind w:left="0" w:right="0" w:firstLine="560"/>
        <w:spacing w:before="450" w:after="450" w:line="312" w:lineRule="auto"/>
      </w:pPr>
      <w:r>
        <w:rPr>
          <w:rFonts w:ascii="宋体" w:hAnsi="宋体" w:eastAsia="宋体" w:cs="宋体"/>
          <w:color w:val="000"/>
          <w:sz w:val="28"/>
          <w:szCs w:val="28"/>
        </w:rPr>
        <w:t xml:space="preserve">1.原理 芳伯氨基药物在酸性溶液中与亚硝酸钠定量反应，生成重氮盐，用永停法或外指示剂法指示反应终点。</w:t>
      </w:r>
    </w:p>
    <w:p>
      <w:pPr>
        <w:ind w:left="0" w:right="0" w:firstLine="560"/>
        <w:spacing w:before="450" w:after="450" w:line="312" w:lineRule="auto"/>
      </w:pPr>
      <w:r>
        <w:rPr>
          <w:rFonts w:ascii="宋体" w:hAnsi="宋体" w:eastAsia="宋体" w:cs="宋体"/>
          <w:color w:val="000"/>
          <w:sz w:val="28"/>
          <w:szCs w:val="28"/>
        </w:rPr>
        <w:t xml:space="preserve">2.测定的主要条件 重氮化反应的速度受多种因素的影响，亚硝酸钠滴定液及反应生成的重氮盐也不够稳定，因此在测定中应注意以下主要条件：</w:t>
      </w:r>
    </w:p>
    <w:p>
      <w:pPr>
        <w:ind w:left="0" w:right="0" w:firstLine="560"/>
        <w:spacing w:before="450" w:after="450" w:line="312" w:lineRule="auto"/>
      </w:pPr>
      <w:r>
        <w:rPr>
          <w:rFonts w:ascii="宋体" w:hAnsi="宋体" w:eastAsia="宋体" w:cs="宋体"/>
          <w:color w:val="000"/>
          <w:sz w:val="28"/>
          <w:szCs w:val="28"/>
        </w:rPr>
        <w:t xml:space="preserve">1)加入适量溴化钾加快反应速度：在盐酸存在下，重氮化反应的历程为：</w:t>
      </w:r>
    </w:p>
    <w:p>
      <w:pPr>
        <w:ind w:left="0" w:right="0" w:firstLine="560"/>
        <w:spacing w:before="450" w:after="450" w:line="312" w:lineRule="auto"/>
      </w:pPr>
      <w:r>
        <w:rPr>
          <w:rFonts w:ascii="宋体" w:hAnsi="宋体" w:eastAsia="宋体" w:cs="宋体"/>
          <w:color w:val="000"/>
          <w:sz w:val="28"/>
          <w:szCs w:val="28"/>
        </w:rPr>
        <w:t xml:space="preserve">慢 快 快</w:t>
      </w:r>
    </w:p>
    <w:p>
      <w:pPr>
        <w:ind w:left="0" w:right="0" w:firstLine="560"/>
        <w:spacing w:before="450" w:after="450" w:line="312" w:lineRule="auto"/>
      </w:pPr>
      <w:r>
        <w:rPr>
          <w:rFonts w:ascii="宋体" w:hAnsi="宋体" w:eastAsia="宋体" w:cs="宋体"/>
          <w:color w:val="000"/>
          <w:sz w:val="28"/>
          <w:szCs w:val="28"/>
        </w:rPr>
        <w:t xml:space="preserve">整个反应的速度取决于第一步，而第一步反应的快慢与含芳伯氨基化合物中芳伯氨基的游离程度有密切关系。如芳伯氨基的碱性较弱，则在一定强度酸性溶液中成盐的比例较小，即游离芳伯氨基多，重氮化反应速度就快；反之，则游离芳伯氨基较少，重氮化反应速度就慢。所以，在测定中一般向供试溶液中加入适量溴化钾（中国药典规定加入2g），使重氮化反应速度加快。</w:t>
      </w:r>
    </w:p>
    <w:p>
      <w:pPr>
        <w:ind w:left="0" w:right="0" w:firstLine="560"/>
        <w:spacing w:before="450" w:after="450" w:line="312" w:lineRule="auto"/>
      </w:pPr>
      <w:r>
        <w:rPr>
          <w:rFonts w:ascii="宋体" w:hAnsi="宋体" w:eastAsia="宋体" w:cs="宋体"/>
          <w:color w:val="000"/>
          <w:sz w:val="28"/>
          <w:szCs w:val="28"/>
        </w:rPr>
        <w:t xml:space="preserve">溴化钾与盐酸作用产生溴化氢，后者与亚硝酸作用生成NOBr： HNO2 ＋ HBr → NOBr ＋H2O(1)若供试溶液中仅有HCl，则生成NOCl：</w:t>
      </w:r>
    </w:p>
    <w:p>
      <w:pPr>
        <w:ind w:left="0" w:right="0" w:firstLine="560"/>
        <w:spacing w:before="450" w:after="450" w:line="312" w:lineRule="auto"/>
      </w:pPr>
      <w:r>
        <w:rPr>
          <w:rFonts w:ascii="宋体" w:hAnsi="宋体" w:eastAsia="宋体" w:cs="宋体"/>
          <w:color w:val="000"/>
          <w:sz w:val="28"/>
          <w:szCs w:val="28"/>
        </w:rPr>
        <w:t xml:space="preserve">HNO2 ＋ HCl → NOCl ＋H2O(2)由于(1)式的平衡常数比(2)式的约大300倍，即生成的NOBr量大得多，也就是在供试液中NO+的浓度大得多，从而加速了重氮化反应。新疆医科大学教案续页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2)加过量盐酸加速反应：因胺类药物的盐酸盐较其硫酸盐的溶解度大，反应速度也较快，所以多采用盐酸。盐酸的用量按其反应，1mol的芳胺需与2mol的盐酸作用，但实际测定时往往加入过量的盐酸，有利于：①重氮化反应速度加快；②重氮盐在酸性溶液中稳定；③防止生成偶氮氨基化合物，而影响测定结果。</w:t>
      </w:r>
    </w:p>
    <w:p>
      <w:pPr>
        <w:ind w:left="0" w:right="0" w:firstLine="560"/>
        <w:spacing w:before="450" w:after="450" w:line="312" w:lineRule="auto"/>
      </w:pPr>
      <w:r>
        <w:rPr>
          <w:rFonts w:ascii="宋体" w:hAnsi="宋体" w:eastAsia="宋体" w:cs="宋体"/>
          <w:color w:val="000"/>
          <w:sz w:val="28"/>
          <w:szCs w:val="28"/>
        </w:rPr>
        <w:t xml:space="preserve">酸度加大，反应向左进行，故可以防止偶氮氨基化合物的生成。若酸度过大，又可阻碍芳伯氨基的游离，反而影响重氮化反应速度。在太浓的盐酸中还可使亚硝酸分解。所以，加入盐酸的量一般按芳胺类药物与酸的摩尔比约为1:2.5～6。</w:t>
      </w:r>
    </w:p>
    <w:p>
      <w:pPr>
        <w:ind w:left="0" w:right="0" w:firstLine="560"/>
        <w:spacing w:before="450" w:after="450" w:line="312" w:lineRule="auto"/>
      </w:pPr>
      <w:r>
        <w:rPr>
          <w:rFonts w:ascii="宋体" w:hAnsi="宋体" w:eastAsia="宋体" w:cs="宋体"/>
          <w:color w:val="000"/>
          <w:sz w:val="28"/>
          <w:szCs w:val="28"/>
        </w:rPr>
        <w:t xml:space="preserve">3)室温（10～30℃）条件下滴定：通常温度高，重氮化反应速度快；但温度太高，可使亚硝酸逸失，并可使重氮盐分解：</w:t>
      </w:r>
    </w:p>
    <w:p>
      <w:pPr>
        <w:ind w:left="0" w:right="0" w:firstLine="560"/>
        <w:spacing w:before="450" w:after="450" w:line="312" w:lineRule="auto"/>
      </w:pPr>
      <w:r>
        <w:rPr>
          <w:rFonts w:ascii="宋体" w:hAnsi="宋体" w:eastAsia="宋体" w:cs="宋体"/>
          <w:color w:val="000"/>
          <w:sz w:val="28"/>
          <w:szCs w:val="28"/>
        </w:rPr>
        <w:t xml:space="preserve">一般温度每升高10℃，重氮化反应速度加快2.5倍，但重氮盐分解的速度亦相应地加速2倍；所以滴定一般在低温下进行。由于低温时反应太慢，经试验，可在室温下进行。</w:t>
      </w:r>
    </w:p>
    <w:p>
      <w:pPr>
        <w:ind w:left="0" w:right="0" w:firstLine="560"/>
        <w:spacing w:before="450" w:after="450" w:line="312" w:lineRule="auto"/>
      </w:pPr>
      <w:r>
        <w:rPr>
          <w:rFonts w:ascii="宋体" w:hAnsi="宋体" w:eastAsia="宋体" w:cs="宋体"/>
          <w:color w:val="000"/>
          <w:sz w:val="28"/>
          <w:szCs w:val="28"/>
        </w:rPr>
        <w:t xml:space="preserve">4)滴定管尖端插入液面下滴定：重氮化反应为分子反应，反应速度较慢，帮滴定不宜过快。为了避免滴定过程中亚硝酸挥发和分解，滴定时将滴定管尖端插入液面下约2/3处，一次将大部分亚硝酸钠滴定液在搅拌条件下迅速加入，使其尽快反应。然后将滴定管尖端提出液面，用少量水淋洗尖端，再缓缓滴定。尤其是在近终点时，因尚未反应的芳伯氨基药物的浓度极稀，须在最后一滴加入后，搅拌1～5分钟，再确定终点是否真正到达。这样可以缩短滴定时间，也不影响结果。</w:t>
      </w:r>
    </w:p>
    <w:p>
      <w:pPr>
        <w:ind w:left="0" w:right="0" w:firstLine="560"/>
        <w:spacing w:before="450" w:after="450" w:line="312" w:lineRule="auto"/>
      </w:pPr>
      <w:r>
        <w:rPr>
          <w:rFonts w:ascii="宋体" w:hAnsi="宋体" w:eastAsia="宋体" w:cs="宋体"/>
          <w:color w:val="000"/>
          <w:sz w:val="28"/>
          <w:szCs w:val="28"/>
        </w:rPr>
        <w:t xml:space="preserve">3.指示终点的方法 有电位法、永停滴定法、外指示剂法和内指示剂法等。药品标准中多采用永停滴定法或外指示剂法指示终点。</w:t>
      </w:r>
    </w:p>
    <w:p>
      <w:pPr>
        <w:ind w:left="0" w:right="0" w:firstLine="560"/>
        <w:spacing w:before="450" w:after="450" w:line="312" w:lineRule="auto"/>
      </w:pPr>
      <w:r>
        <w:rPr>
          <w:rFonts w:ascii="宋体" w:hAnsi="宋体" w:eastAsia="宋体" w:cs="宋体"/>
          <w:color w:val="000"/>
          <w:sz w:val="28"/>
          <w:szCs w:val="28"/>
        </w:rPr>
        <w:t xml:space="preserve">1)永停滴定法： 中国药典规定用永停法指示亚硝酸钠滴定法的终点。电极应为铂－铂电极系统。用亚硝酸钠液滴定，终点前，溶液中无亚硝酸，线路无电流通过，电流计指针指零。终点时溶液中有微量亚硝酸存在，电极即起氧化还原反应，线路中遂有电流通过，此时电流计指针突然偏转，并不再回复，即为滴定终点。</w:t>
      </w:r>
    </w:p>
    <w:p>
      <w:pPr>
        <w:ind w:left="0" w:right="0" w:firstLine="560"/>
        <w:spacing w:before="450" w:after="450" w:line="312" w:lineRule="auto"/>
      </w:pPr>
      <w:r>
        <w:rPr>
          <w:rFonts w:ascii="宋体" w:hAnsi="宋体" w:eastAsia="宋体" w:cs="宋体"/>
          <w:color w:val="000"/>
          <w:sz w:val="28"/>
          <w:szCs w:val="28"/>
        </w:rPr>
        <w:t xml:space="preserve">2)外指示剂法：</w:t>
      </w:r>
    </w:p>
    <w:p>
      <w:pPr>
        <w:ind w:left="0" w:right="0" w:firstLine="560"/>
        <w:spacing w:before="450" w:after="450" w:line="312" w:lineRule="auto"/>
      </w:pPr>
      <w:r>
        <w:rPr>
          <w:rFonts w:ascii="宋体" w:hAnsi="宋体" w:eastAsia="宋体" w:cs="宋体"/>
          <w:color w:val="000"/>
          <w:sz w:val="28"/>
          <w:szCs w:val="28"/>
        </w:rPr>
        <w:t xml:space="preserve">(二)非水溶液滴定法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(三)分光光度法</w:t>
      </w:r>
    </w:p>
    <w:p>
      <w:pPr>
        <w:ind w:left="0" w:right="0" w:firstLine="560"/>
        <w:spacing w:before="450" w:after="450" w:line="312" w:lineRule="auto"/>
      </w:pPr>
      <w:r>
        <w:rPr>
          <w:rFonts w:ascii="宋体" w:hAnsi="宋体" w:eastAsia="宋体" w:cs="宋体"/>
          <w:color w:val="000"/>
          <w:sz w:val="28"/>
          <w:szCs w:val="28"/>
        </w:rPr>
        <w:t xml:space="preserve">对乙酰氨基酚在0.4％氢氧化钠溶液中，于257nm波长处有最大吸收，其紫外吸收光谱特征，可用于其原料及其制剂的含量测定。该法较亚硝酸钠滴定法灵敏度高，操作简便，因此被国内外药典所收载。如USP（24）采用甲醇－水混合溶剂，于244nm波长处测定吸收度，与对照品溶液进行对照测定其含量；而中国药典（2024年版）则采用百分吸收系数（剂、注射液、栓剂及胶囊剂的含量。1.对乙酰氨基酚的测定</w:t>
      </w:r>
    </w:p>
    <w:p>
      <w:pPr>
        <w:ind w:left="0" w:right="0" w:firstLine="560"/>
        <w:spacing w:before="450" w:after="450" w:line="312" w:lineRule="auto"/>
      </w:pPr>
      <w:r>
        <w:rPr>
          <w:rFonts w:ascii="宋体" w:hAnsi="宋体" w:eastAsia="宋体" w:cs="宋体"/>
          <w:color w:val="000"/>
          <w:sz w:val="28"/>
          <w:szCs w:val="28"/>
        </w:rPr>
        <w:t xml:space="preserve">2.片剂溶出度测定</w:t>
      </w:r>
    </w:p>
    <w:p>
      <w:pPr>
        <w:ind w:left="0" w:right="0" w:firstLine="560"/>
        <w:spacing w:before="450" w:after="450" w:line="312" w:lineRule="auto"/>
      </w:pPr>
      <w:r>
        <w:rPr>
          <w:rFonts w:ascii="宋体" w:hAnsi="宋体" w:eastAsia="宋体" w:cs="宋体"/>
          <w:color w:val="000"/>
          <w:sz w:val="28"/>
          <w:szCs w:val="28"/>
        </w:rPr>
        <w:t xml:space="preserve">3.分光光度法测定人唾液中对乙酰基酚的含量(四)比色法</w:t>
      </w:r>
    </w:p>
    <w:p>
      <w:pPr>
        <w:ind w:left="0" w:right="0" w:firstLine="560"/>
        <w:spacing w:before="450" w:after="450" w:line="312" w:lineRule="auto"/>
      </w:pPr>
      <w:r>
        <w:rPr>
          <w:rFonts w:ascii="宋体" w:hAnsi="宋体" w:eastAsia="宋体" w:cs="宋体"/>
          <w:color w:val="000"/>
          <w:sz w:val="28"/>
          <w:szCs w:val="28"/>
        </w:rPr>
        <w:t xml:space="preserve">(五)盐酸普鲁卡因胺的快速荧光测定---参阅教材P128</w:t>
      </w:r>
    </w:p>
    <w:p>
      <w:pPr>
        <w:ind w:left="0" w:right="0" w:firstLine="560"/>
        <w:spacing w:before="450" w:after="450" w:line="312" w:lineRule="auto"/>
      </w:pPr>
      <w:r>
        <w:rPr>
          <w:rFonts w:ascii="宋体" w:hAnsi="宋体" w:eastAsia="宋体" w:cs="宋体"/>
          <w:color w:val="000"/>
          <w:sz w:val="28"/>
          <w:szCs w:val="28"/>
        </w:rPr>
        <w:t xml:space="preserve">(六)高效液相色谱法</w:t>
      </w:r>
    </w:p>
    <w:p>
      <w:pPr>
        <w:ind w:left="0" w:right="0" w:firstLine="560"/>
        <w:spacing w:before="450" w:after="450" w:line="312" w:lineRule="auto"/>
      </w:pPr>
      <w:r>
        <w:rPr>
          <w:rFonts w:ascii="宋体" w:hAnsi="宋体" w:eastAsia="宋体" w:cs="宋体"/>
          <w:color w:val="000"/>
          <w:sz w:val="28"/>
          <w:szCs w:val="28"/>
        </w:rPr>
        <w:t xml:space="preserve">用高效液相色谱法，以苯甲酸为内标，可以同时测定盐酸普鲁卡因注射液中的普鲁卡因及其降解产物对氨基苯甲酸(PABA)，不需分离提取，方法准确简便。</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98：133．盐酸普鲁卡因胺常用的鉴别反应有（AB）A.重氮化—偶合反应 B.羟肟酸铁盐反应 C.氧化反应 D.磺化反应 E.碘化反应</w:t>
      </w:r>
    </w:p>
    <w:p>
      <w:pPr>
        <w:ind w:left="0" w:right="0" w:firstLine="560"/>
        <w:spacing w:before="450" w:after="450" w:line="312" w:lineRule="auto"/>
      </w:pPr>
      <w:r>
        <w:rPr>
          <w:rFonts w:ascii="宋体" w:hAnsi="宋体" w:eastAsia="宋体" w:cs="宋体"/>
          <w:color w:val="000"/>
          <w:sz w:val="28"/>
          <w:szCs w:val="28"/>
        </w:rPr>
        <w:t xml:space="preserve">97：137．采用亚硝酸钠法测定含量的药物有（CD）A.苯巴比妥 B.盐酸丁卡因 C．苯佐卡因 D.醋氨苯砜</w:t>
      </w:r>
    </w:p>
    <w:p>
      <w:pPr>
        <w:ind w:left="0" w:right="0" w:firstLine="560"/>
        <w:spacing w:before="450" w:after="450" w:line="312" w:lineRule="auto"/>
      </w:pPr>
      <w:r>
        <w:rPr>
          <w:rFonts w:ascii="宋体" w:hAnsi="宋体" w:eastAsia="宋体" w:cs="宋体"/>
          <w:color w:val="000"/>
          <w:sz w:val="28"/>
          <w:szCs w:val="28"/>
        </w:rPr>
        <w:t xml:space="preserve">E.盐酸去氧肾上腺素</w:t>
      </w:r>
    </w:p>
    <w:p>
      <w:pPr>
        <w:ind w:left="0" w:right="0" w:firstLine="560"/>
        <w:spacing w:before="450" w:after="450" w:line="312" w:lineRule="auto"/>
      </w:pPr>
      <w:r>
        <w:rPr>
          <w:rFonts w:ascii="宋体" w:hAnsi="宋体" w:eastAsia="宋体" w:cs="宋体"/>
          <w:color w:val="000"/>
          <w:sz w:val="28"/>
          <w:szCs w:val="28"/>
        </w:rPr>
        <w:t xml:space="preserve">95：85．下列药物中不能用亚硝酸钠滴定法测定含量者（A））法，测定对乙酰氨基酚原料、片新疆医科大学教案续页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A.乙酰水杨酸 B.对氨基水杨酸钠 C.对乙酰氨基酚 D.普鲁卡因 E.苯佐卡因</w:t>
      </w:r>
    </w:p>
    <w:p>
      <w:pPr>
        <w:ind w:left="0" w:right="0" w:firstLine="560"/>
        <w:spacing w:before="450" w:after="450" w:line="312" w:lineRule="auto"/>
      </w:pPr>
      <w:r>
        <w:rPr>
          <w:rFonts w:ascii="宋体" w:hAnsi="宋体" w:eastAsia="宋体" w:cs="宋体"/>
          <w:color w:val="000"/>
          <w:sz w:val="28"/>
          <w:szCs w:val="28"/>
        </w:rPr>
        <w:t xml:space="preserve">96：81（99：72）.亚硝酸钠滴定法中，加KBr的作用是（B）A.添加Br-B.生成NO+·Br-C．生成HBr D.生成Br2 E.抑制反应进行</w:t>
      </w:r>
    </w:p>
    <w:p>
      <w:pPr>
        <w:ind w:left="0" w:right="0" w:firstLine="560"/>
        <w:spacing w:before="450" w:after="450" w:line="312" w:lineRule="auto"/>
      </w:pPr>
      <w:r>
        <w:rPr>
          <w:rFonts w:ascii="宋体" w:hAnsi="宋体" w:eastAsia="宋体" w:cs="宋体"/>
          <w:color w:val="000"/>
          <w:sz w:val="28"/>
          <w:szCs w:val="28"/>
        </w:rPr>
        <w:t xml:space="preserve">95：75．中国药典（1990年版）所收载的亚硝酸钠滴定法中指示终点的方法为（B）</w:t>
      </w:r>
    </w:p>
    <w:p>
      <w:pPr>
        <w:ind w:left="0" w:right="0" w:firstLine="560"/>
        <w:spacing w:before="450" w:after="450" w:line="312" w:lineRule="auto"/>
      </w:pPr>
      <w:r>
        <w:rPr>
          <w:rFonts w:ascii="宋体" w:hAnsi="宋体" w:eastAsia="宋体" w:cs="宋体"/>
          <w:color w:val="000"/>
          <w:sz w:val="28"/>
          <w:szCs w:val="28"/>
        </w:rPr>
        <w:t xml:space="preserve">A.电位法 B.永停法</w:t>
      </w:r>
    </w:p>
    <w:p>
      <w:pPr>
        <w:ind w:left="0" w:right="0" w:firstLine="560"/>
        <w:spacing w:before="450" w:after="450" w:line="312" w:lineRule="auto"/>
      </w:pPr>
      <w:r>
        <w:rPr>
          <w:rFonts w:ascii="宋体" w:hAnsi="宋体" w:eastAsia="宋体" w:cs="宋体"/>
          <w:color w:val="000"/>
          <w:sz w:val="28"/>
          <w:szCs w:val="28"/>
        </w:rPr>
        <w:t xml:space="preserve">C.外指示剂法 D.内指示剂法 E.自身指示剂法</w:t>
      </w:r>
    </w:p>
    <w:p>
      <w:pPr>
        <w:ind w:left="0" w:right="0" w:firstLine="560"/>
        <w:spacing w:before="450" w:after="450" w:line="312" w:lineRule="auto"/>
      </w:pPr>
      <w:r>
        <w:rPr>
          <w:rFonts w:ascii="宋体" w:hAnsi="宋体" w:eastAsia="宋体" w:cs="宋体"/>
          <w:color w:val="000"/>
          <w:sz w:val="28"/>
          <w:szCs w:val="28"/>
        </w:rPr>
        <w:t xml:space="preserve">96：127．亚硝酸钠滴定法中，可用于指示终点的方法有（BCDE）A.自身指示剂法 B.内指示剂法 C.永停法 D.外指示剂法 E.电位法</w:t>
      </w:r>
    </w:p>
    <w:p>
      <w:pPr>
        <w:ind w:left="0" w:right="0" w:firstLine="560"/>
        <w:spacing w:before="450" w:after="450" w:line="312" w:lineRule="auto"/>
      </w:pPr>
      <w:r>
        <w:rPr>
          <w:rFonts w:ascii="宋体" w:hAnsi="宋体" w:eastAsia="宋体" w:cs="宋体"/>
          <w:color w:val="000"/>
          <w:sz w:val="28"/>
          <w:szCs w:val="28"/>
        </w:rPr>
        <w:t xml:space="preserve">例1.ChP（2024）亚硝酸钠滴定法测定对氨基水杨酸钠的含量时，指示滴定终点的方法为（C）A.自身指示终点法 B.电位法指示终点 C.永停滴定法</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D.氧化还原指示剂法 E.酸碱指示剂法</w:t>
      </w:r>
    </w:p>
    <w:p>
      <w:pPr>
        <w:ind w:left="0" w:right="0" w:firstLine="560"/>
        <w:spacing w:before="450" w:after="450" w:line="312" w:lineRule="auto"/>
      </w:pPr>
      <w:r>
        <w:rPr>
          <w:rFonts w:ascii="宋体" w:hAnsi="宋体" w:eastAsia="宋体" w:cs="宋体"/>
          <w:color w:val="000"/>
          <w:sz w:val="28"/>
          <w:szCs w:val="28"/>
        </w:rPr>
        <w:t xml:space="preserve">例2.以下那种药物中应检查对氨基苯甲酸（E）A.盐酸普鲁卡因 B.盐酸普鲁卡因胺 C.注射用盐酸普鲁卡因 D.盐酸普鲁卡因胺片 E.盐酸普鲁卡因注射液</w:t>
      </w:r>
    </w:p>
    <w:p>
      <w:pPr>
        <w:ind w:left="0" w:right="0" w:firstLine="560"/>
        <w:spacing w:before="450" w:after="450" w:line="312" w:lineRule="auto"/>
      </w:pPr>
      <w:r>
        <w:rPr>
          <w:rFonts w:ascii="宋体" w:hAnsi="宋体" w:eastAsia="宋体" w:cs="宋体"/>
          <w:color w:val="000"/>
          <w:sz w:val="28"/>
          <w:szCs w:val="28"/>
        </w:rPr>
        <w:t xml:space="preserve">例3.盐酸普鲁卡因采用亚硝酸钠滴定法测定含量时的反应条件是（ABCDE）A.强酸</w:t>
      </w:r>
    </w:p>
    <w:p>
      <w:pPr>
        <w:ind w:left="0" w:right="0" w:firstLine="560"/>
        <w:spacing w:before="450" w:after="450" w:line="312" w:lineRule="auto"/>
      </w:pPr>
      <w:r>
        <w:rPr>
          <w:rFonts w:ascii="宋体" w:hAnsi="宋体" w:eastAsia="宋体" w:cs="宋体"/>
          <w:color w:val="000"/>
          <w:sz w:val="28"/>
          <w:szCs w:val="28"/>
        </w:rPr>
        <w:t xml:space="preserve">B.加入适量溴化钾 C.室温（10～30℃）下滴定 D.滴定管尖端深入液面 E.永停法指示终点</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第二节 苯乙胺类药物的分析</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(一)基本结构与典型药物</w:t>
      </w:r>
    </w:p>
    <w:p>
      <w:pPr>
        <w:ind w:left="0" w:right="0" w:firstLine="560"/>
        <w:spacing w:before="450" w:after="450" w:line="312" w:lineRule="auto"/>
      </w:pPr>
      <w:r>
        <w:rPr>
          <w:rFonts w:ascii="宋体" w:hAnsi="宋体" w:eastAsia="宋体" w:cs="宋体"/>
          <w:color w:val="000"/>
          <w:sz w:val="28"/>
          <w:szCs w:val="28"/>
        </w:rPr>
        <w:t xml:space="preserve">本类药物为拟肾上腺素类药物，共性为具有苯乙胺的基本结构。其中肾上腺素、盐酸异丙肾上腺素和盐酸多巴胺分子结构中苯环的3,4位上都有2个邻位酚羟基，与儿茶酚类似，都属于儿茶酚胺类药物。药典中收载本类原料药物近20种，在鉴别、检查和含量测定等方面具有代表性的药物供分析用。本类药物的基本结构为：</w:t>
      </w:r>
    </w:p>
    <w:p>
      <w:pPr>
        <w:ind w:left="0" w:right="0" w:firstLine="560"/>
        <w:spacing w:before="450" w:after="450" w:line="312" w:lineRule="auto"/>
      </w:pPr>
      <w:r>
        <w:rPr>
          <w:rFonts w:ascii="宋体" w:hAnsi="宋体" w:eastAsia="宋体" w:cs="宋体"/>
          <w:color w:val="000"/>
          <w:sz w:val="28"/>
          <w:szCs w:val="28"/>
        </w:rPr>
        <w:t xml:space="preserve">(二)主要化学性质</w:t>
      </w:r>
    </w:p>
    <w:p>
      <w:pPr>
        <w:ind w:left="0" w:right="0" w:firstLine="560"/>
        <w:spacing w:before="450" w:after="450" w:line="312" w:lineRule="auto"/>
      </w:pPr>
      <w:r>
        <w:rPr>
          <w:rFonts w:ascii="宋体" w:hAnsi="宋体" w:eastAsia="宋体" w:cs="宋体"/>
          <w:color w:val="000"/>
          <w:sz w:val="28"/>
          <w:szCs w:val="28"/>
        </w:rPr>
        <w:t xml:space="preserve">1.弱碱性 本类药物分子结构中具有烃氨基侧链，其氮为仲胺氮，故显弱碱性。其游离碱难溶于水，易溶于有机溶剂，其盐可溶于水。</w:t>
      </w:r>
    </w:p>
    <w:p>
      <w:pPr>
        <w:ind w:left="0" w:right="0" w:firstLine="560"/>
        <w:spacing w:before="450" w:after="450" w:line="312" w:lineRule="auto"/>
      </w:pPr>
      <w:r>
        <w:rPr>
          <w:rFonts w:ascii="宋体" w:hAnsi="宋体" w:eastAsia="宋体" w:cs="宋体"/>
          <w:color w:val="000"/>
          <w:sz w:val="28"/>
          <w:szCs w:val="28"/>
        </w:rPr>
        <w:t xml:space="preserve">2.酚羟基特性 本类药物分子结构中具有邻苯二酚（或苯酚）结构，可与重金属离子络合呈色，露置空气中或遇光、热易氧化，色渐变深，在碱性溶液中更易变色。</w:t>
      </w:r>
    </w:p>
    <w:p>
      <w:pPr>
        <w:ind w:left="0" w:right="0" w:firstLine="560"/>
        <w:spacing w:before="450" w:after="450" w:line="312" w:lineRule="auto"/>
      </w:pPr>
      <w:r>
        <w:rPr>
          <w:rFonts w:ascii="宋体" w:hAnsi="宋体" w:eastAsia="宋体" w:cs="宋体"/>
          <w:color w:val="000"/>
          <w:sz w:val="28"/>
          <w:szCs w:val="28"/>
        </w:rPr>
        <w:t xml:space="preserve">3.光学活性 多数药物分子结构中具有手性碳原子，具有旋光性，可供分析用。</w:t>
      </w:r>
    </w:p>
    <w:p>
      <w:pPr>
        <w:ind w:left="0" w:right="0" w:firstLine="560"/>
        <w:spacing w:before="450" w:after="450" w:line="312" w:lineRule="auto"/>
      </w:pPr>
      <w:r>
        <w:rPr>
          <w:rFonts w:ascii="宋体" w:hAnsi="宋体" w:eastAsia="宋体" w:cs="宋体"/>
          <w:color w:val="000"/>
          <w:sz w:val="28"/>
          <w:szCs w:val="28"/>
        </w:rPr>
        <w:t xml:space="preserve">此外，药物分子结构中苯环上的其它取代基，如盐酸克仑特罗的芳伯氨基，也各具特性均可供分析用。还可利用其紫外吸收与红外吸收光谱进行定性或定量分析。</w:t>
      </w:r>
    </w:p>
    <w:p>
      <w:pPr>
        <w:ind w:left="0" w:right="0" w:firstLine="560"/>
        <w:spacing w:before="450" w:after="450" w:line="312" w:lineRule="auto"/>
      </w:pPr>
      <w:r>
        <w:rPr>
          <w:rFonts w:ascii="宋体" w:hAnsi="宋体" w:eastAsia="宋体" w:cs="宋体"/>
          <w:color w:val="000"/>
          <w:sz w:val="28"/>
          <w:szCs w:val="28"/>
        </w:rPr>
        <w:t xml:space="preserve">二、鉴别试验</w:t>
      </w:r>
    </w:p>
    <w:p>
      <w:pPr>
        <w:ind w:left="0" w:right="0" w:firstLine="560"/>
        <w:spacing w:before="450" w:after="450" w:line="312" w:lineRule="auto"/>
      </w:pPr>
      <w:r>
        <w:rPr>
          <w:rFonts w:ascii="宋体" w:hAnsi="宋体" w:eastAsia="宋体" w:cs="宋体"/>
          <w:color w:val="000"/>
          <w:sz w:val="28"/>
          <w:szCs w:val="28"/>
        </w:rPr>
        <w:t xml:space="preserve">(一)与三氯化铁反应---酚羟基</w:t>
      </w:r>
    </w:p>
    <w:p>
      <w:pPr>
        <w:ind w:left="0" w:right="0" w:firstLine="560"/>
        <w:spacing w:before="450" w:after="450" w:line="312" w:lineRule="auto"/>
      </w:pPr>
      <w:r>
        <w:rPr>
          <w:rFonts w:ascii="宋体" w:hAnsi="宋体" w:eastAsia="宋体" w:cs="宋体"/>
          <w:color w:val="000"/>
          <w:sz w:val="28"/>
          <w:szCs w:val="28"/>
        </w:rPr>
        <w:t xml:space="preserve">肾上腺素和盐酸去氧肾上腺素等药物的分子结构中具有酚羟基，与Fe3+ 离子络合显色，加入碱性溶液，随即被高铁离子氧化而显紫色或紫红色。</w:t>
      </w:r>
    </w:p>
    <w:p>
      <w:pPr>
        <w:ind w:left="0" w:right="0" w:firstLine="560"/>
        <w:spacing w:before="450" w:after="450" w:line="312" w:lineRule="auto"/>
      </w:pPr>
      <w:r>
        <w:rPr>
          <w:rFonts w:ascii="宋体" w:hAnsi="宋体" w:eastAsia="宋体" w:cs="宋体"/>
          <w:color w:val="000"/>
          <w:sz w:val="28"/>
          <w:szCs w:val="28"/>
        </w:rPr>
        <w:t xml:space="preserve">(二)与甲醛－硫酸反应</w:t>
      </w:r>
    </w:p>
    <w:p>
      <w:pPr>
        <w:ind w:left="0" w:right="0" w:firstLine="560"/>
        <w:spacing w:before="450" w:after="450" w:line="312" w:lineRule="auto"/>
      </w:pPr>
      <w:r>
        <w:rPr>
          <w:rFonts w:ascii="宋体" w:hAnsi="宋体" w:eastAsia="宋体" w:cs="宋体"/>
          <w:color w:val="000"/>
          <w:sz w:val="28"/>
          <w:szCs w:val="28"/>
        </w:rPr>
        <w:t xml:space="preserve">肾上腺素和盐酸去氧肾上腺素等药物可与甲醛在硫酸中反应，形成具有醌式结构的有色化合物。</w:t>
      </w:r>
    </w:p>
    <w:p>
      <w:pPr>
        <w:ind w:left="0" w:right="0" w:firstLine="560"/>
        <w:spacing w:before="450" w:after="450" w:line="312" w:lineRule="auto"/>
      </w:pPr>
      <w:r>
        <w:rPr>
          <w:rFonts w:ascii="宋体" w:hAnsi="宋体" w:eastAsia="宋体" w:cs="宋体"/>
          <w:color w:val="000"/>
          <w:sz w:val="28"/>
          <w:szCs w:val="28"/>
        </w:rPr>
        <w:t xml:space="preserve">(三)氧化反应---酚羟基</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本类药物分子结构中多数具有酚羟基，易被碘、过氧化氢、铁氰化钾等氧化剂氧化而呈现不同的颜色。如肾上腺素在中性或酸性条件下，被碘或过氧化氢氧化后，生成肾上腺素红，放置可变为棕色多聚体；盐酸异丙肾上腺素在偏酸性条件下被碘迅速氧化，生成异丙肾上腺素红，加硫代硫酸钠使碘的棕色消退，溶液显淡红色。</w:t>
      </w:r>
    </w:p>
    <w:p>
      <w:pPr>
        <w:ind w:left="0" w:right="0" w:firstLine="560"/>
        <w:spacing w:before="450" w:after="450" w:line="312" w:lineRule="auto"/>
      </w:pPr>
      <w:r>
        <w:rPr>
          <w:rFonts w:ascii="宋体" w:hAnsi="宋体" w:eastAsia="宋体" w:cs="宋体"/>
          <w:color w:val="000"/>
          <w:sz w:val="28"/>
          <w:szCs w:val="28"/>
        </w:rPr>
        <w:t xml:space="preserve">重酒石酸去甲肾上腺素在上述条件下比较稳定，几乎不被碘氧化。为了与肾上腺素和盐酸异丙肾上腺素相区别，中国药典规定本品加酒石酸氢钾饱和溶液（pH 3.56）溶解，加碘试液放置5分钟后，加硫代硫酸钠试液，溶液为无色或仅显微红色或淡紫色。在此条件下肾上腺素和盐酸异丙肾上腺素可被氧化产生明显的红棕色或紫色。在pH 6.5的缓冲液中，这三种药物均可被碘氧化产生红色。故在pH 6.5条件下加碘试液，无法区别这三种药物。</w:t>
      </w:r>
    </w:p>
    <w:p>
      <w:pPr>
        <w:ind w:left="0" w:right="0" w:firstLine="560"/>
        <w:spacing w:before="450" w:after="450" w:line="312" w:lineRule="auto"/>
      </w:pPr>
      <w:r>
        <w:rPr>
          <w:rFonts w:ascii="宋体" w:hAnsi="宋体" w:eastAsia="宋体" w:cs="宋体"/>
          <w:color w:val="000"/>
          <w:sz w:val="28"/>
          <w:szCs w:val="28"/>
        </w:rPr>
        <w:t xml:space="preserve">（四）紫外特征吸收与红外吸收光谱</w:t>
      </w:r>
    </w:p>
    <w:p>
      <w:pPr>
        <w:ind w:left="0" w:right="0" w:firstLine="560"/>
        <w:spacing w:before="450" w:after="450" w:line="312" w:lineRule="auto"/>
      </w:pPr>
      <w:r>
        <w:rPr>
          <w:rFonts w:ascii="宋体" w:hAnsi="宋体" w:eastAsia="宋体" w:cs="宋体"/>
          <w:color w:val="000"/>
          <w:sz w:val="28"/>
          <w:szCs w:val="28"/>
        </w:rPr>
        <w:t xml:space="preserve">(五)与亚硝基铁氰化钠反应（Rimini试验）---脂肪伯氨基</w:t>
      </w:r>
    </w:p>
    <w:p>
      <w:pPr>
        <w:ind w:left="0" w:right="0" w:firstLine="560"/>
        <w:spacing w:before="450" w:after="450" w:line="312" w:lineRule="auto"/>
      </w:pPr>
      <w:r>
        <w:rPr>
          <w:rFonts w:ascii="宋体" w:hAnsi="宋体" w:eastAsia="宋体" w:cs="宋体"/>
          <w:color w:val="000"/>
          <w:sz w:val="28"/>
          <w:szCs w:val="28"/>
        </w:rPr>
        <w:t xml:space="preserve">三、杂质检查(一)酮体检查(二)有关物质检查</w:t>
      </w:r>
    </w:p>
    <w:p>
      <w:pPr>
        <w:ind w:left="0" w:right="0" w:firstLine="560"/>
        <w:spacing w:before="450" w:after="450" w:line="312" w:lineRule="auto"/>
      </w:pPr>
      <w:r>
        <w:rPr>
          <w:rFonts w:ascii="宋体" w:hAnsi="宋体" w:eastAsia="宋体" w:cs="宋体"/>
          <w:color w:val="000"/>
          <w:sz w:val="28"/>
          <w:szCs w:val="28"/>
        </w:rPr>
        <w:t xml:space="preserve">(三)盐酸苯乙双胍中有关双胍的检查</w:t>
      </w:r>
    </w:p>
    <w:p>
      <w:pPr>
        <w:ind w:left="0" w:right="0" w:firstLine="560"/>
        <w:spacing w:before="450" w:after="450" w:line="312" w:lineRule="auto"/>
      </w:pPr>
      <w:r>
        <w:rPr>
          <w:rFonts w:ascii="宋体" w:hAnsi="宋体" w:eastAsia="宋体" w:cs="宋体"/>
          <w:color w:val="000"/>
          <w:sz w:val="28"/>
          <w:szCs w:val="28"/>
        </w:rPr>
        <w:t xml:space="preserve">四、含量测定</w:t>
      </w:r>
    </w:p>
    <w:p>
      <w:pPr>
        <w:ind w:left="0" w:right="0" w:firstLine="560"/>
        <w:spacing w:before="450" w:after="450" w:line="312" w:lineRule="auto"/>
      </w:pPr>
      <w:r>
        <w:rPr>
          <w:rFonts w:ascii="宋体" w:hAnsi="宋体" w:eastAsia="宋体" w:cs="宋体"/>
          <w:color w:val="000"/>
          <w:sz w:val="28"/>
          <w:szCs w:val="28"/>
        </w:rPr>
        <w:t xml:space="preserve">本类药物的原料多采用非水溶液滴定法和溴量法测定含量，其制剂的测定方法较多，有提取容量法、阴离子表面活性剂滴定法、比色法、紫外分光光度法和高效液相色谱法等。</w:t>
      </w:r>
    </w:p>
    <w:p>
      <w:pPr>
        <w:ind w:left="0" w:right="0" w:firstLine="560"/>
        <w:spacing w:before="450" w:after="450" w:line="312" w:lineRule="auto"/>
      </w:pPr>
      <w:r>
        <w:rPr>
          <w:rFonts w:ascii="宋体" w:hAnsi="宋体" w:eastAsia="宋体" w:cs="宋体"/>
          <w:color w:val="000"/>
          <w:sz w:val="28"/>
          <w:szCs w:val="28"/>
        </w:rPr>
        <w:t xml:space="preserve">(一)非水溶液滴定法</w:t>
      </w:r>
    </w:p>
    <w:p>
      <w:pPr>
        <w:ind w:left="0" w:right="0" w:firstLine="560"/>
        <w:spacing w:before="450" w:after="450" w:line="312" w:lineRule="auto"/>
      </w:pPr>
      <w:r>
        <w:rPr>
          <w:rFonts w:ascii="宋体" w:hAnsi="宋体" w:eastAsia="宋体" w:cs="宋体"/>
          <w:color w:val="000"/>
          <w:sz w:val="28"/>
          <w:szCs w:val="28"/>
        </w:rPr>
        <w:t xml:space="preserve">在列举的13种典型药物中，有10种药物的原料药均采用非水溶液滴定法测定含量。常用的测定条件为：冰醋酸为溶剂，加入醋酸汞试液以消除氢卤酸的干扰，并用结晶紫指示液指示终点。仅盐酸甲氧明测定中以萘酚苯甲醇指示终点；盐酸苯乙双胍和盐酸克仑特罗的测定采用电位滴定法。如碱性较弱，终点不明显可加入醋酐，提高其碱性，使终点突跃明显。</w:t>
      </w:r>
    </w:p>
    <w:p>
      <w:pPr>
        <w:ind w:left="0" w:right="0" w:firstLine="560"/>
        <w:spacing w:before="450" w:after="450" w:line="312" w:lineRule="auto"/>
      </w:pPr>
      <w:r>
        <w:rPr>
          <w:rFonts w:ascii="宋体" w:hAnsi="宋体" w:eastAsia="宋体" w:cs="宋体"/>
          <w:color w:val="000"/>
          <w:sz w:val="28"/>
          <w:szCs w:val="28"/>
        </w:rPr>
        <w:t xml:space="preserve">1.重酒石酸去甲肾上腺素的测定 取本品0.2g，精密称定，加冰醋酸10ml，振摇溶解后(必要时微温)，加结晶紫指示剂1滴，用高氯酸滴定液（0.1mol/L）14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滴定，至溶液显蓝绿色，并将滴定结果用空白试验校正。每1ml的高氯酸滴定液（0.1mol/L）相当于31.93mg的C8H11NO3.C4H4O6。</w:t>
      </w:r>
    </w:p>
    <w:p>
      <w:pPr>
        <w:ind w:left="0" w:right="0" w:firstLine="560"/>
        <w:spacing w:before="450" w:after="450" w:line="312" w:lineRule="auto"/>
      </w:pPr>
      <w:r>
        <w:rPr>
          <w:rFonts w:ascii="宋体" w:hAnsi="宋体" w:eastAsia="宋体" w:cs="宋体"/>
          <w:color w:val="000"/>
          <w:sz w:val="28"/>
          <w:szCs w:val="28"/>
        </w:rPr>
        <w:t xml:space="preserve">由于重酒石酸在冰醋酸溶液中酸性较弱，不干扰高氯酸的滴定和结晶紫指示剂终点颜色的变化。故可以高氯酸直接滴定。</w:t>
      </w:r>
    </w:p>
    <w:p>
      <w:pPr>
        <w:ind w:left="0" w:right="0" w:firstLine="560"/>
        <w:spacing w:before="450" w:after="450" w:line="312" w:lineRule="auto"/>
      </w:pPr>
      <w:r>
        <w:rPr>
          <w:rFonts w:ascii="宋体" w:hAnsi="宋体" w:eastAsia="宋体" w:cs="宋体"/>
          <w:color w:val="000"/>
          <w:sz w:val="28"/>
          <w:szCs w:val="28"/>
        </w:rPr>
        <w:t xml:space="preserve">2.盐酸克仑特罗的测定 取本品约0.25g，精密称定，加冰醋酸20ml，微热使溶解，放冷，加醋酸汞试液5ml，照电位滴定法，用高氯酸滴定液（0.1mol/L）滴定，并将滴定结果用空白试验校正。每1ml的高氯酸滴定液(0.1mol/L)相当于31.37mg的C12H18Cl2N2O·HCl。</w:t>
      </w:r>
    </w:p>
    <w:p>
      <w:pPr>
        <w:ind w:left="0" w:right="0" w:firstLine="560"/>
        <w:spacing w:before="450" w:after="450" w:line="312" w:lineRule="auto"/>
      </w:pPr>
      <w:r>
        <w:rPr>
          <w:rFonts w:ascii="宋体" w:hAnsi="宋体" w:eastAsia="宋体" w:cs="宋体"/>
          <w:color w:val="000"/>
          <w:sz w:val="28"/>
          <w:szCs w:val="28"/>
        </w:rPr>
        <w:t xml:space="preserve">*醋酸汞的作用--消除氢卤酸的干扰。</w:t>
      </w:r>
    </w:p>
    <w:p>
      <w:pPr>
        <w:ind w:left="0" w:right="0" w:firstLine="560"/>
        <w:spacing w:before="450" w:after="450" w:line="312" w:lineRule="auto"/>
      </w:pPr>
      <w:r>
        <w:rPr>
          <w:rFonts w:ascii="宋体" w:hAnsi="宋体" w:eastAsia="宋体" w:cs="宋体"/>
          <w:color w:val="000"/>
          <w:sz w:val="28"/>
          <w:szCs w:val="28"/>
        </w:rPr>
        <w:t xml:space="preserve">*为何用电位法指示终点？---由于盐酸克仑特罗的游离碱碱性较弱，终点突跃不明显。</w:t>
      </w:r>
    </w:p>
    <w:p>
      <w:pPr>
        <w:ind w:left="0" w:right="0" w:firstLine="560"/>
        <w:spacing w:before="450" w:after="450" w:line="312" w:lineRule="auto"/>
      </w:pPr>
      <w:r>
        <w:rPr>
          <w:rFonts w:ascii="宋体" w:hAnsi="宋体" w:eastAsia="宋体" w:cs="宋体"/>
          <w:color w:val="000"/>
          <w:sz w:val="28"/>
          <w:szCs w:val="28"/>
        </w:rPr>
        <w:t xml:space="preserve">3.硫酸沙丁胺醇的测定 取本品约0.4g，精密称定，加冰醋酸10ml，微热使溶解，放冷，加醋酐15ml和结晶紫指示液1滴用高氯酸滴定液（0.1mol/L）滴定，并将滴定结果用空白试验校正。每1ml的高氯酸滴定液（0.1mol/L）相当于57.67mg的（C13H21NO3)2 H2SO4。</w:t>
      </w:r>
    </w:p>
    <w:p>
      <w:pPr>
        <w:ind w:left="0" w:right="0" w:firstLine="560"/>
        <w:spacing w:before="450" w:after="450" w:line="312" w:lineRule="auto"/>
      </w:pPr>
      <w:r>
        <w:rPr>
          <w:rFonts w:ascii="宋体" w:hAnsi="宋体" w:eastAsia="宋体" w:cs="宋体"/>
          <w:color w:val="000"/>
          <w:sz w:val="28"/>
          <w:szCs w:val="28"/>
        </w:rPr>
        <w:t xml:space="preserve">有机碱的硫酸盐，因硫酸在滴定液中酸性很强，只能滴定至HSO4-。*为何在放冷的条件下加醋酐？</w:t>
      </w:r>
    </w:p>
    <w:p>
      <w:pPr>
        <w:ind w:left="0" w:right="0" w:firstLine="560"/>
        <w:spacing w:before="450" w:after="450" w:line="312" w:lineRule="auto"/>
      </w:pPr>
      <w:r>
        <w:rPr>
          <w:rFonts w:ascii="宋体" w:hAnsi="宋体" w:eastAsia="宋体" w:cs="宋体"/>
          <w:color w:val="000"/>
          <w:sz w:val="28"/>
          <w:szCs w:val="28"/>
        </w:rPr>
        <w:t xml:space="preserve">---防止氨基被乙酰化，乙酰化物碱性很弱，如为伯氨基的乙酰化物，以结晶紫为指示剂时不能被滴定，用电位滴定法尚可测定，但突跃很小，这样就会使滴定结果偏低。仲氨基的乙酰化物，以指示剂法和电位滴定法都不能被滴定。但在低温时可防止乙酰化，所以加冰醋酸溶解样品后，应在放冷的条件下再加醋酐。</w:t>
      </w:r>
    </w:p>
    <w:p>
      <w:pPr>
        <w:ind w:left="0" w:right="0" w:firstLine="560"/>
        <w:spacing w:before="450" w:after="450" w:line="312" w:lineRule="auto"/>
      </w:pPr>
      <w:r>
        <w:rPr>
          <w:rFonts w:ascii="宋体" w:hAnsi="宋体" w:eastAsia="宋体" w:cs="宋体"/>
          <w:color w:val="000"/>
          <w:sz w:val="28"/>
          <w:szCs w:val="28"/>
        </w:rPr>
        <w:t xml:space="preserve">(二)溴量法(三)比色法</w:t>
      </w:r>
    </w:p>
    <w:p>
      <w:pPr>
        <w:ind w:left="0" w:right="0" w:firstLine="560"/>
        <w:spacing w:before="450" w:after="450" w:line="312" w:lineRule="auto"/>
      </w:pPr>
      <w:r>
        <w:rPr>
          <w:rFonts w:ascii="宋体" w:hAnsi="宋体" w:eastAsia="宋体" w:cs="宋体"/>
          <w:color w:val="000"/>
          <w:sz w:val="28"/>
          <w:szCs w:val="28"/>
        </w:rPr>
        <w:t xml:space="preserve">利用药物分子结构中的酚羟基可与亚铁离子络合显色，测定盐酸异丙肾上腺素注射液和盐酸多巴胺注射液的含量。也可利用分子结构中的芳伯氨基进行重氮化－偶合反应显色，测定盐酸克仑特罗栓剂的含量。所以比色法也是本类药物制剂常用的含量测定方法，具有灵敏和简便的优点。以盐酸克仑特罗栓的含量测定为例。</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1.测定原理 加氯仿使栓剂基质溶解后，用盐酸液（9→100）提取盐酸克仑特罗，加亚硝酸钠试液后，则分子中的芳伯氨基重氮化，在酸性溶液中，与N-(1-萘基)-乙二胺偶合显色，在500nm波长处进行比色测定。</w:t>
      </w:r>
    </w:p>
    <w:p>
      <w:pPr>
        <w:ind w:left="0" w:right="0" w:firstLine="560"/>
        <w:spacing w:before="450" w:after="450" w:line="312" w:lineRule="auto"/>
      </w:pPr>
      <w:r>
        <w:rPr>
          <w:rFonts w:ascii="宋体" w:hAnsi="宋体" w:eastAsia="宋体" w:cs="宋体"/>
          <w:color w:val="000"/>
          <w:sz w:val="28"/>
          <w:szCs w:val="28"/>
        </w:rPr>
        <w:t xml:space="preserve">2.测定方法 对照品溶液的制备 供试品溶液的制备 测定方法</w:t>
      </w:r>
    </w:p>
    <w:p>
      <w:pPr>
        <w:ind w:left="0" w:right="0" w:firstLine="560"/>
        <w:spacing w:before="450" w:after="450" w:line="312" w:lineRule="auto"/>
      </w:pPr>
      <w:r>
        <w:rPr>
          <w:rFonts w:ascii="宋体" w:hAnsi="宋体" w:eastAsia="宋体" w:cs="宋体"/>
          <w:color w:val="000"/>
          <w:sz w:val="28"/>
          <w:szCs w:val="28"/>
        </w:rPr>
        <w:t xml:space="preserve">(四)提取酸碱滴定法</w:t>
      </w:r>
    </w:p>
    <w:p>
      <w:pPr>
        <w:ind w:left="0" w:right="0" w:firstLine="560"/>
        <w:spacing w:before="450" w:after="450" w:line="312" w:lineRule="auto"/>
      </w:pPr>
      <w:r>
        <w:rPr>
          <w:rFonts w:ascii="宋体" w:hAnsi="宋体" w:eastAsia="宋体" w:cs="宋体"/>
          <w:color w:val="000"/>
          <w:sz w:val="28"/>
          <w:szCs w:val="28"/>
        </w:rPr>
        <w:t xml:space="preserve">(五)肾上腺素的荧光分光光度法(六)高效液相色谱法</w:t>
      </w:r>
    </w:p>
    <w:p>
      <w:pPr>
        <w:ind w:left="0" w:right="0" w:firstLine="560"/>
        <w:spacing w:before="450" w:after="450" w:line="312" w:lineRule="auto"/>
      </w:pPr>
      <w:r>
        <w:rPr>
          <w:rFonts w:ascii="宋体" w:hAnsi="宋体" w:eastAsia="宋体" w:cs="宋体"/>
          <w:color w:val="000"/>
          <w:sz w:val="28"/>
          <w:szCs w:val="28"/>
        </w:rPr>
        <w:t xml:space="preserve">利用液相色谱的高效分离、高灵敏度和高选择性的测定方法，不但对本类药物制剂进行常规分析，而且还广泛用于本类药物的临床药浓监控和体内药物动力学研究。</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例1.能和重酒石酸去甲肾上腺素发生颜色反应的试液为（D）A.浓硫酸 B.甲醛试液 C.氨试液</w:t>
      </w:r>
    </w:p>
    <w:p>
      <w:pPr>
        <w:ind w:left="0" w:right="0" w:firstLine="560"/>
        <w:spacing w:before="450" w:after="450" w:line="312" w:lineRule="auto"/>
      </w:pPr>
      <w:r>
        <w:rPr>
          <w:rFonts w:ascii="宋体" w:hAnsi="宋体" w:eastAsia="宋体" w:cs="宋体"/>
          <w:color w:val="000"/>
          <w:sz w:val="28"/>
          <w:szCs w:val="28"/>
        </w:rPr>
        <w:t xml:space="preserve">D.甲醛—硫酸试液 E.茚三酮试液</w:t>
      </w:r>
    </w:p>
    <w:p>
      <w:pPr>
        <w:ind w:left="0" w:right="0" w:firstLine="560"/>
        <w:spacing w:before="450" w:after="450" w:line="312" w:lineRule="auto"/>
      </w:pPr>
      <w:r>
        <w:rPr>
          <w:rFonts w:ascii="宋体" w:hAnsi="宋体" w:eastAsia="宋体" w:cs="宋体"/>
          <w:color w:val="000"/>
          <w:sz w:val="28"/>
          <w:szCs w:val="28"/>
        </w:rPr>
        <w:t xml:space="preserve">例2.盐酸异丙肾上腺素的检查项目是（E）A.有关物质 B.二苯酮 C.盐酸 D.醛 E.酮体</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芳氧丙醇胺类药物</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(一)典型药物的结构</w:t>
      </w:r>
    </w:p>
    <w:p>
      <w:pPr>
        <w:ind w:left="0" w:right="0" w:firstLine="560"/>
        <w:spacing w:before="450" w:after="450" w:line="312" w:lineRule="auto"/>
      </w:pPr>
      <w:r>
        <w:rPr>
          <w:rFonts w:ascii="宋体" w:hAnsi="宋体" w:eastAsia="宋体" w:cs="宋体"/>
          <w:color w:val="000"/>
          <w:sz w:val="28"/>
          <w:szCs w:val="28"/>
        </w:rPr>
        <w:t xml:space="preserve">OOHNHOCH2OCH3NHOOHNHCH3CH3CH3CH3.HCl氧烯洛尔 盐酸卡替洛尔</w:t>
      </w:r>
    </w:p>
    <w:p>
      <w:pPr>
        <w:ind w:left="0" w:right="0" w:firstLine="560"/>
        <w:spacing w:before="450" w:after="450" w:line="312" w:lineRule="auto"/>
      </w:pPr>
      <w:r>
        <w:rPr>
          <w:rFonts w:ascii="宋体" w:hAnsi="宋体" w:eastAsia="宋体" w:cs="宋体"/>
          <w:color w:val="000"/>
          <w:sz w:val="28"/>
          <w:szCs w:val="28"/>
        </w:rPr>
        <w:t xml:space="preserve">主要理化性质新近发展很快的一类用于心脑血管病的药物。</w:t>
      </w:r>
    </w:p>
    <w:p>
      <w:pPr>
        <w:ind w:left="0" w:right="0" w:firstLine="560"/>
        <w:spacing w:before="450" w:after="450" w:line="312" w:lineRule="auto"/>
      </w:pPr>
      <w:r>
        <w:rPr>
          <w:rFonts w:ascii="宋体" w:hAnsi="宋体" w:eastAsia="宋体" w:cs="宋体"/>
          <w:color w:val="000"/>
          <w:sz w:val="28"/>
          <w:szCs w:val="28"/>
        </w:rPr>
        <w:t xml:space="preserve">氧烯洛尔：本品为白色结晶性粉末，味苦，在乙醇或丙酮中易溶，在乙醚或氯仿中略溶，在水中微溶。</w:t>
      </w:r>
    </w:p>
    <w:p>
      <w:pPr>
        <w:ind w:left="0" w:right="0" w:firstLine="560"/>
        <w:spacing w:before="450" w:after="450" w:line="312" w:lineRule="auto"/>
      </w:pPr>
      <w:r>
        <w:rPr>
          <w:rFonts w:ascii="宋体" w:hAnsi="宋体" w:eastAsia="宋体" w:cs="宋体"/>
          <w:color w:val="000"/>
          <w:sz w:val="28"/>
          <w:szCs w:val="28"/>
        </w:rPr>
        <w:t xml:space="preserve">盐酸卡替洛尔：本品为白色结晶性粉末，在水中溶解，在甲醇中略溶，在乙醇中极微溶解，在乙醚中几乎不溶，在冰醋酸中极微溶解。</w:t>
      </w:r>
    </w:p>
    <w:p>
      <w:pPr>
        <w:ind w:left="0" w:right="0" w:firstLine="560"/>
        <w:spacing w:before="450" w:after="450" w:line="312" w:lineRule="auto"/>
      </w:pPr>
      <w:r>
        <w:rPr>
          <w:rFonts w:ascii="宋体" w:hAnsi="宋体" w:eastAsia="宋体" w:cs="宋体"/>
          <w:color w:val="000"/>
          <w:sz w:val="28"/>
          <w:szCs w:val="28"/>
        </w:rPr>
        <w:t xml:space="preserve">二、鉴别试验 化学鉴别反应 紫外吸收峰特征：</w:t>
      </w:r>
    </w:p>
    <w:p>
      <w:pPr>
        <w:ind w:left="0" w:right="0" w:firstLine="560"/>
        <w:spacing w:before="450" w:after="450" w:line="312" w:lineRule="auto"/>
      </w:pPr>
      <w:r>
        <w:rPr>
          <w:rFonts w:ascii="宋体" w:hAnsi="宋体" w:eastAsia="宋体" w:cs="宋体"/>
          <w:color w:val="000"/>
          <w:sz w:val="28"/>
          <w:szCs w:val="28"/>
        </w:rPr>
        <w:t xml:space="preserve">盐酸卡替洛尔水溶液（8ug/ml）,在215与252nm波长处有最大吸收。氧烯洛尔乙醇溶液（40ug/ml），在275nm波长处有最大吸收。</w:t>
      </w:r>
    </w:p>
    <w:p>
      <w:pPr>
        <w:ind w:left="0" w:right="0" w:firstLine="560"/>
        <w:spacing w:before="450" w:after="450" w:line="312" w:lineRule="auto"/>
      </w:pPr>
      <w:r>
        <w:rPr>
          <w:rFonts w:ascii="宋体" w:hAnsi="宋体" w:eastAsia="宋体" w:cs="宋体"/>
          <w:color w:val="000"/>
          <w:sz w:val="28"/>
          <w:szCs w:val="28"/>
        </w:rPr>
        <w:t xml:space="preserve">三、盐酸卡替洛尔中有关物质检查 TLC（高低浓度对比法）限量1%（稀释100倍）</w:t>
      </w:r>
    </w:p>
    <w:p>
      <w:pPr>
        <w:ind w:left="0" w:right="0" w:firstLine="560"/>
        <w:spacing w:before="450" w:after="450" w:line="312" w:lineRule="auto"/>
      </w:pPr>
      <w:r>
        <w:rPr>
          <w:rFonts w:ascii="宋体" w:hAnsi="宋体" w:eastAsia="宋体" w:cs="宋体"/>
          <w:color w:val="000"/>
          <w:sz w:val="28"/>
          <w:szCs w:val="28"/>
        </w:rPr>
        <w:t xml:space="preserve">四、含量测定 非水滴定 分光光度法</w:t>
      </w:r>
    </w:p>
    <w:p>
      <w:pPr>
        <w:ind w:left="0" w:right="0" w:firstLine="560"/>
        <w:spacing w:before="450" w:after="450" w:line="312" w:lineRule="auto"/>
      </w:pPr>
      <w:r>
        <w:rPr>
          <w:rFonts w:ascii="宋体" w:hAnsi="宋体" w:eastAsia="宋体" w:cs="宋体"/>
          <w:color w:val="000"/>
          <w:sz w:val="28"/>
          <w:szCs w:val="28"/>
        </w:rPr>
        <w:t xml:space="preserve">体内药物分析(HPLC)</w:t>
      </w:r>
    </w:p>
    <w:p>
      <w:pPr>
        <w:ind w:left="0" w:right="0" w:firstLine="560"/>
        <w:spacing w:before="450" w:after="450" w:line="312" w:lineRule="auto"/>
      </w:pPr>
      <w:r>
        <w:rPr>
          <w:rFonts w:ascii="宋体" w:hAnsi="宋体" w:eastAsia="宋体" w:cs="宋体"/>
          <w:color w:val="000"/>
          <w:sz w:val="28"/>
          <w:szCs w:val="28"/>
        </w:rPr>
        <w:t xml:space="preserve">芳胺及芳烃胺类药物的分析小结</w:t>
      </w:r>
    </w:p>
    <w:p>
      <w:pPr>
        <w:ind w:left="0" w:right="0" w:firstLine="560"/>
        <w:spacing w:before="450" w:after="450" w:line="312" w:lineRule="auto"/>
      </w:pPr>
      <w:r>
        <w:rPr>
          <w:rFonts w:ascii="宋体" w:hAnsi="宋体" w:eastAsia="宋体" w:cs="宋体"/>
          <w:color w:val="000"/>
          <w:sz w:val="28"/>
          <w:szCs w:val="28"/>
        </w:rPr>
        <w:t xml:space="preserve">1、本类药物的结构和性质</w:t>
      </w:r>
    </w:p>
    <w:p>
      <w:pPr>
        <w:ind w:left="0" w:right="0" w:firstLine="560"/>
        <w:spacing w:before="450" w:after="450" w:line="312" w:lineRule="auto"/>
      </w:pPr>
      <w:r>
        <w:rPr>
          <w:rFonts w:ascii="宋体" w:hAnsi="宋体" w:eastAsia="宋体" w:cs="宋体"/>
          <w:color w:val="000"/>
          <w:sz w:val="28"/>
          <w:szCs w:val="28"/>
        </w:rPr>
        <w:t xml:space="preserve">2、芳胺类药物的鉴别试验方法和含量测定的亚硝酸钠滴定法，新疆医科大学教案续页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芳胺类药物的特殊杂质检查和含量测定的非水溶液滴定法和分光光度法。（1）鉴别试验：各鉴别试验所用试剂及产生的现象；（2）亚硝酸钠滴定法。原理、主要测定条件及注意事项；（3）对氨基酚的检查；（4）对氨基苯甲酸的检查；</w:t>
      </w:r>
    </w:p>
    <w:p>
      <w:pPr>
        <w:ind w:left="0" w:right="0" w:firstLine="560"/>
        <w:spacing w:before="450" w:after="450" w:line="312" w:lineRule="auto"/>
      </w:pPr>
      <w:r>
        <w:rPr>
          <w:rFonts w:ascii="宋体" w:hAnsi="宋体" w:eastAsia="宋体" w:cs="宋体"/>
          <w:color w:val="000"/>
          <w:sz w:val="28"/>
          <w:szCs w:val="28"/>
        </w:rPr>
        <w:t xml:space="preserve">3、苯乙胺类药物的鉴别、检查和含量测定方法。[练习题及答案]</w:t>
      </w:r>
    </w:p>
    <w:p>
      <w:pPr>
        <w:ind w:left="0" w:right="0" w:firstLine="560"/>
        <w:spacing w:before="450" w:after="450" w:line="312" w:lineRule="auto"/>
      </w:pPr>
      <w:r>
        <w:rPr>
          <w:rFonts w:ascii="宋体" w:hAnsi="宋体" w:eastAsia="宋体" w:cs="宋体"/>
          <w:color w:val="000"/>
          <w:sz w:val="28"/>
          <w:szCs w:val="28"/>
        </w:rPr>
        <w:t xml:space="preserve">一、练习题 [A型题] 1．盐酸普鲁卡因注射液中检查的特殊杂质是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C.水杨酸</w:t>
      </w:r>
    </w:p>
    <w:p>
      <w:pPr>
        <w:ind w:left="0" w:right="0" w:firstLine="560"/>
        <w:spacing w:before="450" w:after="450" w:line="312" w:lineRule="auto"/>
      </w:pPr>
      <w:r>
        <w:rPr>
          <w:rFonts w:ascii="宋体" w:hAnsi="宋体" w:eastAsia="宋体" w:cs="宋体"/>
          <w:color w:val="000"/>
          <w:sz w:val="28"/>
          <w:szCs w:val="28"/>
        </w:rPr>
        <w:t xml:space="preserve">D.对氨基苯甲酸 E.氨基酚 2．对乙酰氨基酚中检查的特殊杂质是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C.对氨基酚</w:t>
      </w:r>
    </w:p>
    <w:p>
      <w:pPr>
        <w:ind w:left="0" w:right="0" w:firstLine="560"/>
        <w:spacing w:before="450" w:after="450" w:line="312" w:lineRule="auto"/>
      </w:pPr>
      <w:r>
        <w:rPr>
          <w:rFonts w:ascii="宋体" w:hAnsi="宋体" w:eastAsia="宋体" w:cs="宋体"/>
          <w:color w:val="000"/>
          <w:sz w:val="28"/>
          <w:szCs w:val="28"/>
        </w:rPr>
        <w:t xml:space="preserve">D.苯甲酸 E.苯酚 3．肾上腺素和盐酸去氧肾上腺素中检查的特殊杂质是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C.对氨基酚</w:t>
      </w:r>
    </w:p>
    <w:p>
      <w:pPr>
        <w:ind w:left="0" w:right="0" w:firstLine="560"/>
        <w:spacing w:before="450" w:after="450" w:line="312" w:lineRule="auto"/>
      </w:pPr>
      <w:r>
        <w:rPr>
          <w:rFonts w:ascii="宋体" w:hAnsi="宋体" w:eastAsia="宋体" w:cs="宋体"/>
          <w:color w:val="000"/>
          <w:sz w:val="28"/>
          <w:szCs w:val="28"/>
        </w:rPr>
        <w:t xml:space="preserve">D.酮体  E.苯甲酸 [B型题] A.硫酸铜反应</w:t>
      </w:r>
    </w:p>
    <w:p>
      <w:pPr>
        <w:ind w:left="0" w:right="0" w:firstLine="560"/>
        <w:spacing w:before="450" w:after="450" w:line="312" w:lineRule="auto"/>
      </w:pPr>
      <w:r>
        <w:rPr>
          <w:rFonts w:ascii="宋体" w:hAnsi="宋体" w:eastAsia="宋体" w:cs="宋体"/>
          <w:color w:val="000"/>
          <w:sz w:val="28"/>
          <w:szCs w:val="28"/>
        </w:rPr>
        <w:t xml:space="preserve">B.氧化反应</w:t>
      </w:r>
    </w:p>
    <w:p>
      <w:pPr>
        <w:ind w:left="0" w:right="0" w:firstLine="560"/>
        <w:spacing w:before="450" w:after="450" w:line="312" w:lineRule="auto"/>
      </w:pPr>
      <w:r>
        <w:rPr>
          <w:rFonts w:ascii="宋体" w:hAnsi="宋体" w:eastAsia="宋体" w:cs="宋体"/>
          <w:color w:val="000"/>
          <w:sz w:val="28"/>
          <w:szCs w:val="28"/>
        </w:rPr>
        <w:t xml:space="preserve">C.还原反应</w:t>
      </w:r>
    </w:p>
    <w:p>
      <w:pPr>
        <w:ind w:left="0" w:right="0" w:firstLine="560"/>
        <w:spacing w:before="450" w:after="450" w:line="312" w:lineRule="auto"/>
      </w:pPr>
      <w:r>
        <w:rPr>
          <w:rFonts w:ascii="宋体" w:hAnsi="宋体" w:eastAsia="宋体" w:cs="宋体"/>
          <w:color w:val="000"/>
          <w:sz w:val="28"/>
          <w:szCs w:val="28"/>
        </w:rPr>
        <w:t xml:space="preserve">D.水解后重氮化-偶合反应</w:t>
      </w:r>
    </w:p>
    <w:p>
      <w:pPr>
        <w:ind w:left="0" w:right="0" w:firstLine="560"/>
        <w:spacing w:before="450" w:after="450" w:line="312" w:lineRule="auto"/>
      </w:pPr>
      <w:r>
        <w:rPr>
          <w:rFonts w:ascii="宋体" w:hAnsi="宋体" w:eastAsia="宋体" w:cs="宋体"/>
          <w:color w:val="000"/>
          <w:sz w:val="28"/>
          <w:szCs w:val="28"/>
        </w:rPr>
        <w:t xml:space="preserve">E.重氮化-偶合反应  1.盐酸利多卡因  2.肾上腺素  3.盐酸普鲁卡因  4．对乙酰氨基酚</w:t>
      </w:r>
    </w:p>
    <w:p>
      <w:pPr>
        <w:ind w:left="0" w:right="0" w:firstLine="560"/>
        <w:spacing w:before="450" w:after="450" w:line="312" w:lineRule="auto"/>
      </w:pPr>
      <w:r>
        <w:rPr>
          <w:rFonts w:ascii="宋体" w:hAnsi="宋体" w:eastAsia="宋体" w:cs="宋体"/>
          <w:color w:val="000"/>
          <w:sz w:val="28"/>
          <w:szCs w:val="28"/>
        </w:rPr>
        <w:t xml:space="preserve">A.溴量法 B.紫外分光光度法  C.亚硝酸钠滴定法 D.RP-HPLC法</w:t>
      </w:r>
    </w:p>
    <w:p>
      <w:pPr>
        <w:ind w:left="0" w:right="0" w:firstLine="560"/>
        <w:spacing w:before="450" w:after="450" w:line="312" w:lineRule="auto"/>
      </w:pPr>
      <w:r>
        <w:rPr>
          <w:rFonts w:ascii="宋体" w:hAnsi="宋体" w:eastAsia="宋体" w:cs="宋体"/>
          <w:color w:val="000"/>
          <w:sz w:val="28"/>
          <w:szCs w:val="28"/>
        </w:rPr>
        <w:t xml:space="preserve">E.非水滴定法  5.盐酸去氧肾上腺素  6.肾上腺素注射液  7.盐酸普鲁卡因  8．对乙酰氨基酚 [X型题]</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1.直接能与FeCl3产生颜色反应的药物有</w:t>
      </w:r>
    </w:p>
    <w:p>
      <w:pPr>
        <w:ind w:left="0" w:right="0" w:firstLine="560"/>
        <w:spacing w:before="450" w:after="450" w:line="312" w:lineRule="auto"/>
      </w:pPr>
      <w:r>
        <w:rPr>
          <w:rFonts w:ascii="宋体" w:hAnsi="宋体" w:eastAsia="宋体" w:cs="宋体"/>
          <w:color w:val="000"/>
          <w:sz w:val="28"/>
          <w:szCs w:val="28"/>
        </w:rPr>
        <w:t xml:space="preserve">A.盐酸普鲁卡因</w:t>
      </w:r>
    </w:p>
    <w:p>
      <w:pPr>
        <w:ind w:left="0" w:right="0" w:firstLine="560"/>
        <w:spacing w:before="450" w:after="450" w:line="312" w:lineRule="auto"/>
      </w:pPr>
      <w:r>
        <w:rPr>
          <w:rFonts w:ascii="宋体" w:hAnsi="宋体" w:eastAsia="宋体" w:cs="宋体"/>
          <w:color w:val="000"/>
          <w:sz w:val="28"/>
          <w:szCs w:val="28"/>
        </w:rPr>
        <w:t xml:space="preserve">B.盐酸去氧肾上腺素</w:t>
      </w:r>
    </w:p>
    <w:p>
      <w:pPr>
        <w:ind w:left="0" w:right="0" w:firstLine="560"/>
        <w:spacing w:before="450" w:after="450" w:line="312" w:lineRule="auto"/>
      </w:pPr>
      <w:r>
        <w:rPr>
          <w:rFonts w:ascii="宋体" w:hAnsi="宋体" w:eastAsia="宋体" w:cs="宋体"/>
          <w:color w:val="000"/>
          <w:sz w:val="28"/>
          <w:szCs w:val="28"/>
        </w:rPr>
        <w:t xml:space="preserve">C.对乙酰氨基酚</w:t>
      </w:r>
    </w:p>
    <w:p>
      <w:pPr>
        <w:ind w:left="0" w:right="0" w:firstLine="560"/>
        <w:spacing w:before="450" w:after="450" w:line="312" w:lineRule="auto"/>
      </w:pPr>
      <w:r>
        <w:rPr>
          <w:rFonts w:ascii="宋体" w:hAnsi="宋体" w:eastAsia="宋体" w:cs="宋体"/>
          <w:color w:val="000"/>
          <w:sz w:val="28"/>
          <w:szCs w:val="28"/>
        </w:rPr>
        <w:t xml:space="preserve">D.盐酸利多卡因</w:t>
      </w:r>
    </w:p>
    <w:p>
      <w:pPr>
        <w:ind w:left="0" w:right="0" w:firstLine="560"/>
        <w:spacing w:before="450" w:after="450" w:line="312" w:lineRule="auto"/>
      </w:pPr>
      <w:r>
        <w:rPr>
          <w:rFonts w:ascii="宋体" w:hAnsi="宋体" w:eastAsia="宋体" w:cs="宋体"/>
          <w:color w:val="000"/>
          <w:sz w:val="28"/>
          <w:szCs w:val="28"/>
        </w:rPr>
        <w:t xml:space="preserve">E.盐酸丁卡因  2.直接和水解后能发生重氮化-偶合反应的药物有</w:t>
      </w:r>
    </w:p>
    <w:p>
      <w:pPr>
        <w:ind w:left="0" w:right="0" w:firstLine="560"/>
        <w:spacing w:before="450" w:after="450" w:line="312" w:lineRule="auto"/>
      </w:pPr>
      <w:r>
        <w:rPr>
          <w:rFonts w:ascii="宋体" w:hAnsi="宋体" w:eastAsia="宋体" w:cs="宋体"/>
          <w:color w:val="000"/>
          <w:sz w:val="28"/>
          <w:szCs w:val="28"/>
        </w:rPr>
        <w:t xml:space="preserve">A.盐酸丁卡因</w:t>
      </w:r>
    </w:p>
    <w:p>
      <w:pPr>
        <w:ind w:left="0" w:right="0" w:firstLine="560"/>
        <w:spacing w:before="450" w:after="450" w:line="312" w:lineRule="auto"/>
      </w:pPr>
      <w:r>
        <w:rPr>
          <w:rFonts w:ascii="宋体" w:hAnsi="宋体" w:eastAsia="宋体" w:cs="宋体"/>
          <w:color w:val="000"/>
          <w:sz w:val="28"/>
          <w:szCs w:val="28"/>
        </w:rPr>
        <w:t xml:space="preserve">B.盐酸普鲁卡因</w:t>
      </w:r>
    </w:p>
    <w:p>
      <w:pPr>
        <w:ind w:left="0" w:right="0" w:firstLine="560"/>
        <w:spacing w:before="450" w:after="450" w:line="312" w:lineRule="auto"/>
      </w:pPr>
      <w:r>
        <w:rPr>
          <w:rFonts w:ascii="宋体" w:hAnsi="宋体" w:eastAsia="宋体" w:cs="宋体"/>
          <w:color w:val="000"/>
          <w:sz w:val="28"/>
          <w:szCs w:val="28"/>
        </w:rPr>
        <w:t xml:space="preserve">C.对乙酰氨基酚</w:t>
      </w:r>
    </w:p>
    <w:p>
      <w:pPr>
        <w:ind w:left="0" w:right="0" w:firstLine="560"/>
        <w:spacing w:before="450" w:after="450" w:line="312" w:lineRule="auto"/>
      </w:pPr>
      <w:r>
        <w:rPr>
          <w:rFonts w:ascii="宋体" w:hAnsi="宋体" w:eastAsia="宋体" w:cs="宋体"/>
          <w:color w:val="000"/>
          <w:sz w:val="28"/>
          <w:szCs w:val="28"/>
        </w:rPr>
        <w:t xml:space="preserve">D.对氨基酚</w:t>
      </w:r>
    </w:p>
    <w:p>
      <w:pPr>
        <w:ind w:left="0" w:right="0" w:firstLine="560"/>
        <w:spacing w:before="450" w:after="450" w:line="312" w:lineRule="auto"/>
      </w:pPr>
      <w:r>
        <w:rPr>
          <w:rFonts w:ascii="宋体" w:hAnsi="宋体" w:eastAsia="宋体" w:cs="宋体"/>
          <w:color w:val="000"/>
          <w:sz w:val="28"/>
          <w:szCs w:val="28"/>
        </w:rPr>
        <w:t xml:space="preserve">E.盐酸肾上腺素</w:t>
      </w:r>
    </w:p>
    <w:p>
      <w:pPr>
        <w:ind w:left="0" w:right="0" w:firstLine="560"/>
        <w:spacing w:before="450" w:after="450" w:line="312" w:lineRule="auto"/>
      </w:pPr>
      <w:r>
        <w:rPr>
          <w:rFonts w:ascii="宋体" w:hAnsi="宋体" w:eastAsia="宋体" w:cs="宋体"/>
          <w:color w:val="000"/>
          <w:sz w:val="28"/>
          <w:szCs w:val="28"/>
        </w:rPr>
        <w:t xml:space="preserve">二、答案精讲 [A型题]</w:t>
      </w:r>
    </w:p>
    <w:p>
      <w:pPr>
        <w:ind w:left="0" w:right="0" w:firstLine="560"/>
        <w:spacing w:before="450" w:after="450" w:line="312" w:lineRule="auto"/>
      </w:pPr>
      <w:r>
        <w:rPr>
          <w:rFonts w:ascii="宋体" w:hAnsi="宋体" w:eastAsia="宋体" w:cs="宋体"/>
          <w:color w:val="000"/>
          <w:sz w:val="28"/>
          <w:szCs w:val="28"/>
        </w:rPr>
        <w:t xml:space="preserve">1．D 因为盐酸普鲁卡因注射液在灭菌过程中, 易水解生成对氨基苯甲酸, 是盐酸普鲁卡因注射液中要检查的特殊杂质, 故只能选D。2．C  3．D 因为肾上腺素和盐酸去氧肾上腺素中都检查酮体，酮体是其特殊杂质。故只能选D。[B型题]  1.A 2.B 3.E  4.D 5.A 6.D 7.C 8.B [X型题]  1.B C 因为直接能与FeCl3产生颜色反应的药物，要求分子结构中含有酚羟基，只有盐酸去氧肾上腺素和对乙酰氨基酚具有此结构。故只能选B，C。</w:t>
      </w:r>
    </w:p>
    <w:p>
      <w:pPr>
        <w:ind w:left="0" w:right="0" w:firstLine="560"/>
        <w:spacing w:before="450" w:after="450" w:line="312" w:lineRule="auto"/>
      </w:pPr>
      <w:r>
        <w:rPr>
          <w:rFonts w:ascii="宋体" w:hAnsi="宋体" w:eastAsia="宋体" w:cs="宋体"/>
          <w:color w:val="000"/>
          <w:sz w:val="28"/>
          <w:szCs w:val="28"/>
        </w:rPr>
        <w:t xml:space="preserve">2.B C D 因为直接和水解后能发生重氮化-偶合反应的药物，要求分子结构中含芳伯氨基或潜在芳伯氨基，只有盐酸普鲁卡因、对乙酰氨基酚和对氨基酚含有此结构。故只能选B，C，D。</w:t>
      </w:r>
    </w:p>
    <w:p>
      <w:pPr>
        <w:ind w:left="0" w:right="0" w:firstLine="560"/>
        <w:spacing w:before="450" w:after="450" w:line="312" w:lineRule="auto"/>
      </w:pPr>
      <w:r>
        <w:rPr>
          <w:rFonts w:ascii="黑体" w:hAnsi="黑体" w:eastAsia="黑体" w:cs="黑体"/>
          <w:color w:val="000000"/>
          <w:sz w:val="36"/>
          <w:szCs w:val="36"/>
          <w:b w:val="1"/>
          <w:bCs w:val="1"/>
        </w:rPr>
        <w:t xml:space="preserve">第三篇：药物分析</w:t>
      </w:r>
    </w:p>
    <w:p>
      <w:pPr>
        <w:ind w:left="0" w:right="0" w:firstLine="560"/>
        <w:spacing w:before="450" w:after="450" w:line="312" w:lineRule="auto"/>
      </w:pPr>
      <w:r>
        <w:rPr>
          <w:rFonts w:ascii="宋体" w:hAnsi="宋体" w:eastAsia="宋体" w:cs="宋体"/>
          <w:color w:val="000"/>
          <w:sz w:val="28"/>
          <w:szCs w:val="28"/>
        </w:rPr>
        <w:t xml:space="preserve">药物分析 绪 论</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一、国家药品质量标准</w:t>
      </w:r>
    </w:p>
    <w:p>
      <w:pPr>
        <w:ind w:left="0" w:right="0" w:firstLine="560"/>
        <w:spacing w:before="450" w:after="450" w:line="312" w:lineRule="auto"/>
      </w:pPr>
      <w:r>
        <w:rPr>
          <w:rFonts w:ascii="宋体" w:hAnsi="宋体" w:eastAsia="宋体" w:cs="宋体"/>
          <w:color w:val="000"/>
          <w:sz w:val="28"/>
          <w:szCs w:val="28"/>
        </w:rPr>
        <w:t xml:space="preserve">国务院药品监督管理部门颁布的《中华人民共和药典》和药品质量标准为国家药品质量标准。</w:t>
      </w:r>
    </w:p>
    <w:p>
      <w:pPr>
        <w:ind w:left="0" w:right="0" w:firstLine="560"/>
        <w:spacing w:before="450" w:after="450" w:line="312" w:lineRule="auto"/>
      </w:pPr>
      <w:r>
        <w:rPr>
          <w:rFonts w:ascii="宋体" w:hAnsi="宋体" w:eastAsia="宋体" w:cs="宋体"/>
          <w:color w:val="000"/>
          <w:sz w:val="28"/>
          <w:szCs w:val="28"/>
        </w:rPr>
        <w:t xml:space="preserve">Pharmacopoiea，缩写为BP），现行版本为BP（2024）。日本药局方，现行版为第十四改正版。缩写为JP（14）。欧</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(European</w:t>
      </w:r>
    </w:p>
    <w:p>
      <w:pPr>
        <w:ind w:left="0" w:right="0" w:firstLine="560"/>
        <w:spacing w:before="450" w:after="450" w:line="312" w:lineRule="auto"/>
      </w:pPr>
      <w:r>
        <w:rPr>
          <w:rFonts w:ascii="宋体" w:hAnsi="宋体" w:eastAsia="宋体" w:cs="宋体"/>
          <w:color w:val="000"/>
          <w:sz w:val="28"/>
          <w:szCs w:val="28"/>
        </w:rPr>
        <w:t xml:space="preserve">Pharmacopoiea，缩写为Ph.Eur), 现行版为第四版。国际药典(The International 试者的权益并保障其安全而制订的。主要包括方案设计、组织、实施、监查、稽查、记录、分析总结和报告。</w:t>
      </w:r>
    </w:p>
    <w:p>
      <w:pPr>
        <w:ind w:left="0" w:right="0" w:firstLine="560"/>
        <w:spacing w:before="450" w:after="450" w:line="312" w:lineRule="auto"/>
      </w:pPr>
      <w:r>
        <w:rPr>
          <w:rFonts w:ascii="宋体" w:hAnsi="宋体" w:eastAsia="宋体" w:cs="宋体"/>
          <w:color w:val="000"/>
          <w:sz w:val="28"/>
          <w:szCs w:val="28"/>
        </w:rPr>
        <w:t xml:space="preserve">5．分析质量的控制（Analytical Quality Control，AQC）主要用于检验分析结果的质量。</w:t>
      </w:r>
    </w:p>
    <w:p>
      <w:pPr>
        <w:ind w:left="0" w:right="0" w:firstLine="560"/>
        <w:spacing w:before="450" w:after="450" w:line="312" w:lineRule="auto"/>
      </w:pPr>
      <w:r>
        <w:rPr>
          <w:rFonts w:ascii="宋体" w:hAnsi="宋体" w:eastAsia="宋体" w:cs="宋体"/>
          <w:color w:val="000"/>
          <w:sz w:val="28"/>
          <w:szCs w:val="28"/>
        </w:rPr>
        <w:t xml:space="preserve">1．药品质量标准 药品质量标准是药品现代生产和管理的重要组成部分，是药品生产、经营、使用和行政、技术监督管理各部门共遵循的法定技术依据，也是药品生产和临床用药水平的重要标志。</w:t>
      </w:r>
    </w:p>
    <w:p>
      <w:pPr>
        <w:ind w:left="0" w:right="0" w:firstLine="560"/>
        <w:spacing w:before="450" w:after="450" w:line="312" w:lineRule="auto"/>
      </w:pPr>
      <w:r>
        <w:rPr>
          <w:rFonts w:ascii="宋体" w:hAnsi="宋体" w:eastAsia="宋体" w:cs="宋体"/>
          <w:color w:val="000"/>
          <w:sz w:val="28"/>
          <w:szCs w:val="28"/>
        </w:rPr>
        <w:t xml:space="preserve">2．中国药典 药典是国家监督管理药品质量的法定技术标准，药典受载的品种均有疗效确切、生产成熟、产品稳定的特点。《中国药典》是《中华人民共和国药典》简称，最新版药典可表示为中国药典（2024年版）；英文为：Pharmacopoeia（缩写为Ch.P）。建国后出版了七部药典（1953、1963、1977、1985、1990、1995和2024年版）。3．主要国外药典 目前世界上有数十个国家编订了国家药典，另外有区域性的北欧洲药典、欧洲药典和亚洲药典及WHO编订的国际药典。在药物分析中可供参考的国外药典有：</w:t>
      </w:r>
    </w:p>
    <w:p>
      <w:pPr>
        <w:ind w:left="0" w:right="0" w:firstLine="560"/>
        <w:spacing w:before="450" w:after="450" w:line="312" w:lineRule="auto"/>
      </w:pPr>
      <w:r>
        <w:rPr>
          <w:rFonts w:ascii="宋体" w:hAnsi="宋体" w:eastAsia="宋体" w:cs="宋体"/>
          <w:color w:val="000"/>
          <w:sz w:val="28"/>
          <w:szCs w:val="28"/>
        </w:rPr>
        <w:t xml:space="preserve">美国药典（The United States Pharmacopoiea，缩写为USP）2024年为25版。</w:t>
      </w:r>
    </w:p>
    <w:p>
      <w:pPr>
        <w:ind w:left="0" w:right="0" w:firstLine="560"/>
        <w:spacing w:before="450" w:after="450" w:line="312" w:lineRule="auto"/>
      </w:pPr>
      <w:r>
        <w:rPr>
          <w:rFonts w:ascii="宋体" w:hAnsi="宋体" w:eastAsia="宋体" w:cs="宋体"/>
          <w:color w:val="000"/>
          <w:sz w:val="28"/>
          <w:szCs w:val="28"/>
        </w:rPr>
        <w:t xml:space="preserve">美国国家处方集（The National Formulary，缩写为NF）2024年为20版。</w:t>
      </w:r>
    </w:p>
    <w:p>
      <w:pPr>
        <w:ind w:left="0" w:right="0" w:firstLine="560"/>
        <w:spacing w:before="450" w:after="450" w:line="312" w:lineRule="auto"/>
      </w:pPr>
      <w:r>
        <w:rPr>
          <w:rFonts w:ascii="宋体" w:hAnsi="宋体" w:eastAsia="宋体" w:cs="宋体"/>
          <w:color w:val="000"/>
          <w:sz w:val="28"/>
          <w:szCs w:val="28"/>
        </w:rPr>
        <w:t xml:space="preserve">USP(24)与NF(19)合并为一册出版, 缩写为USP(24)-NF(19), 共有三卷。</w:t>
      </w:r>
    </w:p>
    <w:p>
      <w:pPr>
        <w:ind w:left="0" w:right="0" w:firstLine="560"/>
        <w:spacing w:before="450" w:after="450" w:line="312" w:lineRule="auto"/>
      </w:pPr>
      <w:r>
        <w:rPr>
          <w:rFonts w:ascii="宋体" w:hAnsi="宋体" w:eastAsia="宋体" w:cs="宋体"/>
          <w:color w:val="000"/>
          <w:sz w:val="28"/>
          <w:szCs w:val="28"/>
        </w:rPr>
        <w:t xml:space="preserve">USP(25)-NF(20)为首版亚洲专版。英国药典（British</w:t>
      </w:r>
    </w:p>
    <w:p>
      <w:pPr>
        <w:ind w:left="0" w:right="0" w:firstLine="560"/>
        <w:spacing w:before="450" w:after="450" w:line="312" w:lineRule="auto"/>
      </w:pPr>
      <w:r>
        <w:rPr>
          <w:rFonts w:ascii="宋体" w:hAnsi="宋体" w:eastAsia="宋体" w:cs="宋体"/>
          <w:color w:val="000"/>
          <w:sz w:val="28"/>
          <w:szCs w:val="28"/>
        </w:rPr>
        <w:t xml:space="preserve">Pharmacopoiea，缩写为Ph.Int), 现行版为第三版。</w:t>
      </w:r>
    </w:p>
    <w:p>
      <w:pPr>
        <w:ind w:left="0" w:right="0" w:firstLine="560"/>
        <w:spacing w:before="450" w:after="450" w:line="312" w:lineRule="auto"/>
      </w:pPr>
      <w:r>
        <w:rPr>
          <w:rFonts w:ascii="宋体" w:hAnsi="宋体" w:eastAsia="宋体" w:cs="宋体"/>
          <w:color w:val="000"/>
          <w:sz w:val="28"/>
          <w:szCs w:val="28"/>
        </w:rPr>
        <w:t xml:space="preserve">二、药品质量管理规范</w:t>
      </w:r>
    </w:p>
    <w:p>
      <w:pPr>
        <w:ind w:left="0" w:right="0" w:firstLine="560"/>
        <w:spacing w:before="450" w:after="450" w:line="312" w:lineRule="auto"/>
      </w:pPr>
      <w:r>
        <w:rPr>
          <w:rFonts w:ascii="宋体" w:hAnsi="宋体" w:eastAsia="宋体" w:cs="宋体"/>
          <w:color w:val="000"/>
          <w:sz w:val="28"/>
          <w:szCs w:val="28"/>
        </w:rPr>
        <w:t xml:space="preserve">我国对药品质量标准控制的全过程起指导作用的法定性文件有：</w:t>
      </w:r>
    </w:p>
    <w:p>
      <w:pPr>
        <w:ind w:left="0" w:right="0" w:firstLine="560"/>
        <w:spacing w:before="450" w:after="450" w:line="312" w:lineRule="auto"/>
      </w:pPr>
      <w:r>
        <w:rPr>
          <w:rFonts w:ascii="宋体" w:hAnsi="宋体" w:eastAsia="宋体" w:cs="宋体"/>
          <w:color w:val="000"/>
          <w:sz w:val="28"/>
          <w:szCs w:val="28"/>
        </w:rPr>
        <w:t xml:space="preserve">1．药品非临床研究质量管理规定（Good Laboratory Practice, GLP）GLP是为料提高药品非临床研究的质量, 确保试验资料的真实性、完整性和可靠性，保证人民用药安全而制订的，主要适用于为申请药品注册而进行的非临床研究。</w:t>
      </w:r>
    </w:p>
    <w:p>
      <w:pPr>
        <w:ind w:left="0" w:right="0" w:firstLine="560"/>
        <w:spacing w:before="450" w:after="450" w:line="312" w:lineRule="auto"/>
      </w:pPr>
      <w:r>
        <w:rPr>
          <w:rFonts w:ascii="宋体" w:hAnsi="宋体" w:eastAsia="宋体" w:cs="宋体"/>
          <w:color w:val="000"/>
          <w:sz w:val="28"/>
          <w:szCs w:val="28"/>
        </w:rPr>
        <w:t xml:space="preserve">2．药品生产质量管理规范（Good Manufacture Practice，GMP）是用于药品制剂生产的全过程、原料生产中影响成品质量的关键工序，是药品生产和质量管理的基本准则。主要包括无聊、中间产品和成品的内控标准和检验操作规程，制订取样和留样制度等。</w:t>
      </w:r>
    </w:p>
    <w:p>
      <w:pPr>
        <w:ind w:left="0" w:right="0" w:firstLine="560"/>
        <w:spacing w:before="450" w:after="450" w:line="312" w:lineRule="auto"/>
      </w:pPr>
      <w:r>
        <w:rPr>
          <w:rFonts w:ascii="宋体" w:hAnsi="宋体" w:eastAsia="宋体" w:cs="宋体"/>
          <w:color w:val="000"/>
          <w:sz w:val="28"/>
          <w:szCs w:val="28"/>
        </w:rPr>
        <w:t xml:space="preserve">3．药品经营质量管理规范（Good Supply Practice，GSP）是为保证经销药品的质量，保护用户、消费者的合法权益和人民用药的安全而制订的。主要包括药品进、存、销环节确保质量所必备的硬件设施，人员资格及职责，质量管理程序和制度及文件管理系统。</w:t>
      </w:r>
    </w:p>
    <w:p>
      <w:pPr>
        <w:ind w:left="0" w:right="0" w:firstLine="560"/>
        <w:spacing w:before="450" w:after="450" w:line="312" w:lineRule="auto"/>
      </w:pPr>
      <w:r>
        <w:rPr>
          <w:rFonts w:ascii="宋体" w:hAnsi="宋体" w:eastAsia="宋体" w:cs="宋体"/>
          <w:color w:val="000"/>
          <w:sz w:val="28"/>
          <w:szCs w:val="28"/>
        </w:rPr>
        <w:t xml:space="preserve">4．药品临床试验管理规范（Good Clinical Practice，GCP）是为了保证药品临床过程规范，结果科学可靠，保护受</w:t>
      </w:r>
    </w:p>
    <w:p>
      <w:pPr>
        <w:ind w:left="0" w:right="0" w:firstLine="560"/>
        <w:spacing w:before="450" w:after="450" w:line="312" w:lineRule="auto"/>
      </w:pPr>
      <w:r>
        <w:rPr>
          <w:rFonts w:ascii="宋体" w:hAnsi="宋体" w:eastAsia="宋体" w:cs="宋体"/>
          <w:color w:val="000"/>
          <w:sz w:val="28"/>
          <w:szCs w:val="28"/>
        </w:rPr>
        <w:t xml:space="preserve">第一章 药典概况与药品检验工作</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一、中国药典的基本内容</w:t>
      </w:r>
    </w:p>
    <w:p>
      <w:pPr>
        <w:ind w:left="0" w:right="0" w:firstLine="560"/>
        <w:spacing w:before="450" w:after="450" w:line="312" w:lineRule="auto"/>
      </w:pPr>
      <w:r>
        <w:rPr>
          <w:rFonts w:ascii="宋体" w:hAnsi="宋体" w:eastAsia="宋体" w:cs="宋体"/>
          <w:color w:val="000"/>
          <w:sz w:val="28"/>
          <w:szCs w:val="28"/>
        </w:rPr>
        <w:t xml:space="preserve">中国要点的基本内容可分为凡例、正文、附录和索引四部分。1.凡例 是解释和使用《中国药典》的基本原则，并把与正文品种、附录及质量鉴定有关的共性问题加以规定，避免在全书中重复说明。凡例是药典的一个重要组成部分，分类项目有：（1）名称与编排：药典收载的中文药品名称均为法定名称；英文名称出另有规定外，均采用国际非专利药品（International Nonproprietary Names</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Pharmaceutical Substances，INN）。</w:t>
      </w:r>
    </w:p>
    <w:p>
      <w:pPr>
        <w:ind w:left="0" w:right="0" w:firstLine="560"/>
        <w:spacing w:before="450" w:after="450" w:line="312" w:lineRule="auto"/>
      </w:pPr>
      <w:r>
        <w:rPr>
          <w:rFonts w:ascii="宋体" w:hAnsi="宋体" w:eastAsia="宋体" w:cs="宋体"/>
          <w:color w:val="000"/>
          <w:sz w:val="28"/>
          <w:szCs w:val="28"/>
        </w:rPr>
        <w:t xml:space="preserve">有机药物化学名称应根据中国化学会编撰的《有机化学命名原则》命名，母体体的选择英语美国《化学文摘》（Chmical Abstract，CA）系统一致；药品的化学结构式采用WHO推荐的“药品化学结构式书写指南”书写。</w:t>
      </w:r>
    </w:p>
    <w:p>
      <w:pPr>
        <w:ind w:left="0" w:right="0" w:firstLine="560"/>
        <w:spacing w:before="450" w:after="450" w:line="312" w:lineRule="auto"/>
      </w:pPr>
      <w:r>
        <w:rPr>
          <w:rFonts w:ascii="宋体" w:hAnsi="宋体" w:eastAsia="宋体" w:cs="宋体"/>
          <w:color w:val="000"/>
          <w:sz w:val="28"/>
          <w:szCs w:val="28"/>
        </w:rPr>
        <w:t xml:space="preserve">（2）检验方法和限度：药典收载的原料和制剂，均应按规定的方法进行检验；如采用其他方法，试验结果必须与药典规定的方法一致。</w:t>
      </w:r>
    </w:p>
    <w:p>
      <w:pPr>
        <w:ind w:left="0" w:right="0" w:firstLine="560"/>
        <w:spacing w:before="450" w:after="450" w:line="312" w:lineRule="auto"/>
      </w:pPr>
      <w:r>
        <w:rPr>
          <w:rFonts w:ascii="宋体" w:hAnsi="宋体" w:eastAsia="宋体" w:cs="宋体"/>
          <w:color w:val="000"/>
          <w:sz w:val="28"/>
          <w:szCs w:val="28"/>
        </w:rPr>
        <w:t xml:space="preserve">各品种纯度和限度数值，均包括上限和下限及其中间数值；如片剂的含量限度为95%~105%，不但包括95%和105%，还包括95%到105%之间的数值；再如原料要规定不得低于99%时，虽然未规定上限，但其上限不超过101%。</w:t>
      </w:r>
    </w:p>
    <w:p>
      <w:pPr>
        <w:ind w:left="0" w:right="0" w:firstLine="560"/>
        <w:spacing w:before="450" w:after="450" w:line="312" w:lineRule="auto"/>
      </w:pPr>
      <w:r>
        <w:rPr>
          <w:rFonts w:ascii="宋体" w:hAnsi="宋体" w:eastAsia="宋体" w:cs="宋体"/>
          <w:color w:val="000"/>
          <w:sz w:val="28"/>
          <w:szCs w:val="28"/>
        </w:rPr>
        <w:t xml:space="preserve">试验结果在计算过程中，可比规定的有效数值多保留一位，然后根据有效数字修约规则进舍至规定的有效位。</w:t>
      </w:r>
    </w:p>
    <w:p>
      <w:pPr>
        <w:ind w:left="0" w:right="0" w:firstLine="560"/>
        <w:spacing w:before="450" w:after="450" w:line="312" w:lineRule="auto"/>
      </w:pPr>
      <w:r>
        <w:rPr>
          <w:rFonts w:ascii="宋体" w:hAnsi="宋体" w:eastAsia="宋体" w:cs="宋体"/>
          <w:color w:val="000"/>
          <w:sz w:val="28"/>
          <w:szCs w:val="28"/>
        </w:rPr>
        <w:t xml:space="preserve">（3）标准品、对照品：是指用于鉴别、检查、含量测定的标准物质，均由国务院药品监督管理部门指定的单位制备、标定和供应。标准品系指用于生物测定、抗生素或生化药品中含量或效价测定的标准物质，一国际标准品进行标定；对照品出另有规定外，按干燥进行计算后使用。标准品和对照品均附有使用说明书，质量要求，有效期和装量等</w:t>
      </w:r>
    </w:p>
    <w:p>
      <w:pPr>
        <w:ind w:left="0" w:right="0" w:firstLine="560"/>
        <w:spacing w:before="450" w:after="450" w:line="312" w:lineRule="auto"/>
      </w:pPr>
      <w:r>
        <w:rPr>
          <w:rFonts w:ascii="宋体" w:hAnsi="宋体" w:eastAsia="宋体" w:cs="宋体"/>
          <w:color w:val="000"/>
          <w:sz w:val="28"/>
          <w:szCs w:val="28"/>
        </w:rPr>
        <w:t xml:space="preserve">（4）计量：滴定液浓度, 如盐酸滴定液(0.1mol/L)；试液浓度，如0.1mol/L 盐酸溶液。温度，如水浴温度至98~100℃；室温指10~30℃。百分比用%符号表示，如%（g/g）、%（ml/ml）、%（ml/g）、%（g/ml）。液体的滴数是指，在20℃时，1.0ml水为20滴。溶液后标记（1→10），指固体溶质1.0g或液体溶质1.0ml加溶剂使成10ml的溶液。</w:t>
      </w:r>
    </w:p>
    <w:p>
      <w:pPr>
        <w:ind w:left="0" w:right="0" w:firstLine="560"/>
        <w:spacing w:before="450" w:after="450" w:line="312" w:lineRule="auto"/>
      </w:pPr>
      <w:r>
        <w:rPr>
          <w:rFonts w:ascii="宋体" w:hAnsi="宋体" w:eastAsia="宋体" w:cs="宋体"/>
          <w:color w:val="000"/>
          <w:sz w:val="28"/>
          <w:szCs w:val="28"/>
        </w:rPr>
        <w:t xml:space="preserve">（5）精密度：称量或量取的量，均以阿拉伯数字表示，其精密度可根据有效数字位数来确定，如称0.1g，系指0.06~0.14g, 称2g，系指1.5~2.5g, 称2.0g，系指1.95~2.05g。</w:t>
      </w:r>
    </w:p>
    <w:p>
      <w:pPr>
        <w:ind w:left="0" w:right="0" w:firstLine="560"/>
        <w:spacing w:before="450" w:after="450" w:line="312" w:lineRule="auto"/>
      </w:pPr>
      <w:r>
        <w:rPr>
          <w:rFonts w:ascii="宋体" w:hAnsi="宋体" w:eastAsia="宋体" w:cs="宋体"/>
          <w:color w:val="000"/>
          <w:sz w:val="28"/>
          <w:szCs w:val="28"/>
        </w:rPr>
        <w:t xml:space="preserve">称定和精密称定，称定系指准确到所称重量的百分之一，精密称定系指准确到所称重量的千分之一。</w:t>
      </w:r>
    </w:p>
    <w:p>
      <w:pPr>
        <w:ind w:left="0" w:right="0" w:firstLine="560"/>
        <w:spacing w:before="450" w:after="450" w:line="312" w:lineRule="auto"/>
      </w:pPr>
      <w:r>
        <w:rPr>
          <w:rFonts w:ascii="宋体" w:hAnsi="宋体" w:eastAsia="宋体" w:cs="宋体"/>
          <w:color w:val="000"/>
          <w:sz w:val="28"/>
          <w:szCs w:val="28"/>
        </w:rPr>
        <w:t xml:space="preserve">量取和精密量取，量取系指可用量筒，取用量不得超过规定量的±10%；精密量取系指量取体积的精密度应符合国家标准对移液管的精密度要求。</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正文部分为药品或制剂的具体质量标准，正文品种按中文药品名称的笔画顺序排列。药品质量标准的基本内容包括：性状、鉴别、检查、含量测定、类别、贮藏、制剂等。</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1．附录组成：制剂通则、生物制品通则、一般鉴别反应、分光光度法、色谱法、理化常数、有关滴法和测定方法、一般杂志检查、制剂检查、抗生素微生物测定法、升压物质检查法、放射性药品检查法、生物鉴定统计法、试药余滴定液、制药用水、灭菌法和原子量表。</w:t>
      </w:r>
    </w:p>
    <w:p>
      <w:pPr>
        <w:ind w:left="0" w:right="0" w:firstLine="560"/>
        <w:spacing w:before="450" w:after="450" w:line="312" w:lineRule="auto"/>
      </w:pPr>
      <w:r>
        <w:rPr>
          <w:rFonts w:ascii="宋体" w:hAnsi="宋体" w:eastAsia="宋体" w:cs="宋体"/>
          <w:color w:val="000"/>
          <w:sz w:val="28"/>
          <w:szCs w:val="28"/>
        </w:rPr>
        <w:t xml:space="preserve">2．附录内容举例 附录有十九类，每类含有一项或多项内容： 附录Ⅰ 制剂通则，含有ⅠA~ⅠV共21 项。</w:t>
      </w:r>
    </w:p>
    <w:p>
      <w:pPr>
        <w:ind w:left="0" w:right="0" w:firstLine="560"/>
        <w:spacing w:before="450" w:after="450" w:line="312" w:lineRule="auto"/>
      </w:pPr>
      <w:r>
        <w:rPr>
          <w:rFonts w:ascii="宋体" w:hAnsi="宋体" w:eastAsia="宋体" w:cs="宋体"/>
          <w:color w:val="000"/>
          <w:sz w:val="28"/>
          <w:szCs w:val="28"/>
        </w:rPr>
        <w:t xml:space="preserve">附录Ⅱ 生物制品通则、附录Ⅲ 一般鉴别试验都只含一项。附录Ⅳ 分光光度法，含有A，B，C，D，E，F。</w:t>
      </w:r>
    </w:p>
    <w:p>
      <w:pPr>
        <w:ind w:left="0" w:right="0" w:firstLine="560"/>
        <w:spacing w:before="450" w:after="450" w:line="312" w:lineRule="auto"/>
      </w:pPr>
      <w:r>
        <w:rPr>
          <w:rFonts w:ascii="宋体" w:hAnsi="宋体" w:eastAsia="宋体" w:cs="宋体"/>
          <w:color w:val="000"/>
          <w:sz w:val="28"/>
          <w:szCs w:val="28"/>
        </w:rPr>
        <w:t xml:space="preserve">（四）索引</w:t>
      </w:r>
    </w:p>
    <w:p>
      <w:pPr>
        <w:ind w:left="0" w:right="0" w:firstLine="560"/>
        <w:spacing w:before="450" w:after="450" w:line="312" w:lineRule="auto"/>
      </w:pPr>
      <w:r>
        <w:rPr>
          <w:rFonts w:ascii="宋体" w:hAnsi="宋体" w:eastAsia="宋体" w:cs="宋体"/>
          <w:color w:val="000"/>
          <w:sz w:val="28"/>
          <w:szCs w:val="28"/>
        </w:rPr>
        <w:t xml:space="preserve">索引中文和英文，中文按汉语拼音排序；英文按字母排序。</w:t>
      </w:r>
    </w:p>
    <w:p>
      <w:pPr>
        <w:ind w:left="0" w:right="0" w:firstLine="560"/>
        <w:spacing w:before="450" w:after="450" w:line="312" w:lineRule="auto"/>
      </w:pPr>
      <w:r>
        <w:rPr>
          <w:rFonts w:ascii="宋体" w:hAnsi="宋体" w:eastAsia="宋体" w:cs="宋体"/>
          <w:color w:val="000"/>
          <w:sz w:val="28"/>
          <w:szCs w:val="28"/>
        </w:rPr>
        <w:t xml:space="preserve">（五）2024年版中国药典进展 1．药典凡例和正文部分的增修订</w:t>
      </w:r>
    </w:p>
    <w:p>
      <w:pPr>
        <w:ind w:left="0" w:right="0" w:firstLine="560"/>
        <w:spacing w:before="450" w:after="450" w:line="312" w:lineRule="auto"/>
      </w:pPr>
      <w:r>
        <w:rPr>
          <w:rFonts w:ascii="宋体" w:hAnsi="宋体" w:eastAsia="宋体" w:cs="宋体"/>
          <w:color w:val="000"/>
          <w:sz w:val="28"/>
          <w:szCs w:val="28"/>
        </w:rPr>
        <w:t xml:space="preserve">凡例中对标准中运算结果和限度进一步作出了明确规定；正文部分收载品种有较大幅度增加，共计2691中，其中新增加399种。</w:t>
      </w:r>
    </w:p>
    <w:p>
      <w:pPr>
        <w:ind w:left="0" w:right="0" w:firstLine="560"/>
        <w:spacing w:before="450" w:after="450" w:line="312" w:lineRule="auto"/>
      </w:pPr>
      <w:r>
        <w:rPr>
          <w:rFonts w:ascii="宋体" w:hAnsi="宋体" w:eastAsia="宋体" w:cs="宋体"/>
          <w:color w:val="000"/>
          <w:sz w:val="28"/>
          <w:szCs w:val="28"/>
        </w:rPr>
        <w:t xml:space="preserve">2．药典附录的增修订</w:t>
      </w:r>
    </w:p>
    <w:p>
      <w:pPr>
        <w:ind w:left="0" w:right="0" w:firstLine="560"/>
        <w:spacing w:before="450" w:after="450" w:line="312" w:lineRule="auto"/>
      </w:pPr>
      <w:r>
        <w:rPr>
          <w:rFonts w:ascii="宋体" w:hAnsi="宋体" w:eastAsia="宋体" w:cs="宋体"/>
          <w:color w:val="000"/>
          <w:sz w:val="28"/>
          <w:szCs w:val="28"/>
        </w:rPr>
        <w:t xml:space="preserve">一部为90个，其中新增10个，修订31个，删除2个；二部为124个，其中新增27个，修订32个，删除2个。</w:t>
      </w:r>
    </w:p>
    <w:p>
      <w:pPr>
        <w:ind w:left="0" w:right="0" w:firstLine="560"/>
        <w:spacing w:before="450" w:after="450" w:line="312" w:lineRule="auto"/>
      </w:pPr>
      <w:r>
        <w:rPr>
          <w:rFonts w:ascii="宋体" w:hAnsi="宋体" w:eastAsia="宋体" w:cs="宋体"/>
          <w:color w:val="000"/>
          <w:sz w:val="28"/>
          <w:szCs w:val="28"/>
        </w:rPr>
        <w:t xml:space="preserve">3．系列标准及配套丛书 《中国药典》英文版；《中国药典2024年版电子版》；《中国药品通用名》；《药品红外光谱集》；《临床用药须知》；《药典增补本》等丛书。</w:t>
      </w:r>
    </w:p>
    <w:p>
      <w:pPr>
        <w:ind w:left="0" w:right="0" w:firstLine="560"/>
        <w:spacing w:before="450" w:after="450" w:line="312" w:lineRule="auto"/>
      </w:pPr>
      <w:r>
        <w:rPr>
          <w:rFonts w:ascii="宋体" w:hAnsi="宋体" w:eastAsia="宋体" w:cs="宋体"/>
          <w:color w:val="000"/>
          <w:sz w:val="28"/>
          <w:szCs w:val="28"/>
        </w:rPr>
        <w:t xml:space="preserve">二、主要国外药典简介</w:t>
      </w:r>
    </w:p>
    <w:p>
      <w:pPr>
        <w:ind w:left="0" w:right="0" w:firstLine="560"/>
        <w:spacing w:before="450" w:after="450" w:line="312" w:lineRule="auto"/>
      </w:pPr>
      <w:r>
        <w:rPr>
          <w:rFonts w:ascii="宋体" w:hAnsi="宋体" w:eastAsia="宋体" w:cs="宋体"/>
          <w:color w:val="000"/>
          <w:sz w:val="28"/>
          <w:szCs w:val="28"/>
        </w:rPr>
        <w:t xml:space="preserve">（一）美国药典</w:t>
      </w:r>
    </w:p>
    <w:p>
      <w:pPr>
        <w:ind w:left="0" w:right="0" w:firstLine="560"/>
        <w:spacing w:before="450" w:after="450" w:line="312" w:lineRule="auto"/>
      </w:pPr>
      <w:r>
        <w:rPr>
          <w:rFonts w:ascii="宋体" w:hAnsi="宋体" w:eastAsia="宋体" w:cs="宋体"/>
          <w:color w:val="000"/>
          <w:sz w:val="28"/>
          <w:szCs w:val="28"/>
        </w:rPr>
        <w:t xml:space="preserve">凡例（General Notices and Requirements）</w:t>
      </w:r>
    </w:p>
    <w:p>
      <w:pPr>
        <w:ind w:left="0" w:right="0" w:firstLine="560"/>
        <w:spacing w:before="450" w:after="450" w:line="312" w:lineRule="auto"/>
      </w:pPr>
      <w:r>
        <w:rPr>
          <w:rFonts w:ascii="宋体" w:hAnsi="宋体" w:eastAsia="宋体" w:cs="宋体"/>
          <w:color w:val="000"/>
          <w:sz w:val="28"/>
          <w:szCs w:val="28"/>
        </w:rPr>
        <w:t xml:space="preserve">分为19项，依次为书名、法定名称及法定品种、原子量和化学式、缩略语、有效数字与允许偏差、附录、药典论坛、增补本、试剂标准、参照试剂、USP参比标准品、效价单位、试剂成分及工艺、检查和含量、处方和配方、保存、包装、贮藏和标签、植物和动物药、重量和度量以及浓度。</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USP（24）-NF（19）收载药物品种为世界第一位，收载3777个品种。</w:t>
      </w:r>
    </w:p>
    <w:p>
      <w:pPr>
        <w:ind w:left="0" w:right="0" w:firstLine="560"/>
        <w:spacing w:before="450" w:after="450" w:line="312" w:lineRule="auto"/>
      </w:pPr>
      <w:r>
        <w:rPr>
          <w:rFonts w:ascii="宋体" w:hAnsi="宋体" w:eastAsia="宋体" w:cs="宋体"/>
          <w:color w:val="000"/>
          <w:sz w:val="28"/>
          <w:szCs w:val="28"/>
        </w:rPr>
        <w:t xml:space="preserve">原料药标准组成为：英文名，结构式，分子式，分子量，化学名与CA登记号，含量限度，包装和贮藏，USP参考标准，鉴别，物理常数，检查，含量测定。制剂标准组成为：英文名，含量限度，包装和贮藏，USP参考标准，鉴别，物理常数，检查，含量测定。</w:t>
      </w:r>
    </w:p>
    <w:p>
      <w:pPr>
        <w:ind w:left="0" w:right="0" w:firstLine="560"/>
        <w:spacing w:before="450" w:after="450" w:line="312" w:lineRule="auto"/>
      </w:pPr>
      <w:r>
        <w:rPr>
          <w:rFonts w:ascii="宋体" w:hAnsi="宋体" w:eastAsia="宋体" w:cs="宋体"/>
          <w:color w:val="000"/>
          <w:sz w:val="28"/>
          <w:szCs w:val="28"/>
        </w:rPr>
        <w:t xml:space="preserve">3．附录</w:t>
      </w:r>
    </w:p>
    <w:p>
      <w:pPr>
        <w:ind w:left="0" w:right="0" w:firstLine="560"/>
        <w:spacing w:before="450" w:after="450" w:line="312" w:lineRule="auto"/>
      </w:pPr>
      <w:r>
        <w:rPr>
          <w:rFonts w:ascii="宋体" w:hAnsi="宋体" w:eastAsia="宋体" w:cs="宋体"/>
          <w:color w:val="000"/>
          <w:sz w:val="28"/>
          <w:szCs w:val="28"/>
        </w:rPr>
        <w:t xml:space="preserve">USP（24）附录分为： 检查和含量测定的一般要求，所用仪器</w:t>
      </w:r>
    </w:p>
    <w:p>
      <w:pPr>
        <w:ind w:left="0" w:right="0" w:firstLine="560"/>
        <w:spacing w:before="450" w:after="450" w:line="312" w:lineRule="auto"/>
      </w:pPr>
      <w:r>
        <w:rPr>
          <w:rFonts w:ascii="宋体" w:hAnsi="宋体" w:eastAsia="宋体" w:cs="宋体"/>
          <w:color w:val="000"/>
          <w:sz w:val="28"/>
          <w:szCs w:val="28"/>
        </w:rPr>
        <w:t xml:space="preserve">微生物试验和含量测定</w:t>
      </w:r>
    </w:p>
    <w:p>
      <w:pPr>
        <w:ind w:left="0" w:right="0" w:firstLine="560"/>
        <w:spacing w:before="450" w:after="450" w:line="312" w:lineRule="auto"/>
      </w:pPr>
      <w:r>
        <w:rPr>
          <w:rFonts w:ascii="宋体" w:hAnsi="宋体" w:eastAsia="宋体" w:cs="宋体"/>
          <w:color w:val="000"/>
          <w:sz w:val="28"/>
          <w:szCs w:val="28"/>
        </w:rPr>
        <w:t xml:space="preserve">一般检查和检定</w:t>
      </w:r>
    </w:p>
    <w:p>
      <w:pPr>
        <w:ind w:left="0" w:right="0" w:firstLine="560"/>
        <w:spacing w:before="450" w:after="450" w:line="312" w:lineRule="auto"/>
      </w:pPr>
      <w:r>
        <w:rPr>
          <w:rFonts w:ascii="宋体" w:hAnsi="宋体" w:eastAsia="宋体" w:cs="宋体"/>
          <w:color w:val="000"/>
          <w:sz w:val="28"/>
          <w:szCs w:val="28"/>
        </w:rPr>
        <w:t xml:space="preserve">生物试验和含量测定</w:t>
      </w:r>
    </w:p>
    <w:p>
      <w:pPr>
        <w:ind w:left="0" w:right="0" w:firstLine="560"/>
        <w:spacing w:before="450" w:after="450" w:line="312" w:lineRule="auto"/>
      </w:pPr>
      <w:r>
        <w:rPr>
          <w:rFonts w:ascii="宋体" w:hAnsi="宋体" w:eastAsia="宋体" w:cs="宋体"/>
          <w:color w:val="000"/>
          <w:sz w:val="28"/>
          <w:szCs w:val="28"/>
        </w:rPr>
        <w:t xml:space="preserve">化学试验和含量测定</w:t>
      </w:r>
    </w:p>
    <w:p>
      <w:pPr>
        <w:ind w:left="0" w:right="0" w:firstLine="560"/>
        <w:spacing w:before="450" w:after="450" w:line="312" w:lineRule="auto"/>
      </w:pPr>
      <w:r>
        <w:rPr>
          <w:rFonts w:ascii="宋体" w:hAnsi="宋体" w:eastAsia="宋体" w:cs="宋体"/>
          <w:color w:val="000"/>
          <w:sz w:val="28"/>
          <w:szCs w:val="28"/>
        </w:rPr>
        <w:t xml:space="preserve">物理试验和测定</w:t>
      </w:r>
    </w:p>
    <w:p>
      <w:pPr>
        <w:ind w:left="0" w:right="0" w:firstLine="560"/>
        <w:spacing w:before="450" w:after="450" w:line="312" w:lineRule="auto"/>
      </w:pPr>
      <w:r>
        <w:rPr>
          <w:rFonts w:ascii="宋体" w:hAnsi="宋体" w:eastAsia="宋体" w:cs="宋体"/>
          <w:color w:val="000"/>
          <w:sz w:val="28"/>
          <w:szCs w:val="28"/>
        </w:rPr>
        <w:t xml:space="preserve">一般信息</w:t>
      </w:r>
    </w:p>
    <w:p>
      <w:pPr>
        <w:ind w:left="0" w:right="0" w:firstLine="560"/>
        <w:spacing w:before="450" w:after="450" w:line="312" w:lineRule="auto"/>
      </w:pPr>
      <w:r>
        <w:rPr>
          <w:rFonts w:ascii="宋体" w:hAnsi="宋体" w:eastAsia="宋体" w:cs="宋体"/>
          <w:color w:val="000"/>
          <w:sz w:val="28"/>
          <w:szCs w:val="28"/>
        </w:rPr>
        <w:t xml:space="preserve">空气溶胶，乙醇测定法，密度，色谱法，颜色和消色，溶液澄清度，总有机碳量，水的电导率，凝固温度，物理试验和测定种类</w:t>
      </w:r>
    </w:p>
    <w:p>
      <w:pPr>
        <w:ind w:left="0" w:right="0" w:firstLine="560"/>
        <w:spacing w:before="450" w:after="450" w:line="312" w:lineRule="auto"/>
      </w:pPr>
      <w:r>
        <w:rPr>
          <w:rFonts w:ascii="宋体" w:hAnsi="宋体" w:eastAsia="宋体" w:cs="宋体"/>
          <w:color w:val="000"/>
          <w:sz w:val="28"/>
          <w:szCs w:val="28"/>
        </w:rPr>
        <w:t xml:space="preserve">容器等。</w:t>
      </w:r>
    </w:p>
    <w:p>
      <w:pPr>
        <w:ind w:left="0" w:right="0" w:firstLine="560"/>
        <w:spacing w:before="450" w:after="450" w:line="312" w:lineRule="auto"/>
      </w:pPr>
      <w:r>
        <w:rPr>
          <w:rFonts w:ascii="宋体" w:hAnsi="宋体" w:eastAsia="宋体" w:cs="宋体"/>
          <w:color w:val="000"/>
          <w:sz w:val="28"/>
          <w:szCs w:val="28"/>
        </w:rPr>
        <w:t xml:space="preserve">电泳法，质谱法，核磁共振法，分光光度法和光散射，X-射线衍射法。</w:t>
      </w:r>
    </w:p>
    <w:p>
      <w:pPr>
        <w:ind w:left="0" w:right="0" w:firstLine="560"/>
        <w:spacing w:before="450" w:after="450" w:line="312" w:lineRule="auto"/>
      </w:pPr>
      <w:r>
        <w:rPr>
          <w:rFonts w:ascii="宋体" w:hAnsi="宋体" w:eastAsia="宋体" w:cs="宋体"/>
          <w:color w:val="000"/>
          <w:sz w:val="28"/>
          <w:szCs w:val="28"/>
        </w:rPr>
        <w:t xml:space="preserve">原子发射化学合成装置，生物指示剂，颜色-仪器测定法, 法定品种的杂质，一般信息</w:t>
      </w:r>
    </w:p>
    <w:p>
      <w:pPr>
        <w:ind w:left="0" w:right="0" w:firstLine="560"/>
        <w:spacing w:before="450" w:after="450" w:line="312" w:lineRule="auto"/>
      </w:pPr>
      <w:r>
        <w:rPr>
          <w:rFonts w:ascii="宋体" w:hAnsi="宋体" w:eastAsia="宋体" w:cs="宋体"/>
          <w:color w:val="000"/>
          <w:sz w:val="28"/>
          <w:szCs w:val="28"/>
        </w:rPr>
        <w:t xml:space="preserve">剂型在体外和体内的等效性, 体内生物等效性指导</w:t>
      </w:r>
    </w:p>
    <w:p>
      <w:pPr>
        <w:ind w:left="0" w:right="0" w:firstLine="560"/>
        <w:spacing w:before="450" w:after="450" w:line="312" w:lineRule="auto"/>
      </w:pPr>
      <w:r>
        <w:rPr>
          <w:rFonts w:ascii="宋体" w:hAnsi="宋体" w:eastAsia="宋体" w:cs="宋体"/>
          <w:color w:val="000"/>
          <w:sz w:val="28"/>
          <w:szCs w:val="28"/>
        </w:rPr>
        <w:t xml:space="preserve">相-溶解度分析,片剂脆碎度方法的认证，制药用水</w:t>
      </w:r>
    </w:p>
    <w:p>
      <w:pPr>
        <w:ind w:left="0" w:right="0" w:firstLine="560"/>
        <w:spacing w:before="450" w:after="450" w:line="312" w:lineRule="auto"/>
      </w:pPr>
      <w:r>
        <w:rPr>
          <w:rFonts w:ascii="宋体" w:hAnsi="宋体" w:eastAsia="宋体" w:cs="宋体"/>
          <w:color w:val="000"/>
          <w:sz w:val="28"/>
          <w:szCs w:val="28"/>
        </w:rPr>
        <w:t xml:space="preserve">（二）英国药典</w:t>
      </w:r>
    </w:p>
    <w:p>
      <w:pPr>
        <w:ind w:left="0" w:right="0" w:firstLine="560"/>
        <w:spacing w:before="450" w:after="450" w:line="312" w:lineRule="auto"/>
      </w:pPr>
      <w:r>
        <w:rPr>
          <w:rFonts w:ascii="宋体" w:hAnsi="宋体" w:eastAsia="宋体" w:cs="宋体"/>
          <w:color w:val="000"/>
          <w:sz w:val="28"/>
          <w:szCs w:val="28"/>
        </w:rPr>
        <w:t xml:space="preserve">第一卷为原料药</w:t>
      </w:r>
    </w:p>
    <w:p>
      <w:pPr>
        <w:ind w:left="0" w:right="0" w:firstLine="560"/>
        <w:spacing w:before="450" w:after="450" w:line="312" w:lineRule="auto"/>
      </w:pPr>
      <w:r>
        <w:rPr>
          <w:rFonts w:ascii="宋体" w:hAnsi="宋体" w:eastAsia="宋体" w:cs="宋体"/>
          <w:color w:val="000"/>
          <w:sz w:val="28"/>
          <w:szCs w:val="28"/>
        </w:rPr>
        <w:t xml:space="preserve">BP(2024)第二卷为药物制剂、血液制品、免疫制品、放射药物制剂和糖类药物。</w:t>
      </w:r>
    </w:p>
    <w:p>
      <w:pPr>
        <w:ind w:left="0" w:right="0" w:firstLine="560"/>
        <w:spacing w:before="450" w:after="450" w:line="312" w:lineRule="auto"/>
      </w:pPr>
      <w:r>
        <w:rPr>
          <w:rFonts w:ascii="宋体" w:hAnsi="宋体" w:eastAsia="宋体" w:cs="宋体"/>
          <w:color w:val="000"/>
          <w:sz w:val="28"/>
          <w:szCs w:val="28"/>
        </w:rPr>
        <w:t xml:space="preserve">红外光图、增补内容和索引</w:t>
      </w:r>
    </w:p>
    <w:p>
      <w:pPr>
        <w:ind w:left="0" w:right="0" w:firstLine="560"/>
        <w:spacing w:before="450" w:after="450" w:line="312" w:lineRule="auto"/>
      </w:pPr>
      <w:r>
        <w:rPr>
          <w:rFonts w:ascii="宋体" w:hAnsi="宋体" w:eastAsia="宋体" w:cs="宋体"/>
          <w:color w:val="000"/>
          <w:sz w:val="28"/>
          <w:szCs w:val="28"/>
        </w:rPr>
        <w:t xml:space="preserve">凡例 第一部分内容说明欧洲药典品种；</w:t>
      </w:r>
    </w:p>
    <w:p>
      <w:pPr>
        <w:ind w:left="0" w:right="0" w:firstLine="560"/>
        <w:spacing w:before="450" w:after="450" w:line="312" w:lineRule="auto"/>
      </w:pPr>
      <w:r>
        <w:rPr>
          <w:rFonts w:ascii="宋体" w:hAnsi="宋体" w:eastAsia="宋体" w:cs="宋体"/>
          <w:color w:val="000"/>
          <w:sz w:val="28"/>
          <w:szCs w:val="28"/>
        </w:rPr>
        <w:t xml:space="preserve">第二部内容为了适用BP正文和附录的，共有31 条，如法定标 准，标准的表示，温度，砝码和测定，恒重，浓度表示，水浴，试剂，指示剂，溶解度，鉴别，检查和检定。</w:t>
      </w:r>
    </w:p>
    <w:p>
      <w:pPr>
        <w:ind w:left="0" w:right="0" w:firstLine="560"/>
        <w:spacing w:before="450" w:after="450" w:line="312" w:lineRule="auto"/>
      </w:pPr>
      <w:r>
        <w:rPr>
          <w:rFonts w:ascii="宋体" w:hAnsi="宋体" w:eastAsia="宋体" w:cs="宋体"/>
          <w:color w:val="000"/>
          <w:sz w:val="28"/>
          <w:szCs w:val="28"/>
        </w:rPr>
        <w:t xml:space="preserve">第三部分为Ph Eur的凡例，如检查和检定项下内容更细化了，包括范围，计算，限量，杂质限</w:t>
      </w:r>
    </w:p>
    <w:p>
      <w:pPr>
        <w:ind w:left="0" w:right="0" w:firstLine="560"/>
        <w:spacing w:before="450" w:after="450" w:line="312" w:lineRule="auto"/>
      </w:pPr>
      <w:r>
        <w:rPr>
          <w:rFonts w:ascii="宋体" w:hAnsi="宋体" w:eastAsia="宋体" w:cs="宋体"/>
          <w:color w:val="000"/>
          <w:sz w:val="28"/>
          <w:szCs w:val="28"/>
        </w:rPr>
        <w:t xml:space="preserve">量的表示，植物药和当量；列出 缩写、符号和国际体系的单位。2．正文 BP(2024)收载品种2663个,其中1361个来源于第三版欧洲药典，原料药标准：英文名，结构式，分子式和分子量，CA登记号，化学名称，作用与用途，含量限度，性状，鉴别，检查，含量测 定，贮藏，最后列出杂质的结构式和名称。</w:t>
      </w:r>
    </w:p>
    <w:p>
      <w:pPr>
        <w:ind w:left="0" w:right="0" w:firstLine="560"/>
        <w:spacing w:before="450" w:after="450" w:line="312" w:lineRule="auto"/>
      </w:pPr>
      <w:r>
        <w:rPr>
          <w:rFonts w:ascii="宋体" w:hAnsi="宋体" w:eastAsia="宋体" w:cs="宋体"/>
          <w:color w:val="000"/>
          <w:sz w:val="28"/>
          <w:szCs w:val="28"/>
        </w:rPr>
        <w:t xml:space="preserve">制剂标准：英文名，含量限度，性状，鉴别，检查，含量测定，贮藏，制剂类别。</w:t>
      </w:r>
    </w:p>
    <w:p>
      <w:pPr>
        <w:ind w:left="0" w:right="0" w:firstLine="560"/>
        <w:spacing w:before="450" w:after="450" w:line="312" w:lineRule="auto"/>
      </w:pPr>
      <w:r>
        <w:rPr>
          <w:rFonts w:ascii="宋体" w:hAnsi="宋体" w:eastAsia="宋体" w:cs="宋体"/>
          <w:color w:val="000"/>
          <w:sz w:val="28"/>
          <w:szCs w:val="28"/>
        </w:rPr>
        <w:t xml:space="preserve">3．附录 共分24类，如第2类为光谱法：紫外和可见分光光谱法；红外</w:t>
      </w:r>
    </w:p>
    <w:p>
      <w:pPr>
        <w:ind w:left="0" w:right="0" w:firstLine="560"/>
        <w:spacing w:before="450" w:after="450" w:line="312" w:lineRule="auto"/>
      </w:pPr>
      <w:r>
        <w:rPr>
          <w:rFonts w:ascii="宋体" w:hAnsi="宋体" w:eastAsia="宋体" w:cs="宋体"/>
          <w:color w:val="000"/>
          <w:sz w:val="28"/>
          <w:szCs w:val="28"/>
        </w:rPr>
        <w:t xml:space="preserve">和近红外光谱；荧光分光光度法；X-射线荧光光谱法和质谱法。</w:t>
      </w:r>
    </w:p>
    <w:p>
      <w:pPr>
        <w:ind w:left="0" w:right="0" w:firstLine="560"/>
        <w:spacing w:before="450" w:after="450" w:line="312" w:lineRule="auto"/>
      </w:pPr>
      <w:r>
        <w:rPr>
          <w:rFonts w:ascii="宋体" w:hAnsi="宋体" w:eastAsia="宋体" w:cs="宋体"/>
          <w:color w:val="000"/>
          <w:sz w:val="28"/>
          <w:szCs w:val="28"/>
        </w:rPr>
        <w:t xml:space="preserve">第3类为色谱法：TLC法；PC法；GC法；HPLC法；排阻色谱</w:t>
      </w:r>
    </w:p>
    <w:p>
      <w:pPr>
        <w:ind w:left="0" w:right="0" w:firstLine="560"/>
        <w:spacing w:before="450" w:after="450" w:line="312" w:lineRule="auto"/>
      </w:pPr>
      <w:r>
        <w:rPr>
          <w:rFonts w:ascii="宋体" w:hAnsi="宋体" w:eastAsia="宋体" w:cs="宋体"/>
          <w:color w:val="000"/>
          <w:sz w:val="28"/>
          <w:szCs w:val="28"/>
        </w:rPr>
        <w:t xml:space="preserve">法和电泳法。</w:t>
      </w:r>
    </w:p>
    <w:p>
      <w:pPr>
        <w:ind w:left="0" w:right="0" w:firstLine="560"/>
        <w:spacing w:before="450" w:after="450" w:line="312" w:lineRule="auto"/>
      </w:pPr>
      <w:r>
        <w:rPr>
          <w:rFonts w:ascii="宋体" w:hAnsi="宋体" w:eastAsia="宋体" w:cs="宋体"/>
          <w:color w:val="000"/>
          <w:sz w:val="28"/>
          <w:szCs w:val="28"/>
        </w:rPr>
        <w:t xml:space="preserve">（三）日本药局方 JP（14）分为两步： 第一部包括通则、制剂总则、一般试验法和各医药品。第二部包括通则、生药总则、制剂总则、一般试验法和各医药品，原子量表、附录和索引。原料药标准：日文名、英文名、结构式、分子式和分子量、性状、鉴别、检查，含量测定和贮法，少数品种列出有效期。制剂标准：日文名、英文名、含量限度、制法、性状，鉴别，检查，含量 测定和贮法。</w:t>
      </w:r>
    </w:p>
    <w:p>
      <w:pPr>
        <w:ind w:left="0" w:right="0" w:firstLine="560"/>
        <w:spacing w:before="450" w:after="450" w:line="312" w:lineRule="auto"/>
      </w:pPr>
      <w:r>
        <w:rPr>
          <w:rFonts w:ascii="宋体" w:hAnsi="宋体" w:eastAsia="宋体" w:cs="宋体"/>
          <w:color w:val="000"/>
          <w:sz w:val="28"/>
          <w:szCs w:val="28"/>
        </w:rPr>
        <w:t xml:space="preserve">第一部和第二部均有红外光谱附图，还有配套丛书《解说书》。</w:t>
      </w:r>
    </w:p>
    <w:p>
      <w:pPr>
        <w:ind w:left="0" w:right="0" w:firstLine="560"/>
        <w:spacing w:before="450" w:after="450" w:line="312" w:lineRule="auto"/>
      </w:pPr>
      <w:r>
        <w:rPr>
          <w:rFonts w:ascii="宋体" w:hAnsi="宋体" w:eastAsia="宋体" w:cs="宋体"/>
          <w:color w:val="000"/>
          <w:sz w:val="28"/>
          <w:szCs w:val="28"/>
        </w:rPr>
        <w:t xml:space="preserve">三、药品检验工作的机构和基本程序</w:t>
      </w:r>
    </w:p>
    <w:p>
      <w:pPr>
        <w:ind w:left="0" w:right="0" w:firstLine="560"/>
        <w:spacing w:before="450" w:after="450" w:line="312" w:lineRule="auto"/>
      </w:pPr>
      <w:r>
        <w:rPr>
          <w:rFonts w:ascii="宋体" w:hAnsi="宋体" w:eastAsia="宋体" w:cs="宋体"/>
          <w:color w:val="000"/>
          <w:sz w:val="28"/>
          <w:szCs w:val="28"/>
        </w:rPr>
        <w:t xml:space="preserve">1．药品检验工作的机构</w:t>
      </w:r>
    </w:p>
    <w:p>
      <w:pPr>
        <w:ind w:left="0" w:right="0" w:firstLine="560"/>
        <w:spacing w:before="450" w:after="450" w:line="312" w:lineRule="auto"/>
      </w:pPr>
      <w:r>
        <w:rPr>
          <w:rFonts w:ascii="宋体" w:hAnsi="宋体" w:eastAsia="宋体" w:cs="宋体"/>
          <w:color w:val="000"/>
          <w:sz w:val="28"/>
          <w:szCs w:val="28"/>
        </w:rPr>
        <w:t xml:space="preserve">国家级《中国药品生物制品检定所》简称《中检所》。</w:t>
      </w:r>
    </w:p>
    <w:p>
      <w:pPr>
        <w:ind w:left="0" w:right="0" w:firstLine="560"/>
        <w:spacing w:before="450" w:after="450" w:line="312" w:lineRule="auto"/>
      </w:pPr>
      <w:r>
        <w:rPr>
          <w:rFonts w:ascii="宋体" w:hAnsi="宋体" w:eastAsia="宋体" w:cs="宋体"/>
          <w:color w:val="000"/>
          <w:sz w:val="28"/>
          <w:szCs w:val="28"/>
        </w:rPr>
        <w:t xml:space="preserve">地方级 省市、地区、县的药品检验所。药品检验的基本程序</w:t>
      </w:r>
    </w:p>
    <w:p>
      <w:pPr>
        <w:ind w:left="0" w:right="0" w:firstLine="560"/>
        <w:spacing w:before="450" w:after="450" w:line="312" w:lineRule="auto"/>
      </w:pPr>
      <w:r>
        <w:rPr>
          <w:rFonts w:ascii="宋体" w:hAnsi="宋体" w:eastAsia="宋体" w:cs="宋体"/>
          <w:color w:val="000"/>
          <w:sz w:val="28"/>
          <w:szCs w:val="28"/>
        </w:rPr>
        <w:t xml:space="preserve">分为取样、鉴别、检查、含量测定、写出报告。[练习题与答案]</w:t>
      </w:r>
    </w:p>
    <w:p>
      <w:pPr>
        <w:ind w:left="0" w:right="0" w:firstLine="560"/>
        <w:spacing w:before="450" w:after="450" w:line="312" w:lineRule="auto"/>
      </w:pPr>
      <w:r>
        <w:rPr>
          <w:rFonts w:ascii="宋体" w:hAnsi="宋体" w:eastAsia="宋体" w:cs="宋体"/>
          <w:color w:val="000"/>
          <w:sz w:val="28"/>
          <w:szCs w:val="28"/>
        </w:rPr>
        <w:t xml:space="preserve">一、练习题 [A型题]</w:t>
      </w:r>
    </w:p>
    <w:p>
      <w:pPr>
        <w:ind w:left="0" w:right="0" w:firstLine="560"/>
        <w:spacing w:before="450" w:after="450" w:line="312" w:lineRule="auto"/>
      </w:pPr>
      <w:r>
        <w:rPr>
          <w:rFonts w:ascii="宋体" w:hAnsi="宋体" w:eastAsia="宋体" w:cs="宋体"/>
          <w:color w:val="000"/>
          <w:sz w:val="28"/>
          <w:szCs w:val="28"/>
        </w:rPr>
        <w:t xml:space="preserve">1．我国药典名称的正确写法应该是</w:t>
      </w:r>
    </w:p>
    <w:p>
      <w:pPr>
        <w:ind w:left="0" w:right="0" w:firstLine="560"/>
        <w:spacing w:before="450" w:after="450" w:line="312" w:lineRule="auto"/>
      </w:pPr>
      <w:r>
        <w:rPr>
          <w:rFonts w:ascii="宋体" w:hAnsi="宋体" w:eastAsia="宋体" w:cs="宋体"/>
          <w:color w:val="000"/>
          <w:sz w:val="28"/>
          <w:szCs w:val="28"/>
        </w:rPr>
        <w:t xml:space="preserve">A．中国药典 B．中国药品标准（2024年版）C．中华人民共和国药典</w:t>
      </w:r>
    </w:p>
    <w:p>
      <w:pPr>
        <w:ind w:left="0" w:right="0" w:firstLine="560"/>
        <w:spacing w:before="450" w:after="450" w:line="312" w:lineRule="auto"/>
      </w:pPr>
      <w:r>
        <w:rPr>
          <w:rFonts w:ascii="宋体" w:hAnsi="宋体" w:eastAsia="宋体" w:cs="宋体"/>
          <w:color w:val="000"/>
          <w:sz w:val="28"/>
          <w:szCs w:val="28"/>
        </w:rPr>
        <w:t xml:space="preserve">D．中华人民共和国药典（2024年版）</w:t>
      </w:r>
    </w:p>
    <w:p>
      <w:pPr>
        <w:ind w:left="0" w:right="0" w:firstLine="560"/>
        <w:spacing w:before="450" w:after="450" w:line="312" w:lineRule="auto"/>
      </w:pPr>
      <w:r>
        <w:rPr>
          <w:rFonts w:ascii="宋体" w:hAnsi="宋体" w:eastAsia="宋体" w:cs="宋体"/>
          <w:color w:val="000"/>
          <w:sz w:val="28"/>
          <w:szCs w:val="28"/>
        </w:rPr>
        <w:t xml:space="preserve">E．药典 2．我国药典的英文缩写</w:t>
      </w:r>
    </w:p>
    <w:p>
      <w:pPr>
        <w:ind w:left="0" w:right="0" w:firstLine="560"/>
        <w:spacing w:before="450" w:after="450" w:line="312" w:lineRule="auto"/>
      </w:pPr>
      <w:r>
        <w:rPr>
          <w:rFonts w:ascii="宋体" w:hAnsi="宋体" w:eastAsia="宋体" w:cs="宋体"/>
          <w:color w:val="000"/>
          <w:sz w:val="28"/>
          <w:szCs w:val="28"/>
        </w:rPr>
        <w:t xml:space="preserve">A．BP  B．CP</w:t>
      </w:r>
    </w:p>
    <w:p>
      <w:pPr>
        <w:ind w:left="0" w:right="0" w:firstLine="560"/>
        <w:spacing w:before="450" w:after="450" w:line="312" w:lineRule="auto"/>
      </w:pPr>
      <w:r>
        <w:rPr>
          <w:rFonts w:ascii="宋体" w:hAnsi="宋体" w:eastAsia="宋体" w:cs="宋体"/>
          <w:color w:val="000"/>
          <w:sz w:val="28"/>
          <w:szCs w:val="28"/>
        </w:rPr>
        <w:t xml:space="preserve">C．JP</w:t>
      </w:r>
    </w:p>
    <w:p>
      <w:pPr>
        <w:ind w:left="0" w:right="0" w:firstLine="560"/>
        <w:spacing w:before="450" w:after="450" w:line="312" w:lineRule="auto"/>
      </w:pPr>
      <w:r>
        <w:rPr>
          <w:rFonts w:ascii="宋体" w:hAnsi="宋体" w:eastAsia="宋体" w:cs="宋体"/>
          <w:color w:val="000"/>
          <w:sz w:val="28"/>
          <w:szCs w:val="28"/>
        </w:rPr>
        <w:t xml:space="preserve">D．ChP</w:t>
      </w:r>
    </w:p>
    <w:p>
      <w:pPr>
        <w:ind w:left="0" w:right="0" w:firstLine="560"/>
        <w:spacing w:before="450" w:after="450" w:line="312" w:lineRule="auto"/>
      </w:pPr>
      <w:r>
        <w:rPr>
          <w:rFonts w:ascii="宋体" w:hAnsi="宋体" w:eastAsia="宋体" w:cs="宋体"/>
          <w:color w:val="000"/>
          <w:sz w:val="28"/>
          <w:szCs w:val="28"/>
        </w:rPr>
        <w:t xml:space="preserve">E．NF 3．英国国家处方集的缩写是</w:t>
      </w:r>
    </w:p>
    <w:p>
      <w:pPr>
        <w:ind w:left="0" w:right="0" w:firstLine="560"/>
        <w:spacing w:before="450" w:after="450" w:line="312" w:lineRule="auto"/>
      </w:pPr>
      <w:r>
        <w:rPr>
          <w:rFonts w:ascii="宋体" w:hAnsi="宋体" w:eastAsia="宋体" w:cs="宋体"/>
          <w:color w:val="000"/>
          <w:sz w:val="28"/>
          <w:szCs w:val="28"/>
        </w:rPr>
        <w:t xml:space="preserve">A．USP  B．PDG  C．BNF  D．CA</w:t>
      </w:r>
    </w:p>
    <w:p>
      <w:pPr>
        <w:ind w:left="0" w:right="0" w:firstLine="560"/>
        <w:spacing w:before="450" w:after="450" w:line="312" w:lineRule="auto"/>
      </w:pPr>
      <w:r>
        <w:rPr>
          <w:rFonts w:ascii="宋体" w:hAnsi="宋体" w:eastAsia="宋体" w:cs="宋体"/>
          <w:color w:val="000"/>
          <w:sz w:val="28"/>
          <w:szCs w:val="28"/>
        </w:rPr>
        <w:t xml:space="preserve">E．USN 4．药品的鉴别是证明 A．未知药物的真伪</w:t>
      </w:r>
    </w:p>
    <w:p>
      <w:pPr>
        <w:ind w:left="0" w:right="0" w:firstLine="560"/>
        <w:spacing w:before="450" w:after="450" w:line="312" w:lineRule="auto"/>
      </w:pPr>
      <w:r>
        <w:rPr>
          <w:rFonts w:ascii="宋体" w:hAnsi="宋体" w:eastAsia="宋体" w:cs="宋体"/>
          <w:color w:val="000"/>
          <w:sz w:val="28"/>
          <w:szCs w:val="28"/>
        </w:rPr>
        <w:t xml:space="preserve">B．已知药物的真伪</w:t>
      </w:r>
    </w:p>
    <w:p>
      <w:pPr>
        <w:ind w:left="0" w:right="0" w:firstLine="560"/>
        <w:spacing w:before="450" w:after="450" w:line="312" w:lineRule="auto"/>
      </w:pPr>
      <w:r>
        <w:rPr>
          <w:rFonts w:ascii="宋体" w:hAnsi="宋体" w:eastAsia="宋体" w:cs="宋体"/>
          <w:color w:val="000"/>
          <w:sz w:val="28"/>
          <w:szCs w:val="28"/>
        </w:rPr>
        <w:t xml:space="preserve">C．已知药物的疗效</w:t>
      </w:r>
    </w:p>
    <w:p>
      <w:pPr>
        <w:ind w:left="0" w:right="0" w:firstLine="560"/>
        <w:spacing w:before="450" w:after="450" w:line="312" w:lineRule="auto"/>
      </w:pPr>
      <w:r>
        <w:rPr>
          <w:rFonts w:ascii="宋体" w:hAnsi="宋体" w:eastAsia="宋体" w:cs="宋体"/>
          <w:color w:val="000"/>
          <w:sz w:val="28"/>
          <w:szCs w:val="28"/>
        </w:rPr>
        <w:t xml:space="preserve">D．药物的纯度</w:t>
      </w:r>
    </w:p>
    <w:p>
      <w:pPr>
        <w:ind w:left="0" w:right="0" w:firstLine="560"/>
        <w:spacing w:before="450" w:after="450" w:line="312" w:lineRule="auto"/>
      </w:pPr>
      <w:r>
        <w:rPr>
          <w:rFonts w:ascii="宋体" w:hAnsi="宋体" w:eastAsia="宋体" w:cs="宋体"/>
          <w:color w:val="000"/>
          <w:sz w:val="28"/>
          <w:szCs w:val="28"/>
        </w:rPr>
        <w:t xml:space="preserve">E．药物的稳定性</w:t>
      </w:r>
    </w:p>
    <w:p>
      <w:pPr>
        <w:ind w:left="0" w:right="0" w:firstLine="560"/>
        <w:spacing w:before="450" w:after="450" w:line="312" w:lineRule="auto"/>
      </w:pPr>
      <w:r>
        <w:rPr>
          <w:rFonts w:ascii="宋体" w:hAnsi="宋体" w:eastAsia="宋体" w:cs="宋体"/>
          <w:color w:val="000"/>
          <w:sz w:val="28"/>
          <w:szCs w:val="28"/>
        </w:rPr>
        <w:t xml:space="preserve">5．测定土霉素的效价时，需要</w:t>
      </w:r>
    </w:p>
    <w:p>
      <w:pPr>
        <w:ind w:left="0" w:right="0" w:firstLine="560"/>
        <w:spacing w:before="450" w:after="450" w:line="312" w:lineRule="auto"/>
      </w:pPr>
      <w:r>
        <w:rPr>
          <w:rFonts w:ascii="宋体" w:hAnsi="宋体" w:eastAsia="宋体" w:cs="宋体"/>
          <w:color w:val="000"/>
          <w:sz w:val="28"/>
          <w:szCs w:val="28"/>
        </w:rPr>
        <w:t xml:space="preserve">A．化学试剂（CP）B．分析试剂（AR）C．对照品</w:t>
      </w:r>
    </w:p>
    <w:p>
      <w:pPr>
        <w:ind w:left="0" w:right="0" w:firstLine="560"/>
        <w:spacing w:before="450" w:after="450" w:line="312" w:lineRule="auto"/>
      </w:pPr>
      <w:r>
        <w:rPr>
          <w:rFonts w:ascii="宋体" w:hAnsi="宋体" w:eastAsia="宋体" w:cs="宋体"/>
          <w:color w:val="000"/>
          <w:sz w:val="28"/>
          <w:szCs w:val="28"/>
        </w:rPr>
        <w:t xml:space="preserve">D．标准物质</w:t>
      </w:r>
    </w:p>
    <w:p>
      <w:pPr>
        <w:ind w:left="0" w:right="0" w:firstLine="560"/>
        <w:spacing w:before="450" w:after="450" w:line="312" w:lineRule="auto"/>
      </w:pPr>
      <w:r>
        <w:rPr>
          <w:rFonts w:ascii="宋体" w:hAnsi="宋体" w:eastAsia="宋体" w:cs="宋体"/>
          <w:color w:val="000"/>
          <w:sz w:val="28"/>
          <w:szCs w:val="28"/>
        </w:rPr>
        <w:t xml:space="preserve">E．标准品 6．中国药典（2024年版）规定称取2.0g药物时，系指称取</w:t>
      </w:r>
    </w:p>
    <w:p>
      <w:pPr>
        <w:ind w:left="0" w:right="0" w:firstLine="560"/>
        <w:spacing w:before="450" w:after="450" w:line="312" w:lineRule="auto"/>
      </w:pPr>
      <w:r>
        <w:rPr>
          <w:rFonts w:ascii="宋体" w:hAnsi="宋体" w:eastAsia="宋体" w:cs="宋体"/>
          <w:color w:val="000"/>
          <w:sz w:val="28"/>
          <w:szCs w:val="28"/>
        </w:rPr>
        <w:t xml:space="preserve">A．2.0g B．2.1g C．1.9g  D．1.95g～2.05g</w:t>
      </w:r>
    </w:p>
    <w:p>
      <w:pPr>
        <w:ind w:left="0" w:right="0" w:firstLine="560"/>
        <w:spacing w:before="450" w:after="450" w:line="312" w:lineRule="auto"/>
      </w:pPr>
      <w:r>
        <w:rPr>
          <w:rFonts w:ascii="宋体" w:hAnsi="宋体" w:eastAsia="宋体" w:cs="宋体"/>
          <w:color w:val="000"/>
          <w:sz w:val="28"/>
          <w:szCs w:val="28"/>
        </w:rPr>
        <w:t xml:space="preserve">E．1.9g～2.1g</w:t>
      </w:r>
    </w:p>
    <w:p>
      <w:pPr>
        <w:ind w:left="0" w:right="0" w:firstLine="560"/>
        <w:spacing w:before="450" w:after="450" w:line="312" w:lineRule="auto"/>
      </w:pPr>
      <w:r>
        <w:rPr>
          <w:rFonts w:ascii="宋体" w:hAnsi="宋体" w:eastAsia="宋体" w:cs="宋体"/>
          <w:color w:val="000"/>
          <w:sz w:val="28"/>
          <w:szCs w:val="28"/>
        </w:rPr>
        <w:t xml:space="preserve">7．中国药典（2024年版）规定称取0.1g药物时，系指称取</w:t>
      </w:r>
    </w:p>
    <w:p>
      <w:pPr>
        <w:ind w:left="0" w:right="0" w:firstLine="560"/>
        <w:spacing w:before="450" w:after="450" w:line="312" w:lineRule="auto"/>
      </w:pPr>
      <w:r>
        <w:rPr>
          <w:rFonts w:ascii="宋体" w:hAnsi="宋体" w:eastAsia="宋体" w:cs="宋体"/>
          <w:color w:val="000"/>
          <w:sz w:val="28"/>
          <w:szCs w:val="28"/>
        </w:rPr>
        <w:t xml:space="preserve">A．0.15g B．0.095g C．0.11g D．0.095g～0.15g</w:t>
      </w:r>
    </w:p>
    <w:p>
      <w:pPr>
        <w:ind w:left="0" w:right="0" w:firstLine="560"/>
        <w:spacing w:before="450" w:after="450" w:line="312" w:lineRule="auto"/>
      </w:pPr>
      <w:r>
        <w:rPr>
          <w:rFonts w:ascii="宋体" w:hAnsi="宋体" w:eastAsia="宋体" w:cs="宋体"/>
          <w:color w:val="000"/>
          <w:sz w:val="28"/>
          <w:szCs w:val="28"/>
        </w:rPr>
        <w:t xml:space="preserve">E．0.06g～0.14g [B型题] 1～4  A．ChP B．USP C．JP D．BP E．NF 1．美国药典 2．英国药典 3．日本药局方 4．美国国家处方集 5～8  A．附录</w:t>
      </w:r>
    </w:p>
    <w:p>
      <w:pPr>
        <w:ind w:left="0" w:right="0" w:firstLine="560"/>
        <w:spacing w:before="450" w:after="450" w:line="312" w:lineRule="auto"/>
      </w:pPr>
      <w:r>
        <w:rPr>
          <w:rFonts w:ascii="宋体" w:hAnsi="宋体" w:eastAsia="宋体" w:cs="宋体"/>
          <w:color w:val="000"/>
          <w:sz w:val="28"/>
          <w:szCs w:val="28"/>
        </w:rPr>
        <w:t xml:space="preserve">B．正文</w:t>
      </w:r>
    </w:p>
    <w:p>
      <w:pPr>
        <w:ind w:left="0" w:right="0" w:firstLine="560"/>
        <w:spacing w:before="450" w:after="450" w:line="312" w:lineRule="auto"/>
      </w:pPr>
      <w:r>
        <w:rPr>
          <w:rFonts w:ascii="宋体" w:hAnsi="宋体" w:eastAsia="宋体" w:cs="宋体"/>
          <w:color w:val="000"/>
          <w:sz w:val="28"/>
          <w:szCs w:val="28"/>
        </w:rPr>
        <w:t xml:space="preserve">C．凡例</w:t>
      </w:r>
    </w:p>
    <w:p>
      <w:pPr>
        <w:ind w:left="0" w:right="0" w:firstLine="560"/>
        <w:spacing w:before="450" w:after="450" w:line="312" w:lineRule="auto"/>
      </w:pPr>
      <w:r>
        <w:rPr>
          <w:rFonts w:ascii="宋体" w:hAnsi="宋体" w:eastAsia="宋体" w:cs="宋体"/>
          <w:color w:val="000"/>
          <w:sz w:val="28"/>
          <w:szCs w:val="28"/>
        </w:rPr>
        <w:t xml:space="preserve">D．通则</w:t>
      </w:r>
    </w:p>
    <w:p>
      <w:pPr>
        <w:ind w:left="0" w:right="0" w:firstLine="560"/>
        <w:spacing w:before="450" w:after="450" w:line="312" w:lineRule="auto"/>
      </w:pPr>
      <w:r>
        <w:rPr>
          <w:rFonts w:ascii="宋体" w:hAnsi="宋体" w:eastAsia="宋体" w:cs="宋体"/>
          <w:color w:val="000"/>
          <w:sz w:val="28"/>
          <w:szCs w:val="28"/>
        </w:rPr>
        <w:t xml:space="preserve">E．一般信息 5．药品的质量标准应处在药典的</w:t>
      </w:r>
    </w:p>
    <w:p>
      <w:pPr>
        <w:ind w:left="0" w:right="0" w:firstLine="560"/>
        <w:spacing w:before="450" w:after="450" w:line="312" w:lineRule="auto"/>
      </w:pPr>
      <w:r>
        <w:rPr>
          <w:rFonts w:ascii="宋体" w:hAnsi="宋体" w:eastAsia="宋体" w:cs="宋体"/>
          <w:color w:val="000"/>
          <w:sz w:val="28"/>
          <w:szCs w:val="28"/>
        </w:rPr>
        <w:t xml:space="preserve">6．对溶解度的解释应处在药典的</w:t>
      </w:r>
    </w:p>
    <w:p>
      <w:pPr>
        <w:ind w:left="0" w:right="0" w:firstLine="560"/>
        <w:spacing w:before="450" w:after="450" w:line="312" w:lineRule="auto"/>
      </w:pPr>
      <w:r>
        <w:rPr>
          <w:rFonts w:ascii="宋体" w:hAnsi="宋体" w:eastAsia="宋体" w:cs="宋体"/>
          <w:color w:val="000"/>
          <w:sz w:val="28"/>
          <w:szCs w:val="28"/>
        </w:rPr>
        <w:t xml:space="preserve">7．通用检测方法应处在药典的 8．制剂通则 [X型题] 1．检验报告应有以下内容</w:t>
      </w:r>
    </w:p>
    <w:p>
      <w:pPr>
        <w:ind w:left="0" w:right="0" w:firstLine="560"/>
        <w:spacing w:before="450" w:after="450" w:line="312" w:lineRule="auto"/>
      </w:pPr>
      <w:r>
        <w:rPr>
          <w:rFonts w:ascii="宋体" w:hAnsi="宋体" w:eastAsia="宋体" w:cs="宋体"/>
          <w:color w:val="000"/>
          <w:sz w:val="28"/>
          <w:szCs w:val="28"/>
        </w:rPr>
        <w:t xml:space="preserve">A．供试品名称</w:t>
      </w:r>
    </w:p>
    <w:p>
      <w:pPr>
        <w:ind w:left="0" w:right="0" w:firstLine="560"/>
        <w:spacing w:before="450" w:after="450" w:line="312" w:lineRule="auto"/>
      </w:pPr>
      <w:r>
        <w:rPr>
          <w:rFonts w:ascii="宋体" w:hAnsi="宋体" w:eastAsia="宋体" w:cs="宋体"/>
          <w:color w:val="000"/>
          <w:sz w:val="28"/>
          <w:szCs w:val="28"/>
        </w:rPr>
        <w:t xml:space="preserve">B．外观性状</w:t>
      </w:r>
    </w:p>
    <w:p>
      <w:pPr>
        <w:ind w:left="0" w:right="0" w:firstLine="560"/>
        <w:spacing w:before="450" w:after="450" w:line="312" w:lineRule="auto"/>
      </w:pPr>
      <w:r>
        <w:rPr>
          <w:rFonts w:ascii="宋体" w:hAnsi="宋体" w:eastAsia="宋体" w:cs="宋体"/>
          <w:color w:val="000"/>
          <w:sz w:val="28"/>
          <w:szCs w:val="28"/>
        </w:rPr>
        <w:t xml:space="preserve">C．检验结果、结论</w:t>
      </w:r>
    </w:p>
    <w:p>
      <w:pPr>
        <w:ind w:left="0" w:right="0" w:firstLine="560"/>
        <w:spacing w:before="450" w:after="450" w:line="312" w:lineRule="auto"/>
      </w:pPr>
      <w:r>
        <w:rPr>
          <w:rFonts w:ascii="宋体" w:hAnsi="宋体" w:eastAsia="宋体" w:cs="宋体"/>
          <w:color w:val="000"/>
          <w:sz w:val="28"/>
          <w:szCs w:val="28"/>
        </w:rPr>
        <w:t xml:space="preserve">D．送检人盖章</w:t>
      </w:r>
    </w:p>
    <w:p>
      <w:pPr>
        <w:ind w:left="0" w:right="0" w:firstLine="560"/>
        <w:spacing w:before="450" w:after="450" w:line="312" w:lineRule="auto"/>
      </w:pPr>
      <w:r>
        <w:rPr>
          <w:rFonts w:ascii="宋体" w:hAnsi="宋体" w:eastAsia="宋体" w:cs="宋体"/>
          <w:color w:val="000"/>
          <w:sz w:val="28"/>
          <w:szCs w:val="28"/>
        </w:rPr>
        <w:t xml:space="preserve">E．报告的日期</w:t>
      </w:r>
    </w:p>
    <w:p>
      <w:pPr>
        <w:ind w:left="0" w:right="0" w:firstLine="560"/>
        <w:spacing w:before="450" w:after="450" w:line="312" w:lineRule="auto"/>
      </w:pPr>
      <w:r>
        <w:rPr>
          <w:rFonts w:ascii="宋体" w:hAnsi="宋体" w:eastAsia="宋体" w:cs="宋体"/>
          <w:color w:val="000"/>
          <w:sz w:val="28"/>
          <w:szCs w:val="28"/>
        </w:rPr>
        <w:t xml:space="preserve">2．中国药典的内容应包括</w:t>
      </w:r>
    </w:p>
    <w:p>
      <w:pPr>
        <w:ind w:left="0" w:right="0" w:firstLine="560"/>
        <w:spacing w:before="450" w:after="450" w:line="312" w:lineRule="auto"/>
      </w:pPr>
      <w:r>
        <w:rPr>
          <w:rFonts w:ascii="宋体" w:hAnsi="宋体" w:eastAsia="宋体" w:cs="宋体"/>
          <w:color w:val="000"/>
          <w:sz w:val="28"/>
          <w:szCs w:val="28"/>
        </w:rPr>
        <w:t xml:space="preserve">A．正文</w:t>
      </w:r>
    </w:p>
    <w:p>
      <w:pPr>
        <w:ind w:left="0" w:right="0" w:firstLine="560"/>
        <w:spacing w:before="450" w:after="450" w:line="312" w:lineRule="auto"/>
      </w:pPr>
      <w:r>
        <w:rPr>
          <w:rFonts w:ascii="宋体" w:hAnsi="宋体" w:eastAsia="宋体" w:cs="宋体"/>
          <w:color w:val="000"/>
          <w:sz w:val="28"/>
          <w:szCs w:val="28"/>
        </w:rPr>
        <w:t xml:space="preserve">B．性状</w:t>
      </w:r>
    </w:p>
    <w:p>
      <w:pPr>
        <w:ind w:left="0" w:right="0" w:firstLine="560"/>
        <w:spacing w:before="450" w:after="450" w:line="312" w:lineRule="auto"/>
      </w:pPr>
      <w:r>
        <w:rPr>
          <w:rFonts w:ascii="宋体" w:hAnsi="宋体" w:eastAsia="宋体" w:cs="宋体"/>
          <w:color w:val="000"/>
          <w:sz w:val="28"/>
          <w:szCs w:val="28"/>
        </w:rPr>
        <w:t xml:space="preserve">C．凡例</w:t>
      </w:r>
    </w:p>
    <w:p>
      <w:pPr>
        <w:ind w:left="0" w:right="0" w:firstLine="560"/>
        <w:spacing w:before="450" w:after="450" w:line="312" w:lineRule="auto"/>
      </w:pPr>
      <w:r>
        <w:rPr>
          <w:rFonts w:ascii="宋体" w:hAnsi="宋体" w:eastAsia="宋体" w:cs="宋体"/>
          <w:color w:val="000"/>
          <w:sz w:val="28"/>
          <w:szCs w:val="28"/>
        </w:rPr>
        <w:t xml:space="preserve">D．索引</w:t>
      </w:r>
    </w:p>
    <w:p>
      <w:pPr>
        <w:ind w:left="0" w:right="0" w:firstLine="560"/>
        <w:spacing w:before="450" w:after="450" w:line="312" w:lineRule="auto"/>
      </w:pPr>
      <w:r>
        <w:rPr>
          <w:rFonts w:ascii="宋体" w:hAnsi="宋体" w:eastAsia="宋体" w:cs="宋体"/>
          <w:color w:val="000"/>
          <w:sz w:val="28"/>
          <w:szCs w:val="28"/>
        </w:rPr>
        <w:t xml:space="preserve">E．附录</w:t>
      </w:r>
    </w:p>
    <w:p>
      <w:pPr>
        <w:ind w:left="0" w:right="0" w:firstLine="560"/>
        <w:spacing w:before="450" w:after="450" w:line="312" w:lineRule="auto"/>
      </w:pPr>
      <w:r>
        <w:rPr>
          <w:rFonts w:ascii="宋体" w:hAnsi="宋体" w:eastAsia="宋体" w:cs="宋体"/>
          <w:color w:val="000"/>
          <w:sz w:val="28"/>
          <w:szCs w:val="28"/>
        </w:rPr>
        <w:t xml:space="preserve">3．美国药典第25版的正文包括</w:t>
      </w:r>
    </w:p>
    <w:p>
      <w:pPr>
        <w:ind w:left="0" w:right="0" w:firstLine="560"/>
        <w:spacing w:before="450" w:after="450" w:line="312" w:lineRule="auto"/>
      </w:pPr>
      <w:r>
        <w:rPr>
          <w:rFonts w:ascii="宋体" w:hAnsi="宋体" w:eastAsia="宋体" w:cs="宋体"/>
          <w:color w:val="000"/>
          <w:sz w:val="28"/>
          <w:szCs w:val="28"/>
        </w:rPr>
        <w:t xml:space="preserve">A．品名、来源或化学名</w:t>
      </w:r>
    </w:p>
    <w:p>
      <w:pPr>
        <w:ind w:left="0" w:right="0" w:firstLine="560"/>
        <w:spacing w:before="450" w:after="450" w:line="312" w:lineRule="auto"/>
      </w:pPr>
      <w:r>
        <w:rPr>
          <w:rFonts w:ascii="宋体" w:hAnsi="宋体" w:eastAsia="宋体" w:cs="宋体"/>
          <w:color w:val="000"/>
          <w:sz w:val="28"/>
          <w:szCs w:val="28"/>
        </w:rPr>
        <w:t xml:space="preserve">B．物理常数</w:t>
      </w:r>
    </w:p>
    <w:p>
      <w:pPr>
        <w:ind w:left="0" w:right="0" w:firstLine="560"/>
        <w:spacing w:before="450" w:after="450" w:line="312" w:lineRule="auto"/>
      </w:pPr>
      <w:r>
        <w:rPr>
          <w:rFonts w:ascii="宋体" w:hAnsi="宋体" w:eastAsia="宋体" w:cs="宋体"/>
          <w:color w:val="000"/>
          <w:sz w:val="28"/>
          <w:szCs w:val="28"/>
        </w:rPr>
        <w:t xml:space="preserve">C．包装和贮藏</w:t>
      </w:r>
    </w:p>
    <w:p>
      <w:pPr>
        <w:ind w:left="0" w:right="0" w:firstLine="560"/>
        <w:spacing w:before="450" w:after="450" w:line="312" w:lineRule="auto"/>
      </w:pPr>
      <w:r>
        <w:rPr>
          <w:rFonts w:ascii="宋体" w:hAnsi="宋体" w:eastAsia="宋体" w:cs="宋体"/>
          <w:color w:val="000"/>
          <w:sz w:val="28"/>
          <w:szCs w:val="28"/>
        </w:rPr>
        <w:t xml:space="preserve">D．参比物质要求</w:t>
      </w:r>
    </w:p>
    <w:p>
      <w:pPr>
        <w:ind w:left="0" w:right="0" w:firstLine="560"/>
        <w:spacing w:before="450" w:after="450" w:line="312" w:lineRule="auto"/>
      </w:pPr>
      <w:r>
        <w:rPr>
          <w:rFonts w:ascii="宋体" w:hAnsi="宋体" w:eastAsia="宋体" w:cs="宋体"/>
          <w:color w:val="000"/>
          <w:sz w:val="28"/>
          <w:szCs w:val="28"/>
        </w:rPr>
        <w:t xml:space="preserve">E．化学文摘登录号</w:t>
      </w:r>
    </w:p>
    <w:p>
      <w:pPr>
        <w:ind w:left="0" w:right="0" w:firstLine="560"/>
        <w:spacing w:before="450" w:after="450" w:line="312" w:lineRule="auto"/>
      </w:pPr>
      <w:r>
        <w:rPr>
          <w:rFonts w:ascii="宋体" w:hAnsi="宋体" w:eastAsia="宋体" w:cs="宋体"/>
          <w:color w:val="000"/>
          <w:sz w:val="28"/>
          <w:szCs w:val="28"/>
        </w:rPr>
        <w:t xml:space="preserve">二、答案精讲 A型题</w:t>
      </w:r>
    </w:p>
    <w:p>
      <w:pPr>
        <w:ind w:left="0" w:right="0" w:firstLine="560"/>
        <w:spacing w:before="450" w:after="450" w:line="312" w:lineRule="auto"/>
      </w:pPr>
      <w:r>
        <w:rPr>
          <w:rFonts w:ascii="宋体" w:hAnsi="宋体" w:eastAsia="宋体" w:cs="宋体"/>
          <w:color w:val="000"/>
          <w:sz w:val="28"/>
          <w:szCs w:val="28"/>
        </w:rPr>
        <w:t xml:space="preserve">：1.D 2.D 3.C 4.B 5.E 6.D  7.E B型题</w:t>
      </w:r>
    </w:p>
    <w:p>
      <w:pPr>
        <w:ind w:left="0" w:right="0" w:firstLine="560"/>
        <w:spacing w:before="450" w:after="450" w:line="312" w:lineRule="auto"/>
      </w:pPr>
      <w:r>
        <w:rPr>
          <w:rFonts w:ascii="宋体" w:hAnsi="宋体" w:eastAsia="宋体" w:cs="宋体"/>
          <w:color w:val="000"/>
          <w:sz w:val="28"/>
          <w:szCs w:val="28"/>
        </w:rPr>
        <w:t xml:space="preserve">：1.B 2.D 3.C 4.E 5.B 6.C  7.A 8.A X型题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2.ACDE</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第二章 药物的鉴别试验 [重点、难点、要点、基本概念] 一、一般鉴别试验的项目与原理 药物的鉴别试验包括性状和鉴别</w:t>
      </w:r>
    </w:p>
    <w:p>
      <w:pPr>
        <w:ind w:left="0" w:right="0" w:firstLine="560"/>
        <w:spacing w:before="450" w:after="450" w:line="312" w:lineRule="auto"/>
      </w:pPr>
      <w:r>
        <w:rPr>
          <w:rFonts w:ascii="宋体" w:hAnsi="宋体" w:eastAsia="宋体" w:cs="宋体"/>
          <w:color w:val="000"/>
          <w:sz w:val="28"/>
          <w:szCs w:val="28"/>
        </w:rPr>
        <w:t xml:space="preserve">1．性状（definition）包括：（1）外观：指药物的聚集状态、晶形、色泽以及臭、味等性质。（2）溶解度：是药物的一种物理性质，在一程度上反映了药物的纯度。</w:t>
      </w:r>
    </w:p>
    <w:p>
      <w:pPr>
        <w:ind w:left="0" w:right="0" w:firstLine="560"/>
        <w:spacing w:before="450" w:after="450" w:line="312" w:lineRule="auto"/>
      </w:pPr>
      <w:r>
        <w:rPr>
          <w:rFonts w:ascii="宋体" w:hAnsi="宋体" w:eastAsia="宋体" w:cs="宋体"/>
          <w:color w:val="000"/>
          <w:sz w:val="28"/>
          <w:szCs w:val="28"/>
        </w:rPr>
        <w:t xml:space="preserve">（3）物理常数：药典中收载的有：相对密度、馏程、熔点、凝点、比旋度、折光率、黏度，酸值、皂化值、碘值、吸收稀疏。2．一般鉴别试验的原理（1）有机氟化物的鉴别原理：经氧瓶燃烧法破坏，被碱性溶液吸收为无</w:t>
      </w:r>
    </w:p>
    <w:p>
      <w:pPr>
        <w:ind w:left="0" w:right="0" w:firstLine="560"/>
        <w:spacing w:before="450" w:after="450" w:line="312" w:lineRule="auto"/>
      </w:pPr>
      <w:r>
        <w:rPr>
          <w:rFonts w:ascii="宋体" w:hAnsi="宋体" w:eastAsia="宋体" w:cs="宋体"/>
          <w:color w:val="000"/>
          <w:sz w:val="28"/>
          <w:szCs w:val="28"/>
        </w:rPr>
        <w:t xml:space="preserve">机氟化物，茜素氟蓝、硝酸亚铈在pH4.3</w:t>
      </w:r>
    </w:p>
    <w:p>
      <w:pPr>
        <w:ind w:left="0" w:right="0" w:firstLine="560"/>
        <w:spacing w:before="450" w:after="450" w:line="312" w:lineRule="auto"/>
      </w:pPr>
      <w:r>
        <w:rPr>
          <w:rFonts w:ascii="宋体" w:hAnsi="宋体" w:eastAsia="宋体" w:cs="宋体"/>
          <w:color w:val="000"/>
          <w:sz w:val="28"/>
          <w:szCs w:val="28"/>
        </w:rPr>
        <w:t xml:space="preserve">溶液中形成蓝紫色络合物。（2）水杨酸盐的鉴别原理：利用酚羟基在中性或弱酸性条件下，与三氯化</w:t>
      </w:r>
    </w:p>
    <w:p>
      <w:pPr>
        <w:ind w:left="0" w:right="0" w:firstLine="560"/>
        <w:spacing w:before="450" w:after="450" w:line="312" w:lineRule="auto"/>
      </w:pPr>
      <w:r>
        <w:rPr>
          <w:rFonts w:ascii="宋体" w:hAnsi="宋体" w:eastAsia="宋体" w:cs="宋体"/>
          <w:color w:val="000"/>
          <w:sz w:val="28"/>
          <w:szCs w:val="28"/>
        </w:rPr>
        <w:t xml:space="preserve">铁试液生成配位化合物，在中性时呈红色，弱 酸性时呈紫色。</w:t>
      </w:r>
    </w:p>
    <w:p>
      <w:pPr>
        <w:ind w:left="0" w:right="0" w:firstLine="560"/>
        <w:spacing w:before="450" w:after="450" w:line="312" w:lineRule="auto"/>
      </w:pPr>
      <w:r>
        <w:rPr>
          <w:rFonts w:ascii="宋体" w:hAnsi="宋体" w:eastAsia="宋体" w:cs="宋体"/>
          <w:color w:val="000"/>
          <w:sz w:val="28"/>
          <w:szCs w:val="28"/>
        </w:rPr>
        <w:t xml:space="preserve">（3）芳香第一胺的鉴别：利用重氮化-偶合反应的原理。（4）托烷生物碱类的鉴别：该生物碱具有莨菪碱结构，有Vitali反应，显紫色。</w:t>
      </w:r>
    </w:p>
    <w:p>
      <w:pPr>
        <w:ind w:left="0" w:right="0" w:firstLine="560"/>
        <w:spacing w:before="450" w:after="450" w:line="312" w:lineRule="auto"/>
      </w:pPr>
      <w:r>
        <w:rPr>
          <w:rFonts w:ascii="宋体" w:hAnsi="宋体" w:eastAsia="宋体" w:cs="宋体"/>
          <w:color w:val="000"/>
          <w:sz w:val="28"/>
          <w:szCs w:val="28"/>
        </w:rPr>
        <w:t xml:space="preserve">（5）无机金属盐：钠盐、钾盐、钙盐的颜色反映。钠的火焰光谱线有589.0nm、589.6nm，故显黄色。钾的火焰光谱线有766.49nm、769.90nm，故显紫色。钙钠的火焰光谱线有622nm、554nm、442.67nm与602nm，故显砖红色。（6）无机酸根：氯化物、硫酸</w:t>
      </w:r>
    </w:p>
    <w:p>
      <w:pPr>
        <w:ind w:left="0" w:right="0" w:firstLine="560"/>
        <w:spacing w:before="450" w:after="450" w:line="312" w:lineRule="auto"/>
      </w:pPr>
      <w:r>
        <w:rPr>
          <w:rFonts w:ascii="宋体" w:hAnsi="宋体" w:eastAsia="宋体" w:cs="宋体"/>
          <w:color w:val="000"/>
          <w:sz w:val="28"/>
          <w:szCs w:val="28"/>
        </w:rPr>
        <w:t xml:space="preserve">盐等。</w:t>
      </w:r>
    </w:p>
    <w:p>
      <w:pPr>
        <w:ind w:left="0" w:right="0" w:firstLine="560"/>
        <w:spacing w:before="450" w:after="450" w:line="312" w:lineRule="auto"/>
      </w:pPr>
      <w:r>
        <w:rPr>
          <w:rFonts w:ascii="宋体" w:hAnsi="宋体" w:eastAsia="宋体" w:cs="宋体"/>
          <w:color w:val="000"/>
          <w:sz w:val="28"/>
          <w:szCs w:val="28"/>
        </w:rPr>
        <w:t xml:space="preserve">3．专属鉴别试验的原理（speciic identfication test）：例如苯巴比妥中苯环、司可巴比妥中双键、硫喷妥钠中的硫元素，可根据各自的特性采用专属反应进行鉴别。</w:t>
      </w:r>
    </w:p>
    <w:p>
      <w:pPr>
        <w:ind w:left="0" w:right="0" w:firstLine="560"/>
        <w:spacing w:before="450" w:after="450" w:line="312" w:lineRule="auto"/>
      </w:pPr>
      <w:r>
        <w:rPr>
          <w:rFonts w:ascii="宋体" w:hAnsi="宋体" w:eastAsia="宋体" w:cs="宋体"/>
          <w:color w:val="000"/>
          <w:sz w:val="28"/>
          <w:szCs w:val="28"/>
        </w:rPr>
        <w:t xml:space="preserve">二、鉴别方法</w:t>
      </w:r>
    </w:p>
    <w:p>
      <w:pPr>
        <w:ind w:left="0" w:right="0" w:firstLine="560"/>
        <w:spacing w:before="450" w:after="450" w:line="312" w:lineRule="auto"/>
      </w:pPr>
      <w:r>
        <w:rPr>
          <w:rFonts w:ascii="宋体" w:hAnsi="宋体" w:eastAsia="宋体" w:cs="宋体"/>
          <w:color w:val="000"/>
          <w:sz w:val="28"/>
          <w:szCs w:val="28"/>
        </w:rPr>
        <w:t xml:space="preserve">药物的鉴别方法要求专属性强、重现性好、灵敏度高，操作简便、快速等。常用的的鉴别方法有：</w:t>
      </w:r>
    </w:p>
    <w:p>
      <w:pPr>
        <w:ind w:left="0" w:right="0" w:firstLine="560"/>
        <w:spacing w:before="450" w:after="450" w:line="312" w:lineRule="auto"/>
      </w:pPr>
      <w:r>
        <w:rPr>
          <w:rFonts w:ascii="宋体" w:hAnsi="宋体" w:eastAsia="宋体" w:cs="宋体"/>
          <w:color w:val="000"/>
          <w:sz w:val="28"/>
          <w:szCs w:val="28"/>
        </w:rPr>
        <w:t xml:space="preserve">呈色反应鉴别法：三氯化铁、茚三酮、重氮化-偶合等。</w:t>
      </w:r>
    </w:p>
    <w:p>
      <w:pPr>
        <w:ind w:left="0" w:right="0" w:firstLine="560"/>
        <w:spacing w:before="450" w:after="450" w:line="312" w:lineRule="auto"/>
      </w:pPr>
      <w:r>
        <w:rPr>
          <w:rFonts w:ascii="宋体" w:hAnsi="宋体" w:eastAsia="宋体" w:cs="宋体"/>
          <w:color w:val="000"/>
          <w:sz w:val="28"/>
          <w:szCs w:val="28"/>
        </w:rPr>
        <w:t xml:space="preserve">沉淀生成鉴别法：金属离子、生物碱沉淀剂等。1．化学鉴别法 荧光反应鉴别法：药物本身荧光、与试剂产生荧光。</w:t>
      </w:r>
    </w:p>
    <w:p>
      <w:pPr>
        <w:ind w:left="0" w:right="0" w:firstLine="560"/>
        <w:spacing w:before="450" w:after="450" w:line="312" w:lineRule="auto"/>
      </w:pPr>
      <w:r>
        <w:rPr>
          <w:rFonts w:ascii="宋体" w:hAnsi="宋体" w:eastAsia="宋体" w:cs="宋体"/>
          <w:color w:val="000"/>
          <w:sz w:val="28"/>
          <w:szCs w:val="28"/>
        </w:rPr>
        <w:t xml:space="preserve">气体生成反应鉴别法：</w:t>
      </w:r>
    </w:p>
    <w:p>
      <w:pPr>
        <w:ind w:left="0" w:right="0" w:firstLine="560"/>
        <w:spacing w:before="450" w:after="450" w:line="312" w:lineRule="auto"/>
      </w:pPr>
      <w:r>
        <w:rPr>
          <w:rFonts w:ascii="宋体" w:hAnsi="宋体" w:eastAsia="宋体" w:cs="宋体"/>
          <w:color w:val="000"/>
          <w:sz w:val="28"/>
          <w:szCs w:val="28"/>
        </w:rPr>
        <w:t xml:space="preserve">测定生成物的熔点：</w:t>
      </w:r>
    </w:p>
    <w:p>
      <w:pPr>
        <w:ind w:left="0" w:right="0" w:firstLine="560"/>
        <w:spacing w:before="450" w:after="450" w:line="312" w:lineRule="auto"/>
      </w:pPr>
      <w:r>
        <w:rPr>
          <w:rFonts w:ascii="宋体" w:hAnsi="宋体" w:eastAsia="宋体" w:cs="宋体"/>
          <w:color w:val="000"/>
          <w:sz w:val="28"/>
          <w:szCs w:val="28"/>
        </w:rPr>
        <w:t xml:space="preserve">紫外光谱鉴别法：λmax，λmin；Aλ1/Aλ2；λmax，A； 2．光谱鉴别法</w:t>
      </w:r>
    </w:p>
    <w:p>
      <w:pPr>
        <w:ind w:left="0" w:right="0" w:firstLine="560"/>
        <w:spacing w:before="450" w:after="450" w:line="312" w:lineRule="auto"/>
      </w:pPr>
      <w:r>
        <w:rPr>
          <w:rFonts w:ascii="宋体" w:hAnsi="宋体" w:eastAsia="宋体" w:cs="宋体"/>
          <w:color w:val="000"/>
          <w:sz w:val="28"/>
          <w:szCs w:val="28"/>
        </w:rPr>
        <w:t xml:space="preserve">红外光谱鉴别法：压膜法；糊法；膜法；溶液法。</w:t>
      </w:r>
    </w:p>
    <w:p>
      <w:pPr>
        <w:ind w:left="0" w:right="0" w:firstLine="560"/>
        <w:spacing w:before="450" w:after="450" w:line="312" w:lineRule="auto"/>
      </w:pPr>
      <w:r>
        <w:rPr>
          <w:rFonts w:ascii="宋体" w:hAnsi="宋体" w:eastAsia="宋体" w:cs="宋体"/>
          <w:color w:val="000"/>
          <w:sz w:val="28"/>
          <w:szCs w:val="28"/>
        </w:rPr>
        <w:t xml:space="preserve">薄层色谱鉴别法 3．色谱鉴别法</w:t>
      </w:r>
    </w:p>
    <w:p>
      <w:pPr>
        <w:ind w:left="0" w:right="0" w:firstLine="560"/>
        <w:spacing w:before="450" w:after="450" w:line="312" w:lineRule="auto"/>
      </w:pPr>
      <w:r>
        <w:rPr>
          <w:rFonts w:ascii="宋体" w:hAnsi="宋体" w:eastAsia="宋体" w:cs="宋体"/>
          <w:color w:val="000"/>
          <w:sz w:val="28"/>
          <w:szCs w:val="28"/>
        </w:rPr>
        <w:t xml:space="preserve">气相色谱鉴别法</w:t>
      </w:r>
    </w:p>
    <w:p>
      <w:pPr>
        <w:ind w:left="0" w:right="0" w:firstLine="560"/>
        <w:spacing w:before="450" w:after="450" w:line="312" w:lineRule="auto"/>
      </w:pPr>
      <w:r>
        <w:rPr>
          <w:rFonts w:ascii="宋体" w:hAnsi="宋体" w:eastAsia="宋体" w:cs="宋体"/>
          <w:color w:val="000"/>
          <w:sz w:val="28"/>
          <w:szCs w:val="28"/>
        </w:rPr>
        <w:t xml:space="preserve">高效液相色谱鉴别法</w:t>
      </w:r>
    </w:p>
    <w:p>
      <w:pPr>
        <w:ind w:left="0" w:right="0" w:firstLine="560"/>
        <w:spacing w:before="450" w:after="450" w:line="312" w:lineRule="auto"/>
      </w:pPr>
      <w:r>
        <w:rPr>
          <w:rFonts w:ascii="宋体" w:hAnsi="宋体" w:eastAsia="宋体" w:cs="宋体"/>
          <w:color w:val="000"/>
          <w:sz w:val="28"/>
          <w:szCs w:val="28"/>
        </w:rPr>
        <w:t xml:space="preserve">4．生物学法 利用微生物或实验动物进行鉴别的方法。5．药物鉴别方法的新动向 仪器鉴别方增加如IR和HPLC法等。</w:t>
      </w:r>
    </w:p>
    <w:p>
      <w:pPr>
        <w:ind w:left="0" w:right="0" w:firstLine="560"/>
        <w:spacing w:before="450" w:after="450" w:line="312" w:lineRule="auto"/>
      </w:pPr>
      <w:r>
        <w:rPr>
          <w:rFonts w:ascii="宋体" w:hAnsi="宋体" w:eastAsia="宋体" w:cs="宋体"/>
          <w:color w:val="000"/>
          <w:sz w:val="28"/>
          <w:szCs w:val="28"/>
        </w:rPr>
        <w:t xml:space="preserve">三、鉴别试验的条件 溶液的浓度 溶液的温度 溶液的酸碱度 试验时间 干扰成分的存在</w:t>
      </w:r>
    </w:p>
    <w:p>
      <w:pPr>
        <w:ind w:left="0" w:right="0" w:firstLine="560"/>
        <w:spacing w:before="450" w:after="450" w:line="312" w:lineRule="auto"/>
      </w:pPr>
      <w:r>
        <w:rPr>
          <w:rFonts w:ascii="宋体" w:hAnsi="宋体" w:eastAsia="宋体" w:cs="宋体"/>
          <w:color w:val="000"/>
          <w:sz w:val="28"/>
          <w:szCs w:val="28"/>
        </w:rPr>
        <w:t xml:space="preserve">四、鉴别试验的灵敏度 1．反应灵敏度和空白试验</w:t>
      </w:r>
    </w:p>
    <w:p>
      <w:pPr>
        <w:ind w:left="0" w:right="0" w:firstLine="560"/>
        <w:spacing w:before="450" w:after="450" w:line="312" w:lineRule="auto"/>
      </w:pPr>
      <w:r>
        <w:rPr>
          <w:rFonts w:ascii="宋体" w:hAnsi="宋体" w:eastAsia="宋体" w:cs="宋体"/>
          <w:color w:val="000"/>
          <w:sz w:val="28"/>
          <w:szCs w:val="28"/>
        </w:rPr>
        <w:t xml:space="preserve">在一定条件下，能在尽可能稀的溶液中观测出尽可能少量的供试品，反应对这一要求所能满足的程度，即称为反应的灵敏度。常用最低检出量和最低检出浓度表示。</w:t>
      </w:r>
    </w:p>
    <w:p>
      <w:pPr>
        <w:ind w:left="0" w:right="0" w:firstLine="560"/>
        <w:spacing w:before="450" w:after="450" w:line="312" w:lineRule="auto"/>
      </w:pPr>
      <w:r>
        <w:rPr>
          <w:rFonts w:ascii="宋体" w:hAnsi="宋体" w:eastAsia="宋体" w:cs="宋体"/>
          <w:color w:val="000"/>
          <w:sz w:val="28"/>
          <w:szCs w:val="28"/>
        </w:rPr>
        <w:t xml:space="preserve">空白试验是指在与供试品鉴别试验完全相同的条件下，除不加供试品外，其它试剂均同样加入而进行的试验。</w:t>
      </w:r>
    </w:p>
    <w:p>
      <w:pPr>
        <w:ind w:left="0" w:right="0" w:firstLine="560"/>
        <w:spacing w:before="450" w:after="450" w:line="312" w:lineRule="auto"/>
      </w:pPr>
      <w:r>
        <w:rPr>
          <w:rFonts w:ascii="宋体" w:hAnsi="宋体" w:eastAsia="宋体" w:cs="宋体"/>
          <w:color w:val="000"/>
          <w:sz w:val="28"/>
          <w:szCs w:val="28"/>
        </w:rPr>
        <w:t xml:space="preserve">2．提高反应灵敏度的方法（1）加入与水不互溶的有机溶剂提取浓集</w:t>
      </w:r>
    </w:p>
    <w:p>
      <w:pPr>
        <w:ind w:left="0" w:right="0" w:firstLine="560"/>
        <w:spacing w:before="450" w:after="450" w:line="312" w:lineRule="auto"/>
      </w:pPr>
      <w:r>
        <w:rPr>
          <w:rFonts w:ascii="宋体" w:hAnsi="宋体" w:eastAsia="宋体" w:cs="宋体"/>
          <w:color w:val="000"/>
          <w:sz w:val="28"/>
          <w:szCs w:val="28"/>
        </w:rPr>
        <w:t xml:space="preserve">（2）改变观测方法：目视观测溶液的颜色，改为可见分光光度法。</w:t>
      </w:r>
    </w:p>
    <w:p>
      <w:pPr>
        <w:ind w:left="0" w:right="0" w:firstLine="560"/>
        <w:spacing w:before="450" w:after="450" w:line="312" w:lineRule="auto"/>
      </w:pPr>
      <w:r>
        <w:rPr>
          <w:rFonts w:ascii="宋体" w:hAnsi="宋体" w:eastAsia="宋体" w:cs="宋体"/>
          <w:color w:val="000"/>
          <w:sz w:val="28"/>
          <w:szCs w:val="28"/>
        </w:rPr>
        <w:t xml:space="preserve">第三章 药物的杂质检查</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一、杂质和杂质限量检查(一)药物的纯度</w:t>
      </w:r>
    </w:p>
    <w:p>
      <w:pPr>
        <w:ind w:left="0" w:right="0" w:firstLine="560"/>
        <w:spacing w:before="450" w:after="450" w:line="312" w:lineRule="auto"/>
      </w:pPr>
      <w:r>
        <w:rPr>
          <w:rFonts w:ascii="宋体" w:hAnsi="宋体" w:eastAsia="宋体" w:cs="宋体"/>
          <w:color w:val="000"/>
          <w:sz w:val="28"/>
          <w:szCs w:val="28"/>
        </w:rPr>
        <w:t xml:space="preserve">1．药物纯度的概念：药物的纯度是指药物的纯洁程度。2．药物纯度的评价：应把药物的形状、理化常数、杂质检查、含量测定等作为一个有联系的整体来评价药物的纯度。</w:t>
      </w:r>
    </w:p>
    <w:p>
      <w:pPr>
        <w:ind w:left="0" w:right="0" w:firstLine="560"/>
        <w:spacing w:before="450" w:after="450" w:line="312" w:lineRule="auto"/>
      </w:pPr>
      <w:r>
        <w:rPr>
          <w:rFonts w:ascii="宋体" w:hAnsi="宋体" w:eastAsia="宋体" w:cs="宋体"/>
          <w:color w:val="000"/>
          <w:sz w:val="28"/>
          <w:szCs w:val="28"/>
        </w:rPr>
        <w:t xml:space="preserve">（二）药物中杂质的来源 1．杂质的概念 药物中存在的无治疗作用，影响药物的疗效和稳定性，甚至对人体健康有害的物质，称为药物的杂质。2．杂质的来源</w:t>
      </w:r>
    </w:p>
    <w:p>
      <w:pPr>
        <w:ind w:left="0" w:right="0" w:firstLine="560"/>
        <w:spacing w:before="450" w:after="450" w:line="312" w:lineRule="auto"/>
      </w:pPr>
      <w:r>
        <w:rPr>
          <w:rFonts w:ascii="宋体" w:hAnsi="宋体" w:eastAsia="宋体" w:cs="宋体"/>
          <w:color w:val="000"/>
          <w:sz w:val="28"/>
          <w:szCs w:val="28"/>
        </w:rPr>
        <w:t xml:space="preserve">一是在生产过程中引入 主要有两个方面：</w:t>
      </w:r>
    </w:p>
    <w:p>
      <w:pPr>
        <w:ind w:left="0" w:right="0" w:firstLine="560"/>
        <w:spacing w:before="450" w:after="450" w:line="312" w:lineRule="auto"/>
      </w:pPr>
      <w:r>
        <w:rPr>
          <w:rFonts w:ascii="宋体" w:hAnsi="宋体" w:eastAsia="宋体" w:cs="宋体"/>
          <w:color w:val="000"/>
          <w:sz w:val="28"/>
          <w:szCs w:val="28"/>
        </w:rPr>
        <w:t xml:space="preserve">二是在贮藏过程中引入 3．杂质的分类 按杂质的来源分为一般杂质和特殊杂质；按性质可分为信号杂质和有害杂质。一般杂质是指在自然界中分布较广泛，在多种药物的生产和贮藏过程中容易引入的杂质，如酸、碱、水分、氯化物、硫酸盐、重金属、砷盐等。特殊杂质是指在个别药物的生产和贮藏过程中容易引入的杂质，如阿斯匹林中的游离水杨酸，肾上腺素中的肾上腺酮。药物中的杂质按其性质还可以分为信号杂质和有害杂质。信号杂质一般无害，但其含量的多少可以反映出药物的纯度水平，氯化物、硫酸盐等就属于信号杂质。有害杂质，如重金属、砷盐、氰化物等，对人体有害，在药品标准中必须严格控制。</w:t>
      </w:r>
    </w:p>
    <w:p>
      <w:pPr>
        <w:ind w:left="0" w:right="0" w:firstLine="560"/>
        <w:spacing w:before="450" w:after="450" w:line="312" w:lineRule="auto"/>
      </w:pPr>
      <w:r>
        <w:rPr>
          <w:rFonts w:ascii="宋体" w:hAnsi="宋体" w:eastAsia="宋体" w:cs="宋体"/>
          <w:color w:val="000"/>
          <w:sz w:val="28"/>
          <w:szCs w:val="28"/>
        </w:rPr>
        <w:t xml:space="preserve">（三）杂质的限量检查 1．杂质限量的概念 药物中所含杂质的最大允许量，叫做杂质限量。通常用百分之几或百万分之几（ppm）来表示。2．杂质限量的计算 杂质限量的计算公式：</w:t>
      </w:r>
    </w:p>
    <w:p>
      <w:pPr>
        <w:ind w:left="0" w:right="0" w:firstLine="560"/>
        <w:spacing w:before="450" w:after="450" w:line="312" w:lineRule="auto"/>
      </w:pPr>
      <w:r>
        <w:rPr>
          <w:rFonts w:ascii="宋体" w:hAnsi="宋体" w:eastAsia="宋体" w:cs="宋体"/>
          <w:color w:val="000"/>
          <w:sz w:val="28"/>
          <w:szCs w:val="28"/>
        </w:rPr>
        <w:t xml:space="preserve">杂质限量 = 杂质的最大允许量÷供试品的量×100%</w:t>
      </w:r>
    </w:p>
    <w:p>
      <w:pPr>
        <w:ind w:left="0" w:right="0" w:firstLine="560"/>
        <w:spacing w:before="450" w:after="450" w:line="312" w:lineRule="auto"/>
      </w:pPr>
      <w:r>
        <w:rPr>
          <w:rFonts w:ascii="宋体" w:hAnsi="宋体" w:eastAsia="宋体" w:cs="宋体"/>
          <w:color w:val="000"/>
          <w:sz w:val="28"/>
          <w:szCs w:val="28"/>
        </w:rPr>
        <w:t xml:space="preserve">L = C×V/S×100% 例1．对乙酰基酚中的氯化物的检查：</w:t>
      </w:r>
    </w:p>
    <w:p>
      <w:pPr>
        <w:ind w:left="0" w:right="0" w:firstLine="560"/>
        <w:spacing w:before="450" w:after="450" w:line="312" w:lineRule="auto"/>
      </w:pPr>
      <w:r>
        <w:rPr>
          <w:rFonts w:ascii="宋体" w:hAnsi="宋体" w:eastAsia="宋体" w:cs="宋体"/>
          <w:color w:val="000"/>
          <w:sz w:val="28"/>
          <w:szCs w:val="28"/>
        </w:rPr>
        <w:t xml:space="preserve">已知：S = 2.0g×25/100；C = 10μg/ml；V = 5.0ml</w:t>
      </w:r>
    </w:p>
    <w:p>
      <w:pPr>
        <w:ind w:left="0" w:right="0" w:firstLine="560"/>
        <w:spacing w:before="450" w:after="450" w:line="312" w:lineRule="auto"/>
      </w:pPr>
      <w:r>
        <w:rPr>
          <w:rFonts w:ascii="宋体" w:hAnsi="宋体" w:eastAsia="宋体" w:cs="宋体"/>
          <w:color w:val="000"/>
          <w:sz w:val="28"/>
          <w:szCs w:val="28"/>
        </w:rPr>
        <w:t xml:space="preserve">求： L = ？</w:t>
      </w:r>
    </w:p>
    <w:p>
      <w:pPr>
        <w:ind w:left="0" w:right="0" w:firstLine="560"/>
        <w:spacing w:before="450" w:after="450" w:line="312" w:lineRule="auto"/>
      </w:pPr>
      <w:r>
        <w:rPr>
          <w:rFonts w:ascii="宋体" w:hAnsi="宋体" w:eastAsia="宋体" w:cs="宋体"/>
          <w:color w:val="000"/>
          <w:sz w:val="28"/>
          <w:szCs w:val="28"/>
        </w:rPr>
        <w:t xml:space="preserve">解：L = C×V/S×100% =</w:t>
      </w:r>
    </w:p>
    <w:p>
      <w:pPr>
        <w:ind w:left="0" w:right="0" w:firstLine="560"/>
        <w:spacing w:before="450" w:after="450" w:line="312" w:lineRule="auto"/>
      </w:pPr>
      <w:r>
        <w:rPr>
          <w:rFonts w:ascii="宋体" w:hAnsi="宋体" w:eastAsia="宋体" w:cs="宋体"/>
          <w:color w:val="000"/>
          <w:sz w:val="28"/>
          <w:szCs w:val="28"/>
        </w:rPr>
        <w:t xml:space="preserve">10×5.0/2.0×10-6×25/100×100% = 0.01% 二、一般杂质的检查方法</w:t>
      </w:r>
    </w:p>
    <w:p>
      <w:pPr>
        <w:ind w:left="0" w:right="0" w:firstLine="560"/>
        <w:spacing w:before="450" w:after="450" w:line="312" w:lineRule="auto"/>
      </w:pPr>
      <w:r>
        <w:rPr>
          <w:rFonts w:ascii="宋体" w:hAnsi="宋体" w:eastAsia="宋体" w:cs="宋体"/>
          <w:color w:val="000"/>
          <w:sz w:val="28"/>
          <w:szCs w:val="28"/>
        </w:rPr>
        <w:t xml:space="preserve">（一）氯化物的检查</w:t>
      </w:r>
    </w:p>
    <w:p>
      <w:pPr>
        <w:ind w:left="0" w:right="0" w:firstLine="560"/>
        <w:spacing w:before="450" w:after="450" w:line="312" w:lineRule="auto"/>
      </w:pPr>
      <w:r>
        <w:rPr>
          <w:rFonts w:ascii="宋体" w:hAnsi="宋体" w:eastAsia="宋体" w:cs="宋体"/>
          <w:color w:val="000"/>
          <w:sz w:val="28"/>
          <w:szCs w:val="28"/>
        </w:rPr>
        <w:t xml:space="preserve">1．原理 是利用氯化物在硝酸性溶液中与硝酸银试液作用，生</w:t>
      </w:r>
    </w:p>
    <w:p>
      <w:pPr>
        <w:ind w:left="0" w:right="0" w:firstLine="560"/>
        <w:spacing w:before="450" w:after="450" w:line="312" w:lineRule="auto"/>
      </w:pPr>
      <w:r>
        <w:rPr>
          <w:rFonts w:ascii="宋体" w:hAnsi="宋体" w:eastAsia="宋体" w:cs="宋体"/>
          <w:color w:val="000"/>
          <w:sz w:val="28"/>
          <w:szCs w:val="28"/>
        </w:rPr>
        <w:t xml:space="preserve">成氯化银的白色浑浊液，与一定量标准氯化钠溶液在相同条件下生成的氯化银混浊液比较，以判断供试品中氯化物是否超过限量。</w:t>
      </w:r>
    </w:p>
    <w:p>
      <w:pPr>
        <w:ind w:left="0" w:right="0" w:firstLine="560"/>
        <w:spacing w:before="450" w:after="450" w:line="312" w:lineRule="auto"/>
      </w:pPr>
      <w:r>
        <w:rPr>
          <w:rFonts w:ascii="宋体" w:hAnsi="宋体" w:eastAsia="宋体" w:cs="宋体"/>
          <w:color w:val="000"/>
          <w:sz w:val="28"/>
          <w:szCs w:val="28"/>
        </w:rPr>
        <w:t xml:space="preserve">Cl-+ Ag+</w:t>
      </w:r>
    </w:p>
    <w:p>
      <w:pPr>
        <w:ind w:left="0" w:right="0" w:firstLine="560"/>
        <w:spacing w:before="450" w:after="450" w:line="312" w:lineRule="auto"/>
      </w:pPr>
      <w:r>
        <w:rPr>
          <w:rFonts w:ascii="宋体" w:hAnsi="宋体" w:eastAsia="宋体" w:cs="宋体"/>
          <w:color w:val="000"/>
          <w:sz w:val="28"/>
          <w:szCs w:val="28"/>
        </w:rPr>
        <w:t xml:space="preserve">AgCl 2．条件：[Cl-] 0.05mg～0.08mg/50ml, 即相当于标准氯化钠溶液</w:t>
      </w:r>
    </w:p>
    <w:p>
      <w:pPr>
        <w:ind w:left="0" w:right="0" w:firstLine="560"/>
        <w:spacing w:before="450" w:after="450" w:line="312" w:lineRule="auto"/>
      </w:pPr>
      <w:r>
        <w:rPr>
          <w:rFonts w:ascii="宋体" w:hAnsi="宋体" w:eastAsia="宋体" w:cs="宋体"/>
          <w:color w:val="000"/>
          <w:sz w:val="28"/>
          <w:szCs w:val="28"/>
        </w:rPr>
        <w:t xml:space="preserve">5ml～8ml。</w:t>
      </w:r>
    </w:p>
    <w:p>
      <w:pPr>
        <w:ind w:left="0" w:right="0" w:firstLine="560"/>
        <w:spacing w:before="450" w:after="450" w:line="312" w:lineRule="auto"/>
      </w:pPr>
      <w:r>
        <w:rPr>
          <w:rFonts w:ascii="宋体" w:hAnsi="宋体" w:eastAsia="宋体" w:cs="宋体"/>
          <w:color w:val="000"/>
          <w:sz w:val="28"/>
          <w:szCs w:val="28"/>
        </w:rPr>
        <w:t xml:space="preserve">酸度 稀硝酸10ml/50ml。</w:t>
      </w:r>
    </w:p>
    <w:p>
      <w:pPr>
        <w:ind w:left="0" w:right="0" w:firstLine="560"/>
        <w:spacing w:before="450" w:after="450" w:line="312" w:lineRule="auto"/>
      </w:pPr>
      <w:r>
        <w:rPr>
          <w:rFonts w:ascii="宋体" w:hAnsi="宋体" w:eastAsia="宋体" w:cs="宋体"/>
          <w:color w:val="000"/>
          <w:sz w:val="28"/>
          <w:szCs w:val="28"/>
        </w:rPr>
        <w:t xml:space="preserve">温度 30～40℃ 3．干扰的排除</w:t>
      </w:r>
    </w:p>
    <w:p>
      <w:pPr>
        <w:ind w:left="0" w:right="0" w:firstLine="560"/>
        <w:spacing w:before="450" w:after="450" w:line="312" w:lineRule="auto"/>
      </w:pPr>
      <w:r>
        <w:rPr>
          <w:rFonts w:ascii="宋体" w:hAnsi="宋体" w:eastAsia="宋体" w:cs="宋体"/>
          <w:color w:val="000"/>
          <w:sz w:val="28"/>
          <w:szCs w:val="28"/>
        </w:rPr>
        <w:t xml:space="preserve">（1）供试品液混浊：可用含硝酸的蒸馏水洗净氯纸中氯化物后过滤来消除混浊对氯化物检查的干扰。</w:t>
      </w:r>
    </w:p>
    <w:p>
      <w:pPr>
        <w:ind w:left="0" w:right="0" w:firstLine="560"/>
        <w:spacing w:before="450" w:after="450" w:line="312" w:lineRule="auto"/>
      </w:pPr>
      <w:r>
        <w:rPr>
          <w:rFonts w:ascii="宋体" w:hAnsi="宋体" w:eastAsia="宋体" w:cs="宋体"/>
          <w:color w:val="000"/>
          <w:sz w:val="28"/>
          <w:szCs w:val="28"/>
        </w:rPr>
        <w:t xml:space="preserve">(2）供试品有色：可采用内消色法，按中国药典附录规定的方法处理。即取两份供试品溶液，于其中一份中先加入硝酸银试液1.0ml，摇匀，放置10min，如显浑浊，可反复过滤，至滤液澄清，即得无氯化物杂质又具有相同颜色的澄清溶液，再在其中加入规定量的标准氯化钠溶液与水适量使成50ml，作为对照溶液；另一份中加入硝酸银试液1.0ml与水适量使成50ml，作为供试溶液，将两液在暗处放置5min后比较，即可消除颜色的干扰。</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1．原理 是利用SO42-在盐酸酸性溶液中与氯化钡试液作用，生成硫酸钡的白色浑浊液，与一定量标准硫酸钾溶液在相同条件下生成的硫酸钡浑浊液比较，以判断供试品中硫酸盐是否超过限量。</w:t>
      </w:r>
    </w:p>
    <w:p>
      <w:pPr>
        <w:ind w:left="0" w:right="0" w:firstLine="560"/>
        <w:spacing w:before="450" w:after="450" w:line="312" w:lineRule="auto"/>
      </w:pPr>
      <w:r>
        <w:rPr>
          <w:rFonts w:ascii="宋体" w:hAnsi="宋体" w:eastAsia="宋体" w:cs="宋体"/>
          <w:color w:val="000"/>
          <w:sz w:val="28"/>
          <w:szCs w:val="28"/>
        </w:rPr>
        <w:t xml:space="preserve">2．条件：[SO42-] 0.1mg～0.5mg/50ml, 即相当于标准硫酸钾溶液</w:t>
      </w:r>
    </w:p>
    <w:p>
      <w:pPr>
        <w:ind w:left="0" w:right="0" w:firstLine="560"/>
        <w:spacing w:before="450" w:after="450" w:line="312" w:lineRule="auto"/>
      </w:pPr>
      <w:r>
        <w:rPr>
          <w:rFonts w:ascii="宋体" w:hAnsi="宋体" w:eastAsia="宋体" w:cs="宋体"/>
          <w:color w:val="000"/>
          <w:sz w:val="28"/>
          <w:szCs w:val="28"/>
        </w:rPr>
        <w:t xml:space="preserve">1～5ml。</w:t>
      </w:r>
    </w:p>
    <w:p>
      <w:pPr>
        <w:ind w:left="0" w:right="0" w:firstLine="560"/>
        <w:spacing w:before="450" w:after="450" w:line="312" w:lineRule="auto"/>
      </w:pPr>
      <w:r>
        <w:rPr>
          <w:rFonts w:ascii="宋体" w:hAnsi="宋体" w:eastAsia="宋体" w:cs="宋体"/>
          <w:color w:val="000"/>
          <w:sz w:val="28"/>
          <w:szCs w:val="28"/>
        </w:rPr>
        <w:t xml:space="preserve">酸度 稀盐酸2ml/50ml。3．干扰的排除</w:t>
      </w:r>
    </w:p>
    <w:p>
      <w:pPr>
        <w:ind w:left="0" w:right="0" w:firstLine="560"/>
        <w:spacing w:before="450" w:after="450" w:line="312" w:lineRule="auto"/>
      </w:pPr>
      <w:r>
        <w:rPr>
          <w:rFonts w:ascii="宋体" w:hAnsi="宋体" w:eastAsia="宋体" w:cs="宋体"/>
          <w:color w:val="000"/>
          <w:sz w:val="28"/>
          <w:szCs w:val="28"/>
        </w:rPr>
        <w:t xml:space="preserve">供试品有色：可采用内消色法。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1．原理 是利用Fe3+在盐酸酸性溶液中与硫氰酸铵试液作用，生成红色可溶性硫氰酸铁配位离子，与一定量标准铁溶液用同法处理后所显的颜色进行比较，以判断供试品中铁盐是否超过限量。</w:t>
      </w:r>
    </w:p>
    <w:p>
      <w:pPr>
        <w:ind w:left="0" w:right="0" w:firstLine="560"/>
        <w:spacing w:before="450" w:after="450" w:line="312" w:lineRule="auto"/>
      </w:pPr>
      <w:r>
        <w:rPr>
          <w:rFonts w:ascii="宋体" w:hAnsi="宋体" w:eastAsia="宋体" w:cs="宋体"/>
          <w:color w:val="000"/>
          <w:sz w:val="28"/>
          <w:szCs w:val="28"/>
        </w:rPr>
        <w:t xml:space="preserve">2．条件：[Fe3+] 0.01mg～0.05mg/50ml, 即相当于标准硫酸钾溶液</w:t>
      </w:r>
    </w:p>
    <w:p>
      <w:pPr>
        <w:ind w:left="0" w:right="0" w:firstLine="560"/>
        <w:spacing w:before="450" w:after="450" w:line="312" w:lineRule="auto"/>
      </w:pPr>
      <w:r>
        <w:rPr>
          <w:rFonts w:ascii="宋体" w:hAnsi="宋体" w:eastAsia="宋体" w:cs="宋体"/>
          <w:color w:val="000"/>
          <w:sz w:val="28"/>
          <w:szCs w:val="28"/>
        </w:rPr>
        <w:t xml:space="preserve">1～5ml。</w:t>
      </w:r>
    </w:p>
    <w:p>
      <w:pPr>
        <w:ind w:left="0" w:right="0" w:firstLine="560"/>
        <w:spacing w:before="450" w:after="450" w:line="312" w:lineRule="auto"/>
      </w:pPr>
      <w:r>
        <w:rPr>
          <w:rFonts w:ascii="宋体" w:hAnsi="宋体" w:eastAsia="宋体" w:cs="宋体"/>
          <w:color w:val="000"/>
          <w:sz w:val="28"/>
          <w:szCs w:val="28"/>
        </w:rPr>
        <w:t xml:space="preserve">酸度 稀盐酸4ml/50ml。3．干扰的排除</w:t>
      </w:r>
    </w:p>
    <w:p>
      <w:pPr>
        <w:ind w:left="0" w:right="0" w:firstLine="560"/>
        <w:spacing w:before="450" w:after="450" w:line="312" w:lineRule="auto"/>
      </w:pPr>
      <w:r>
        <w:rPr>
          <w:rFonts w:ascii="宋体" w:hAnsi="宋体" w:eastAsia="宋体" w:cs="宋体"/>
          <w:color w:val="000"/>
          <w:sz w:val="28"/>
          <w:szCs w:val="28"/>
        </w:rPr>
        <w:t xml:space="preserve">（1）当有Fe2+存在时，可加入氧化剂过硫酸铵氧化供试品中的Fe2+成Fe3+。</w:t>
      </w:r>
    </w:p>
    <w:p>
      <w:pPr>
        <w:ind w:left="0" w:right="0" w:firstLine="560"/>
        <w:spacing w:before="450" w:after="450" w:line="312" w:lineRule="auto"/>
      </w:pPr>
      <w:r>
        <w:rPr>
          <w:rFonts w:ascii="宋体" w:hAnsi="宋体" w:eastAsia="宋体" w:cs="宋体"/>
          <w:color w:val="000"/>
          <w:sz w:val="28"/>
          <w:szCs w:val="28"/>
        </w:rPr>
        <w:t xml:space="preserve">（2）当供试液管与对照溶液管色调不一致，或所呈硫氰酸铁的颜色较浅不便比较时，可分别移入分液漏斗中，加正丁醇或异戊醇提取，分别取提取液比色。</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重金属是指在实验室条件下与S2-作用显色的金属杂质，如银、铅、汞、酮、镉、锡、锑、铋等，由于药品生产过程中遇到铅的机会比较多，铅在体内友易积蓄中毒，故检查时以铅作为代表。中国药典（2024年版）重金属的检查法一共收载了四种方法： 第一法为硫代乙酰胺法；第二法是将供试品在500~600℃在500炽灼破坏后，再按第一法检查；第三法是检查能溶入碱溶液，而不溶于酸溶液的药物，在碱性条件下用硫化钠作显色剂；第四法为微孔滤膜法，通过微孔滤膜过滤，使试验条件下生成的硫化铅沉淀富集于滤膜上，形成铅斑，比较供试溶液和对照溶液铅斑的颜色，来判断供试品种的重金属是否超过限量。以下重点讨论第一法。</w:t>
      </w:r>
    </w:p>
    <w:p>
      <w:pPr>
        <w:ind w:left="0" w:right="0" w:firstLine="560"/>
        <w:spacing w:before="450" w:after="450" w:line="312" w:lineRule="auto"/>
      </w:pPr>
      <w:r>
        <w:rPr>
          <w:rFonts w:ascii="宋体" w:hAnsi="宋体" w:eastAsia="宋体" w:cs="宋体"/>
          <w:color w:val="000"/>
          <w:sz w:val="28"/>
          <w:szCs w:val="28"/>
        </w:rPr>
        <w:t xml:space="preserve">1．原理 是利用硫代乙酰胺在弱酸性溶液中与硫氰酸铵试液作用，生成红色可溶性硫氰酸铁配位离子，与一定量标准铁溶液用同法处理后所显的颜色进行比较，以判断供试品中铁盐是否超过限量。</w:t>
      </w:r>
    </w:p>
    <w:p>
      <w:pPr>
        <w:ind w:left="0" w:right="0" w:firstLine="560"/>
        <w:spacing w:before="450" w:after="450" w:line="312" w:lineRule="auto"/>
      </w:pPr>
      <w:r>
        <w:rPr>
          <w:rFonts w:ascii="宋体" w:hAnsi="宋体" w:eastAsia="宋体" w:cs="宋体"/>
          <w:color w:val="000"/>
          <w:sz w:val="28"/>
          <w:szCs w:val="28"/>
        </w:rPr>
        <w:t xml:space="preserve">2．条件：[Fe3+]  0.01mg～0.05mg/50ml, 即相当于标准铅溶液 1～2ml。</w:t>
      </w:r>
    </w:p>
    <w:p>
      <w:pPr>
        <w:ind w:left="0" w:right="0" w:firstLine="560"/>
        <w:spacing w:before="450" w:after="450" w:line="312" w:lineRule="auto"/>
      </w:pPr>
      <w:r>
        <w:rPr>
          <w:rFonts w:ascii="宋体" w:hAnsi="宋体" w:eastAsia="宋体" w:cs="宋体"/>
          <w:color w:val="000"/>
          <w:sz w:val="28"/>
          <w:szCs w:val="28"/>
        </w:rPr>
        <w:t xml:space="preserve">酸度 稀盐酸4ml/50ml。3．干扰的排除</w:t>
      </w:r>
    </w:p>
    <w:p>
      <w:pPr>
        <w:ind w:left="0" w:right="0" w:firstLine="560"/>
        <w:spacing w:before="450" w:after="450" w:line="312" w:lineRule="auto"/>
      </w:pPr>
      <w:r>
        <w:rPr>
          <w:rFonts w:ascii="宋体" w:hAnsi="宋体" w:eastAsia="宋体" w:cs="宋体"/>
          <w:color w:val="000"/>
          <w:sz w:val="28"/>
          <w:szCs w:val="28"/>
        </w:rPr>
        <w:t xml:space="preserve">(1)供试品有色：可采用外消色法消除干扰。</w:t>
      </w:r>
    </w:p>
    <w:p>
      <w:pPr>
        <w:ind w:left="0" w:right="0" w:firstLine="560"/>
        <w:spacing w:before="450" w:after="450" w:line="312" w:lineRule="auto"/>
      </w:pPr>
      <w:r>
        <w:rPr>
          <w:rFonts w:ascii="宋体" w:hAnsi="宋体" w:eastAsia="宋体" w:cs="宋体"/>
          <w:color w:val="000"/>
          <w:sz w:val="28"/>
          <w:szCs w:val="28"/>
        </w:rPr>
        <w:t xml:space="preserve">(2)供试品有微量Fe3+：在弱酸性溶液中氧化硫化氢析出硫，产生混浊影响</w:t>
      </w:r>
    </w:p>
    <w:p>
      <w:pPr>
        <w:ind w:left="0" w:right="0" w:firstLine="560"/>
        <w:spacing w:before="450" w:after="450" w:line="312" w:lineRule="auto"/>
      </w:pPr>
      <w:r>
        <w:rPr>
          <w:rFonts w:ascii="宋体" w:hAnsi="宋体" w:eastAsia="宋体" w:cs="宋体"/>
          <w:color w:val="000"/>
          <w:sz w:val="28"/>
          <w:szCs w:val="28"/>
        </w:rPr>
        <w:t xml:space="preserve">比色，可加Vc或盐酸羟胺使Fe3+氧化成Fe2+离子再检查。</w:t>
      </w:r>
    </w:p>
    <w:p>
      <w:pPr>
        <w:ind w:left="0" w:right="0" w:firstLine="560"/>
        <w:spacing w:before="450" w:after="450" w:line="312" w:lineRule="auto"/>
      </w:pPr>
      <w:r>
        <w:rPr>
          <w:rFonts w:ascii="宋体" w:hAnsi="宋体" w:eastAsia="宋体" w:cs="宋体"/>
          <w:color w:val="000"/>
          <w:sz w:val="28"/>
          <w:szCs w:val="28"/>
        </w:rPr>
        <w:t xml:space="preserve">（五）砷盐检查法</w:t>
      </w:r>
    </w:p>
    <w:p>
      <w:pPr>
        <w:ind w:left="0" w:right="0" w:firstLine="560"/>
        <w:spacing w:before="450" w:after="450" w:line="312" w:lineRule="auto"/>
      </w:pPr>
      <w:r>
        <w:rPr>
          <w:rFonts w:ascii="宋体" w:hAnsi="宋体" w:eastAsia="宋体" w:cs="宋体"/>
          <w:color w:val="000"/>
          <w:sz w:val="28"/>
          <w:szCs w:val="28"/>
        </w:rPr>
        <w:t xml:space="preserve">《中国药典》采用古蔡法和二乙基二硫代氨基甲酸银法（Ag-DDC）检查药物中的微量的砷盐。1.古蔡法</w:t>
      </w:r>
    </w:p>
    <w:p>
      <w:pPr>
        <w:ind w:left="0" w:right="0" w:firstLine="560"/>
        <w:spacing w:before="450" w:after="450" w:line="312" w:lineRule="auto"/>
      </w:pPr>
      <w:r>
        <w:rPr>
          <w:rFonts w:ascii="宋体" w:hAnsi="宋体" w:eastAsia="宋体" w:cs="宋体"/>
          <w:color w:val="000"/>
          <w:sz w:val="28"/>
          <w:szCs w:val="28"/>
        </w:rPr>
        <w:t xml:space="preserve">(1)原理：是利用锌与酸作用产生新生态的氢，与药物中微量砷盐反应，生成具有挥发性的砷化氢，与溴化汞试纸，产生黄色至棕色的砷斑，与一定量标准砷溶液在相同条件下所生成的砷斑比较，以判断供试品中砷盐是否超过限量。</w:t>
      </w:r>
    </w:p>
    <w:p>
      <w:pPr>
        <w:ind w:left="0" w:right="0" w:firstLine="560"/>
        <w:spacing w:before="450" w:after="450" w:line="312" w:lineRule="auto"/>
      </w:pPr>
      <w:r>
        <w:rPr>
          <w:rFonts w:ascii="宋体" w:hAnsi="宋体" w:eastAsia="宋体" w:cs="宋体"/>
          <w:color w:val="000"/>
          <w:sz w:val="28"/>
          <w:szCs w:val="28"/>
        </w:rPr>
        <w:t xml:space="preserve">(2)试剂的作用：碘化钾和氯化</w:t>
      </w:r>
    </w:p>
    <w:p>
      <w:pPr>
        <w:ind w:left="0" w:right="0" w:firstLine="560"/>
        <w:spacing w:before="450" w:after="450" w:line="312" w:lineRule="auto"/>
      </w:pPr>
      <w:r>
        <w:rPr>
          <w:rFonts w:ascii="宋体" w:hAnsi="宋体" w:eastAsia="宋体" w:cs="宋体"/>
          <w:color w:val="000"/>
          <w:sz w:val="28"/>
          <w:szCs w:val="28"/>
        </w:rPr>
        <w:t xml:space="preserve">亚锡的主要作用是将五价的砷还原成三价的砷；醋酸铅棉的作用是消除供试品可能含有的少量的硫化物。2.Ag-DDC法</w:t>
      </w:r>
    </w:p>
    <w:p>
      <w:pPr>
        <w:ind w:left="0" w:right="0" w:firstLine="560"/>
        <w:spacing w:before="450" w:after="450" w:line="312" w:lineRule="auto"/>
      </w:pPr>
      <w:r>
        <w:rPr>
          <w:rFonts w:ascii="宋体" w:hAnsi="宋体" w:eastAsia="宋体" w:cs="宋体"/>
          <w:color w:val="000"/>
          <w:sz w:val="28"/>
          <w:szCs w:val="28"/>
        </w:rPr>
        <w:t xml:space="preserve">(1)原理：是利用砷化氢与Ag-DDC吡啶溶液作用，使Ag-DDC中的银还原为红色胶态银，以Ag-DDC溶液为空白，于510nm的波长处，测定吸收度，供试品溶液的吸收度不得大于标准砷溶液的吸收度。(2)试剂的作用：同古蔡法。</w:t>
      </w:r>
    </w:p>
    <w:p>
      <w:pPr>
        <w:ind w:left="0" w:right="0" w:firstLine="560"/>
        <w:spacing w:before="450" w:after="450" w:line="312" w:lineRule="auto"/>
      </w:pPr>
      <w:r>
        <w:rPr>
          <w:rFonts w:ascii="宋体" w:hAnsi="宋体" w:eastAsia="宋体" w:cs="宋体"/>
          <w:color w:val="000"/>
          <w:sz w:val="28"/>
          <w:szCs w:val="28"/>
        </w:rPr>
        <w:t xml:space="preserve">（六）溶液颜色检查法 溶液颜色检查法是控制药物中有色杂质量的方法。中国药典（2024年版）收载有三种方法： 1.标准比色液进行比较的方法 2.分光光度法 3.色差计法</w:t>
      </w:r>
    </w:p>
    <w:p>
      <w:pPr>
        <w:ind w:left="0" w:right="0" w:firstLine="560"/>
        <w:spacing w:before="450" w:after="450" w:line="312" w:lineRule="auto"/>
      </w:pPr>
      <w:r>
        <w:rPr>
          <w:rFonts w:ascii="宋体" w:hAnsi="宋体" w:eastAsia="宋体" w:cs="宋体"/>
          <w:color w:val="000"/>
          <w:sz w:val="28"/>
          <w:szCs w:val="28"/>
        </w:rPr>
        <w:t xml:space="preserve">（七）易炭化物检查法 易炭化物检查法是检查药物中遇硫酸易炭化或易氧化而呈色的微量有机杂质。常采用与标准比色液比色的方法进行检查。</w:t>
      </w:r>
    </w:p>
    <w:p>
      <w:pPr>
        <w:ind w:left="0" w:right="0" w:firstLine="560"/>
        <w:spacing w:before="450" w:after="450" w:line="312" w:lineRule="auto"/>
      </w:pPr>
      <w:r>
        <w:rPr>
          <w:rFonts w:ascii="宋体" w:hAnsi="宋体" w:eastAsia="宋体" w:cs="宋体"/>
          <w:color w:val="000"/>
          <w:sz w:val="28"/>
          <w:szCs w:val="28"/>
        </w:rPr>
        <w:t xml:space="preserve">（八）澄清度检查法</w:t>
      </w:r>
    </w:p>
    <w:p>
      <w:pPr>
        <w:ind w:left="0" w:right="0" w:firstLine="560"/>
        <w:spacing w:before="450" w:after="450" w:line="312" w:lineRule="auto"/>
      </w:pPr>
      <w:r>
        <w:rPr>
          <w:rFonts w:ascii="宋体" w:hAnsi="宋体" w:eastAsia="宋体" w:cs="宋体"/>
          <w:color w:val="000"/>
          <w:sz w:val="28"/>
          <w:szCs w:val="28"/>
        </w:rPr>
        <w:t xml:space="preserve">澄清度检查法是检查药物中的微量不溶性杂质。常采用与浊度标准液比浊的方法进行检查。</w:t>
      </w:r>
    </w:p>
    <w:p>
      <w:pPr>
        <w:ind w:left="0" w:right="0" w:firstLine="560"/>
        <w:spacing w:before="450" w:after="450" w:line="312" w:lineRule="auto"/>
      </w:pPr>
      <w:r>
        <w:rPr>
          <w:rFonts w:ascii="宋体" w:hAnsi="宋体" w:eastAsia="宋体" w:cs="宋体"/>
          <w:color w:val="000"/>
          <w:sz w:val="28"/>
          <w:szCs w:val="28"/>
        </w:rPr>
        <w:t xml:space="preserve">（九）炽灼残渣检查法 炽灼残渣检查法是检查有机药物中混入的各种无机杂质。常采用重量方法进行检查。</w:t>
      </w:r>
    </w:p>
    <w:p>
      <w:pPr>
        <w:ind w:left="0" w:right="0" w:firstLine="560"/>
        <w:spacing w:before="450" w:after="450" w:line="312" w:lineRule="auto"/>
      </w:pPr>
      <w:r>
        <w:rPr>
          <w:rFonts w:ascii="宋体" w:hAnsi="宋体" w:eastAsia="宋体" w:cs="宋体"/>
          <w:color w:val="000"/>
          <w:sz w:val="28"/>
          <w:szCs w:val="28"/>
        </w:rPr>
        <w:t xml:space="preserve">（十）干燥失重检查法 干燥失重检查法主要检查药物中的水分及其他挥发性的物质。常采用重量方法进行检查。常用的方法有三种： 压恒温干燥法 燥剂干燥法 压干燥法</w:t>
      </w:r>
    </w:p>
    <w:p>
      <w:pPr>
        <w:ind w:left="0" w:right="0" w:firstLine="560"/>
        <w:spacing w:before="450" w:after="450" w:line="312" w:lineRule="auto"/>
      </w:pPr>
      <w:r>
        <w:rPr>
          <w:rFonts w:ascii="宋体" w:hAnsi="宋体" w:eastAsia="宋体" w:cs="宋体"/>
          <w:color w:val="000"/>
          <w:sz w:val="28"/>
          <w:szCs w:val="28"/>
        </w:rPr>
        <w:t xml:space="preserve">（十一）有机溶剂残留量测定法 有机溶剂残留量测定法主要检查药物在生产过程中引入的有害的有机溶剂。</w:t>
      </w:r>
    </w:p>
    <w:p>
      <w:pPr>
        <w:ind w:left="0" w:right="0" w:firstLine="560"/>
        <w:spacing w:before="450" w:after="450" w:line="312" w:lineRule="auto"/>
      </w:pPr>
      <w:r>
        <w:rPr>
          <w:rFonts w:ascii="宋体" w:hAnsi="宋体" w:eastAsia="宋体" w:cs="宋体"/>
          <w:color w:val="000"/>
          <w:sz w:val="28"/>
          <w:szCs w:val="28"/>
        </w:rPr>
        <w:t xml:space="preserve">常采用气相色谱法方法进行检查。常用的方法有二种： 接进样法 空进样法</w:t>
      </w:r>
    </w:p>
    <w:p>
      <w:pPr>
        <w:ind w:left="0" w:right="0" w:firstLine="560"/>
        <w:spacing w:before="450" w:after="450" w:line="312" w:lineRule="auto"/>
      </w:pPr>
      <w:r>
        <w:rPr>
          <w:rFonts w:ascii="宋体" w:hAnsi="宋体" w:eastAsia="宋体" w:cs="宋体"/>
          <w:color w:val="000"/>
          <w:sz w:val="28"/>
          <w:szCs w:val="28"/>
        </w:rPr>
        <w:t xml:space="preserve">三、特殊杂质的检查方法</w:t>
      </w:r>
    </w:p>
    <w:p>
      <w:pPr>
        <w:ind w:left="0" w:right="0" w:firstLine="560"/>
        <w:spacing w:before="450" w:after="450" w:line="312" w:lineRule="auto"/>
      </w:pPr>
      <w:r>
        <w:rPr>
          <w:rFonts w:ascii="宋体" w:hAnsi="宋体" w:eastAsia="宋体" w:cs="宋体"/>
          <w:color w:val="000"/>
          <w:sz w:val="28"/>
          <w:szCs w:val="28"/>
        </w:rPr>
        <w:t xml:space="preserve">（一）利用药物和杂质在物理性质上的差异</w:t>
      </w:r>
    </w:p>
    <w:p>
      <w:pPr>
        <w:ind w:left="0" w:right="0" w:firstLine="560"/>
        <w:spacing w:before="450" w:after="450" w:line="312" w:lineRule="auto"/>
      </w:pPr>
      <w:r>
        <w:rPr>
          <w:rFonts w:ascii="宋体" w:hAnsi="宋体" w:eastAsia="宋体" w:cs="宋体"/>
          <w:color w:val="000"/>
          <w:sz w:val="28"/>
          <w:szCs w:val="28"/>
        </w:rPr>
        <w:t xml:space="preserve">臭味及挥发性的差异</w:t>
      </w:r>
    </w:p>
    <w:p>
      <w:pPr>
        <w:ind w:left="0" w:right="0" w:firstLine="560"/>
        <w:spacing w:before="450" w:after="450" w:line="312" w:lineRule="auto"/>
      </w:pPr>
      <w:r>
        <w:rPr>
          <w:rFonts w:ascii="宋体" w:hAnsi="宋体" w:eastAsia="宋体" w:cs="宋体"/>
          <w:color w:val="000"/>
          <w:sz w:val="28"/>
          <w:szCs w:val="28"/>
        </w:rPr>
        <w:t xml:space="preserve">例如黄凡士林中异性有机物检查：去本品2g，直火加热应无辛臭。</w:t>
      </w:r>
    </w:p>
    <w:p>
      <w:pPr>
        <w:ind w:left="0" w:right="0" w:firstLine="560"/>
        <w:spacing w:before="450" w:after="450" w:line="312" w:lineRule="auto"/>
      </w:pPr>
      <w:r>
        <w:rPr>
          <w:rFonts w:ascii="宋体" w:hAnsi="宋体" w:eastAsia="宋体" w:cs="宋体"/>
          <w:color w:val="000"/>
          <w:sz w:val="28"/>
          <w:szCs w:val="28"/>
        </w:rPr>
        <w:t xml:space="preserve">再例如浓过氧化氢中不挥发性杂质的检查：取本品10ml，水浴蒸干，在105℃干燥至恒重，残渣小于15mg。颜色的差异</w:t>
      </w:r>
    </w:p>
    <w:p>
      <w:pPr>
        <w:ind w:left="0" w:right="0" w:firstLine="560"/>
        <w:spacing w:before="450" w:after="450" w:line="312" w:lineRule="auto"/>
      </w:pPr>
      <w:r>
        <w:rPr>
          <w:rFonts w:ascii="宋体" w:hAnsi="宋体" w:eastAsia="宋体" w:cs="宋体"/>
          <w:color w:val="000"/>
          <w:sz w:val="28"/>
          <w:szCs w:val="28"/>
        </w:rPr>
        <w:t xml:space="preserve">例如磺胺嘧啶中有色杂质的检查：取本品2.0g,加氢氧化钠试液10ml溶解后，溶液应澄清无色，若显色与黄色3号比色液比较，不得更深。溶解行为的差异</w:t>
      </w:r>
    </w:p>
    <w:p>
      <w:pPr>
        <w:ind w:left="0" w:right="0" w:firstLine="560"/>
        <w:spacing w:before="450" w:after="450" w:line="312" w:lineRule="auto"/>
      </w:pPr>
      <w:r>
        <w:rPr>
          <w:rFonts w:ascii="宋体" w:hAnsi="宋体" w:eastAsia="宋体" w:cs="宋体"/>
          <w:color w:val="000"/>
          <w:sz w:val="28"/>
          <w:szCs w:val="28"/>
        </w:rPr>
        <w:t xml:space="preserve">例如吡哌酸检中不溶物的检查：双吡哌酸甲酯（Ⅰ）和吡哌酸甲酯（Ⅱ）均不溶于氢氧化钠试液。因此可通过溶液的澄清读来控制这些杂质。选光性的差异</w:t>
      </w:r>
    </w:p>
    <w:p>
      <w:pPr>
        <w:ind w:left="0" w:right="0" w:firstLine="560"/>
        <w:spacing w:before="450" w:after="450" w:line="312" w:lineRule="auto"/>
      </w:pPr>
      <w:r>
        <w:rPr>
          <w:rFonts w:ascii="宋体" w:hAnsi="宋体" w:eastAsia="宋体" w:cs="宋体"/>
          <w:color w:val="000"/>
          <w:sz w:val="28"/>
          <w:szCs w:val="28"/>
        </w:rPr>
        <w:t xml:space="preserve">例如硫酸阿托品中莨菪碱的检查：共识水溶液（50mg/ml）的选光度小雨-0.4℃。对光吸收性质的差异</w:t>
      </w:r>
    </w:p>
    <w:p>
      <w:pPr>
        <w:ind w:left="0" w:right="0" w:firstLine="560"/>
        <w:spacing w:before="450" w:after="450" w:line="312" w:lineRule="auto"/>
      </w:pPr>
      <w:r>
        <w:rPr>
          <w:rFonts w:ascii="宋体" w:hAnsi="宋体" w:eastAsia="宋体" w:cs="宋体"/>
          <w:color w:val="000"/>
          <w:sz w:val="28"/>
          <w:szCs w:val="28"/>
        </w:rPr>
        <w:t xml:space="preserve">（1）紫外分光光度法：①在一定的波长杂质有吸收，而药物无吸收；②杂质杂质紫外吸收光谱与药物紫外吸收光谱重叠；③药物在紫外区有明显吸收，而杂质吸收很弱货物吸收。</w:t>
      </w:r>
    </w:p>
    <w:p>
      <w:pPr>
        <w:ind w:left="0" w:right="0" w:firstLine="560"/>
        <w:spacing w:before="450" w:after="450" w:line="312" w:lineRule="auto"/>
      </w:pPr>
      <w:r>
        <w:rPr>
          <w:rFonts w:ascii="宋体" w:hAnsi="宋体" w:eastAsia="宋体" w:cs="宋体"/>
          <w:color w:val="000"/>
          <w:sz w:val="28"/>
          <w:szCs w:val="28"/>
        </w:rPr>
        <w:t xml:space="preserve">（2）原子吸收分光光度法：主要用于药物中金属盐等杂质的检查，如曾用于维生素C、硫酸庆大霉素和安痛定注射液中Na、K、Ca、Mg含量测定。</w:t>
      </w:r>
    </w:p>
    <w:p>
      <w:pPr>
        <w:ind w:left="0" w:right="0" w:firstLine="560"/>
        <w:spacing w:before="450" w:after="450" w:line="312" w:lineRule="auto"/>
      </w:pPr>
      <w:r>
        <w:rPr>
          <w:rFonts w:ascii="宋体" w:hAnsi="宋体" w:eastAsia="宋体" w:cs="宋体"/>
          <w:color w:val="000"/>
          <w:sz w:val="28"/>
          <w:szCs w:val="28"/>
        </w:rPr>
        <w:t xml:space="preserve">（3）红外分光光度法：主要用于药物中无效和低效晶型的检查，如甲苯米唑中A晶型的检查。</w:t>
      </w:r>
    </w:p>
    <w:p>
      <w:pPr>
        <w:ind w:left="0" w:right="0" w:firstLine="560"/>
        <w:spacing w:before="450" w:after="450" w:line="312" w:lineRule="auto"/>
      </w:pPr>
      <w:r>
        <w:rPr>
          <w:rFonts w:ascii="宋体" w:hAnsi="宋体" w:eastAsia="宋体" w:cs="宋体"/>
          <w:color w:val="000"/>
          <w:sz w:val="28"/>
          <w:szCs w:val="28"/>
        </w:rPr>
        <w:t xml:space="preserve">（4）荧光分析法：例如利血平中氧化产物的检查，是根据利血平纯品无荧光，其氧化产物有荧光。</w:t>
      </w:r>
    </w:p>
    <w:p>
      <w:pPr>
        <w:ind w:left="0" w:right="0" w:firstLine="560"/>
        <w:spacing w:before="450" w:after="450" w:line="312" w:lineRule="auto"/>
      </w:pPr>
      <w:r>
        <w:rPr>
          <w:rFonts w:ascii="宋体" w:hAnsi="宋体" w:eastAsia="宋体" w:cs="宋体"/>
          <w:color w:val="000"/>
          <w:sz w:val="28"/>
          <w:szCs w:val="28"/>
        </w:rPr>
        <w:t xml:space="preserve">吸附或分配性质的差异（1）TLC法：①杂质对照法；②高低浓度对照法。</w:t>
      </w:r>
    </w:p>
    <w:p>
      <w:pPr>
        <w:ind w:left="0" w:right="0" w:firstLine="560"/>
        <w:spacing w:before="450" w:after="450" w:line="312" w:lineRule="auto"/>
      </w:pPr>
      <w:r>
        <w:rPr>
          <w:rFonts w:ascii="宋体" w:hAnsi="宋体" w:eastAsia="宋体" w:cs="宋体"/>
          <w:color w:val="000"/>
          <w:sz w:val="28"/>
          <w:szCs w:val="28"/>
        </w:rPr>
        <w:t xml:space="preserve">（2）PC法：主要用于极性大的药物的杂质检查，如地高辛、盐酸苯乙双胍中有关杂质的检查。（3）HPLC法：①分面积归一化法；②不加校正因子的主成分自身对照法；③加校正因子的主成分自身对照法；④内标法加校正因子测定供试品中杂质的含量；⑤外标法测定供试品中某个杂质或主成分的含量。（4）GC法：同HPLC法。</w:t>
      </w:r>
    </w:p>
    <w:p>
      <w:pPr>
        <w:ind w:left="0" w:right="0" w:firstLine="560"/>
        <w:spacing w:before="450" w:after="450" w:line="312" w:lineRule="auto"/>
      </w:pPr>
      <w:r>
        <w:rPr>
          <w:rFonts w:ascii="宋体" w:hAnsi="宋体" w:eastAsia="宋体" w:cs="宋体"/>
          <w:color w:val="000"/>
          <w:sz w:val="28"/>
          <w:szCs w:val="28"/>
        </w:rPr>
        <w:t xml:space="preserve">（二）利用药物和杂质在化学性质上的差异</w:t>
      </w:r>
    </w:p>
    <w:p>
      <w:pPr>
        <w:ind w:left="0" w:right="0" w:firstLine="560"/>
        <w:spacing w:before="450" w:after="450" w:line="312" w:lineRule="auto"/>
      </w:pPr>
      <w:r>
        <w:rPr>
          <w:rFonts w:ascii="宋体" w:hAnsi="宋体" w:eastAsia="宋体" w:cs="宋体"/>
          <w:color w:val="000"/>
          <w:sz w:val="28"/>
          <w:szCs w:val="28"/>
        </w:rPr>
        <w:t xml:space="preserve">1．酸碱性的差异：①规定消耗滴定液的体积；②pH值测定法；③指示剂法。</w:t>
      </w:r>
    </w:p>
    <w:p>
      <w:pPr>
        <w:ind w:left="0" w:right="0" w:firstLine="560"/>
        <w:spacing w:before="450" w:after="450" w:line="312" w:lineRule="auto"/>
      </w:pPr>
      <w:r>
        <w:rPr>
          <w:rFonts w:ascii="宋体" w:hAnsi="宋体" w:eastAsia="宋体" w:cs="宋体"/>
          <w:color w:val="000"/>
          <w:sz w:val="28"/>
          <w:szCs w:val="28"/>
        </w:rPr>
        <w:t xml:space="preserve">2．氧化还原性质的差异：利用药物与杂质氧化还原电位的差异进行检查，如氯化物中碘化物或溴化物的检查。</w:t>
      </w:r>
    </w:p>
    <w:p>
      <w:pPr>
        <w:ind w:left="0" w:right="0" w:firstLine="560"/>
        <w:spacing w:before="450" w:after="450" w:line="312" w:lineRule="auto"/>
      </w:pPr>
      <w:r>
        <w:rPr>
          <w:rFonts w:ascii="宋体" w:hAnsi="宋体" w:eastAsia="宋体" w:cs="宋体"/>
          <w:color w:val="000"/>
          <w:sz w:val="28"/>
          <w:szCs w:val="28"/>
        </w:rPr>
        <w:t xml:space="preserve">3．杂质与一定的试剂反应产生沉淀：如生物碱中其他生物碱的检查，多采用此法。</w:t>
      </w:r>
    </w:p>
    <w:p>
      <w:pPr>
        <w:ind w:left="0" w:right="0" w:firstLine="560"/>
        <w:spacing w:before="450" w:after="450" w:line="312" w:lineRule="auto"/>
      </w:pPr>
      <w:r>
        <w:rPr>
          <w:rFonts w:ascii="宋体" w:hAnsi="宋体" w:eastAsia="宋体" w:cs="宋体"/>
          <w:color w:val="000"/>
          <w:sz w:val="28"/>
          <w:szCs w:val="28"/>
        </w:rPr>
        <w:t xml:space="preserve">4．杂质与一定的试剂反应产生颜色：利用药物重的杂质与某些试剂发生氧化化、络合、偶合等显色反应，进行药物中杂质的鉴别。</w:t>
      </w:r>
    </w:p>
    <w:p>
      <w:pPr>
        <w:ind w:left="0" w:right="0" w:firstLine="560"/>
        <w:spacing w:before="450" w:after="450" w:line="312" w:lineRule="auto"/>
      </w:pPr>
      <w:r>
        <w:rPr>
          <w:rFonts w:ascii="宋体" w:hAnsi="宋体" w:eastAsia="宋体" w:cs="宋体"/>
          <w:color w:val="000"/>
          <w:sz w:val="28"/>
          <w:szCs w:val="28"/>
        </w:rPr>
        <w:t xml:space="preserve">5．杂质与一定的试剂反应产生气体：利用此法可检查药物中的砷、硫、碳酸盐、氨盐、氰化物等。例如氰化物的检查中国药典采用：①改进普鲁士蓝法；②气</w:t>
      </w:r>
    </w:p>
    <w:p>
      <w:pPr>
        <w:ind w:left="0" w:right="0" w:firstLine="560"/>
        <w:spacing w:before="450" w:after="450" w:line="312" w:lineRule="auto"/>
      </w:pPr>
      <w:r>
        <w:rPr>
          <w:rFonts w:ascii="宋体" w:hAnsi="宋体" w:eastAsia="宋体" w:cs="宋体"/>
          <w:color w:val="000"/>
          <w:sz w:val="28"/>
          <w:szCs w:val="28"/>
        </w:rPr>
        <w:t xml:space="preserve">体扩散-三硝基苯酚法。6．药物经有机破坏后检查杂质：①硒的检查；②氟的检查。</w:t>
      </w:r>
    </w:p>
    <w:p>
      <w:pPr>
        <w:ind w:left="0" w:right="0" w:firstLine="560"/>
        <w:spacing w:before="450" w:after="450" w:line="312" w:lineRule="auto"/>
      </w:pPr>
      <w:r>
        <w:rPr>
          <w:rFonts w:ascii="宋体" w:hAnsi="宋体" w:eastAsia="宋体" w:cs="宋体"/>
          <w:color w:val="000"/>
          <w:sz w:val="28"/>
          <w:szCs w:val="28"/>
        </w:rPr>
        <w:t xml:space="preserve">二、练习题 [A型题]</w:t>
      </w:r>
    </w:p>
    <w:p>
      <w:pPr>
        <w:ind w:left="0" w:right="0" w:firstLine="560"/>
        <w:spacing w:before="450" w:after="450" w:line="312" w:lineRule="auto"/>
      </w:pPr>
      <w:r>
        <w:rPr>
          <w:rFonts w:ascii="宋体" w:hAnsi="宋体" w:eastAsia="宋体" w:cs="宋体"/>
          <w:color w:val="000"/>
          <w:sz w:val="28"/>
          <w:szCs w:val="28"/>
        </w:rPr>
        <w:t xml:space="preserve">1．含锑药物的砷盐检查方法为 A.古蔡法</w:t>
      </w:r>
    </w:p>
    <w:p>
      <w:pPr>
        <w:ind w:left="0" w:right="0" w:firstLine="560"/>
        <w:spacing w:before="450" w:after="450" w:line="312" w:lineRule="auto"/>
      </w:pPr>
      <w:r>
        <w:rPr>
          <w:rFonts w:ascii="宋体" w:hAnsi="宋体" w:eastAsia="宋体" w:cs="宋体"/>
          <w:color w:val="000"/>
          <w:sz w:val="28"/>
          <w:szCs w:val="28"/>
        </w:rPr>
        <w:t xml:space="preserve">B.碘量法 C.白田道夫法</w:t>
      </w:r>
    </w:p>
    <w:p>
      <w:pPr>
        <w:ind w:left="0" w:right="0" w:firstLine="560"/>
        <w:spacing w:before="450" w:after="450" w:line="312" w:lineRule="auto"/>
      </w:pPr>
      <w:r>
        <w:rPr>
          <w:rFonts w:ascii="宋体" w:hAnsi="宋体" w:eastAsia="宋体" w:cs="宋体"/>
          <w:color w:val="000"/>
          <w:sz w:val="28"/>
          <w:szCs w:val="28"/>
        </w:rPr>
        <w:t xml:space="preserve">D.Ag-DDC  E.契列夫法</w:t>
      </w:r>
    </w:p>
    <w:p>
      <w:pPr>
        <w:ind w:left="0" w:right="0" w:firstLine="560"/>
        <w:spacing w:before="450" w:after="450" w:line="312" w:lineRule="auto"/>
      </w:pPr>
      <w:r>
        <w:rPr>
          <w:rFonts w:ascii="宋体" w:hAnsi="宋体" w:eastAsia="宋体" w:cs="宋体"/>
          <w:color w:val="000"/>
          <w:sz w:val="28"/>
          <w:szCs w:val="28"/>
        </w:rPr>
        <w:t xml:space="preserve">2．药物中杂质的限量是指 A.杂质是否存在 B.杂质的合适含量</w:t>
      </w:r>
    </w:p>
    <w:p>
      <w:pPr>
        <w:ind w:left="0" w:right="0" w:firstLine="560"/>
        <w:spacing w:before="450" w:after="450" w:line="312" w:lineRule="auto"/>
      </w:pPr>
      <w:r>
        <w:rPr>
          <w:rFonts w:ascii="宋体" w:hAnsi="宋体" w:eastAsia="宋体" w:cs="宋体"/>
          <w:color w:val="000"/>
          <w:sz w:val="28"/>
          <w:szCs w:val="28"/>
        </w:rPr>
        <w:t xml:space="preserve">C.杂质的最低量</w:t>
      </w:r>
    </w:p>
    <w:p>
      <w:pPr>
        <w:ind w:left="0" w:right="0" w:firstLine="560"/>
        <w:spacing w:before="450" w:after="450" w:line="312" w:lineRule="auto"/>
      </w:pPr>
      <w:r>
        <w:rPr>
          <w:rFonts w:ascii="宋体" w:hAnsi="宋体" w:eastAsia="宋体" w:cs="宋体"/>
          <w:color w:val="000"/>
          <w:sz w:val="28"/>
          <w:szCs w:val="28"/>
        </w:rPr>
        <w:t xml:space="preserve">D.杂质检查量</w:t>
      </w:r>
    </w:p>
    <w:p>
      <w:pPr>
        <w:ind w:left="0" w:right="0" w:firstLine="560"/>
        <w:spacing w:before="450" w:after="450" w:line="312" w:lineRule="auto"/>
      </w:pPr>
      <w:r>
        <w:rPr>
          <w:rFonts w:ascii="宋体" w:hAnsi="宋体" w:eastAsia="宋体" w:cs="宋体"/>
          <w:color w:val="000"/>
          <w:sz w:val="28"/>
          <w:szCs w:val="28"/>
        </w:rPr>
        <w:t xml:space="preserve">E.杂质的最大允许量</w:t>
      </w:r>
    </w:p>
    <w:p>
      <w:pPr>
        <w:ind w:left="0" w:right="0" w:firstLine="560"/>
        <w:spacing w:before="450" w:after="450" w:line="312" w:lineRule="auto"/>
      </w:pPr>
      <w:r>
        <w:rPr>
          <w:rFonts w:ascii="宋体" w:hAnsi="宋体" w:eastAsia="宋体" w:cs="宋体"/>
          <w:color w:val="000"/>
          <w:sz w:val="28"/>
          <w:szCs w:val="28"/>
        </w:rPr>
        <w:t xml:space="preserve">3．中国药典中收载的砷盐检查方法为</w:t>
      </w:r>
    </w:p>
    <w:p>
      <w:pPr>
        <w:ind w:left="0" w:right="0" w:firstLine="560"/>
        <w:spacing w:before="450" w:after="450" w:line="312" w:lineRule="auto"/>
      </w:pPr>
      <w:r>
        <w:rPr>
          <w:rFonts w:ascii="宋体" w:hAnsi="宋体" w:eastAsia="宋体" w:cs="宋体"/>
          <w:color w:val="000"/>
          <w:sz w:val="28"/>
          <w:szCs w:val="28"/>
        </w:rPr>
        <w:t xml:space="preserve">A.摩尔法</w:t>
      </w:r>
    </w:p>
    <w:p>
      <w:pPr>
        <w:ind w:left="0" w:right="0" w:firstLine="560"/>
        <w:spacing w:before="450" w:after="450" w:line="312" w:lineRule="auto"/>
      </w:pPr>
      <w:r>
        <w:rPr>
          <w:rFonts w:ascii="宋体" w:hAnsi="宋体" w:eastAsia="宋体" w:cs="宋体"/>
          <w:color w:val="000"/>
          <w:sz w:val="28"/>
          <w:szCs w:val="28"/>
        </w:rPr>
        <w:t xml:space="preserve">B.碘量法</w:t>
      </w:r>
    </w:p>
    <w:p>
      <w:pPr>
        <w:ind w:left="0" w:right="0" w:firstLine="560"/>
        <w:spacing w:before="450" w:after="450" w:line="312" w:lineRule="auto"/>
      </w:pPr>
      <w:r>
        <w:rPr>
          <w:rFonts w:ascii="宋体" w:hAnsi="宋体" w:eastAsia="宋体" w:cs="宋体"/>
          <w:color w:val="000"/>
          <w:sz w:val="28"/>
          <w:szCs w:val="28"/>
        </w:rPr>
        <w:t xml:space="preserve">C.白田道夫法</w:t>
      </w:r>
    </w:p>
    <w:p>
      <w:pPr>
        <w:ind w:left="0" w:right="0" w:firstLine="560"/>
        <w:spacing w:before="450" w:after="450" w:line="312" w:lineRule="auto"/>
      </w:pPr>
      <w:r>
        <w:rPr>
          <w:rFonts w:ascii="宋体" w:hAnsi="宋体" w:eastAsia="宋体" w:cs="宋体"/>
          <w:color w:val="000"/>
          <w:sz w:val="28"/>
          <w:szCs w:val="28"/>
        </w:rPr>
        <w:t xml:space="preserve">D.Ag-DDC  E.契列夫法 [B型题]</w:t>
      </w:r>
    </w:p>
    <w:p>
      <w:pPr>
        <w:ind w:left="0" w:right="0" w:firstLine="560"/>
        <w:spacing w:before="450" w:after="450" w:line="312" w:lineRule="auto"/>
      </w:pPr>
      <w:r>
        <w:rPr>
          <w:rFonts w:ascii="宋体" w:hAnsi="宋体" w:eastAsia="宋体" w:cs="宋体"/>
          <w:color w:val="000"/>
          <w:sz w:val="28"/>
          <w:szCs w:val="28"/>
        </w:rPr>
        <w:t xml:space="preserve">A.稀HNO3  B.硫代乙酰胺试液</w:t>
      </w:r>
    </w:p>
    <w:p>
      <w:pPr>
        <w:ind w:left="0" w:right="0" w:firstLine="560"/>
        <w:spacing w:before="450" w:after="450" w:line="312" w:lineRule="auto"/>
      </w:pPr>
      <w:r>
        <w:rPr>
          <w:rFonts w:ascii="宋体" w:hAnsi="宋体" w:eastAsia="宋体" w:cs="宋体"/>
          <w:color w:val="000"/>
          <w:sz w:val="28"/>
          <w:szCs w:val="28"/>
        </w:rPr>
        <w:t xml:space="preserve">C.BaCl2试液  D.Ag-DDC试液</w:t>
      </w:r>
    </w:p>
    <w:p>
      <w:pPr>
        <w:ind w:left="0" w:right="0" w:firstLine="560"/>
        <w:spacing w:before="450" w:after="450" w:line="312" w:lineRule="auto"/>
      </w:pPr>
      <w:r>
        <w:rPr>
          <w:rFonts w:ascii="宋体" w:hAnsi="宋体" w:eastAsia="宋体" w:cs="宋体"/>
          <w:color w:val="000"/>
          <w:sz w:val="28"/>
          <w:szCs w:val="28"/>
        </w:rPr>
        <w:t xml:space="preserve">E.NH4SCN试液 1.铁盐检查 2.硫酸盐检查 3.氯化物检查 4.砷盐检查</w:t>
      </w:r>
    </w:p>
    <w:p>
      <w:pPr>
        <w:ind w:left="0" w:right="0" w:firstLine="560"/>
        <w:spacing w:before="450" w:after="450" w:line="312" w:lineRule="auto"/>
      </w:pPr>
      <w:r>
        <w:rPr>
          <w:rFonts w:ascii="宋体" w:hAnsi="宋体" w:eastAsia="宋体" w:cs="宋体"/>
          <w:color w:val="000"/>
          <w:sz w:val="28"/>
          <w:szCs w:val="28"/>
        </w:rPr>
        <w:t xml:space="preserve">A.AgNO3试液 B.硫代乙酰胺试液 C.BaCl2试液 D.KI-SnCl2试液</w:t>
      </w:r>
    </w:p>
    <w:p>
      <w:pPr>
        <w:ind w:left="0" w:right="0" w:firstLine="560"/>
        <w:spacing w:before="450" w:after="450" w:line="312" w:lineRule="auto"/>
      </w:pPr>
      <w:r>
        <w:rPr>
          <w:rFonts w:ascii="宋体" w:hAnsi="宋体" w:eastAsia="宋体" w:cs="宋体"/>
          <w:color w:val="000"/>
          <w:sz w:val="28"/>
          <w:szCs w:val="28"/>
        </w:rPr>
        <w:t xml:space="preserve">E.NH4SCN试液 5.重金属检查 6.硫酸盐检查 7.氯化物检查 8.砷盐检查 [X型题]</w:t>
      </w:r>
    </w:p>
    <w:p>
      <w:pPr>
        <w:ind w:left="0" w:right="0" w:firstLine="560"/>
        <w:spacing w:before="450" w:after="450" w:line="312" w:lineRule="auto"/>
      </w:pPr>
      <w:r>
        <w:rPr>
          <w:rFonts w:ascii="宋体" w:hAnsi="宋体" w:eastAsia="宋体" w:cs="宋体"/>
          <w:color w:val="000"/>
          <w:sz w:val="28"/>
          <w:szCs w:val="28"/>
        </w:rPr>
        <w:t xml:space="preserve">1．一般杂质检查包括 A.氯化物检查</w:t>
      </w:r>
    </w:p>
    <w:p>
      <w:pPr>
        <w:ind w:left="0" w:right="0" w:firstLine="560"/>
        <w:spacing w:before="450" w:after="450" w:line="312" w:lineRule="auto"/>
      </w:pPr>
      <w:r>
        <w:rPr>
          <w:rFonts w:ascii="宋体" w:hAnsi="宋体" w:eastAsia="宋体" w:cs="宋体"/>
          <w:color w:val="000"/>
          <w:sz w:val="28"/>
          <w:szCs w:val="28"/>
        </w:rPr>
        <w:t xml:space="preserve">B.硫酸盐检查</w:t>
      </w:r>
    </w:p>
    <w:p>
      <w:pPr>
        <w:ind w:left="0" w:right="0" w:firstLine="560"/>
        <w:spacing w:before="450" w:after="450" w:line="312" w:lineRule="auto"/>
      </w:pPr>
      <w:r>
        <w:rPr>
          <w:rFonts w:ascii="宋体" w:hAnsi="宋体" w:eastAsia="宋体" w:cs="宋体"/>
          <w:color w:val="000"/>
          <w:sz w:val="28"/>
          <w:szCs w:val="28"/>
        </w:rPr>
        <w:t xml:space="preserve">C.重金属检查</w:t>
      </w:r>
    </w:p>
    <w:p>
      <w:pPr>
        <w:ind w:left="0" w:right="0" w:firstLine="560"/>
        <w:spacing w:before="450" w:after="450" w:line="312" w:lineRule="auto"/>
      </w:pPr>
      <w:r>
        <w:rPr>
          <w:rFonts w:ascii="宋体" w:hAnsi="宋体" w:eastAsia="宋体" w:cs="宋体"/>
          <w:color w:val="000"/>
          <w:sz w:val="28"/>
          <w:szCs w:val="28"/>
        </w:rPr>
        <w:t xml:space="preserve">D.砷盐检查</w:t>
      </w:r>
    </w:p>
    <w:p>
      <w:pPr>
        <w:ind w:left="0" w:right="0" w:firstLine="560"/>
        <w:spacing w:before="450" w:after="450" w:line="312" w:lineRule="auto"/>
      </w:pPr>
      <w:r>
        <w:rPr>
          <w:rFonts w:ascii="宋体" w:hAnsi="宋体" w:eastAsia="宋体" w:cs="宋体"/>
          <w:color w:val="000"/>
          <w:sz w:val="28"/>
          <w:szCs w:val="28"/>
        </w:rPr>
        <w:t xml:space="preserve">E.铁盐检查 2．干燥失重检查法有： A.压恒温干燥法 B.燥剂干燥法 C.减压干燥法</w:t>
      </w:r>
    </w:p>
    <w:p>
      <w:pPr>
        <w:ind w:left="0" w:right="0" w:firstLine="560"/>
        <w:spacing w:before="450" w:after="450" w:line="312" w:lineRule="auto"/>
      </w:pPr>
      <w:r>
        <w:rPr>
          <w:rFonts w:ascii="宋体" w:hAnsi="宋体" w:eastAsia="宋体" w:cs="宋体"/>
          <w:color w:val="000"/>
          <w:sz w:val="28"/>
          <w:szCs w:val="28"/>
        </w:rPr>
        <w:t xml:space="preserve">D.摩尔法</w:t>
      </w:r>
    </w:p>
    <w:p>
      <w:pPr>
        <w:ind w:left="0" w:right="0" w:firstLine="560"/>
        <w:spacing w:before="450" w:after="450" w:line="312" w:lineRule="auto"/>
      </w:pPr>
      <w:r>
        <w:rPr>
          <w:rFonts w:ascii="宋体" w:hAnsi="宋体" w:eastAsia="宋体" w:cs="宋体"/>
          <w:color w:val="000"/>
          <w:sz w:val="28"/>
          <w:szCs w:val="28"/>
        </w:rPr>
        <w:t xml:space="preserve">E.白田道夫法</w:t>
      </w:r>
    </w:p>
    <w:p>
      <w:pPr>
        <w:ind w:left="0" w:right="0" w:firstLine="560"/>
        <w:spacing w:before="450" w:after="450" w:line="312" w:lineRule="auto"/>
      </w:pPr>
      <w:r>
        <w:rPr>
          <w:rFonts w:ascii="宋体" w:hAnsi="宋体" w:eastAsia="宋体" w:cs="宋体"/>
          <w:color w:val="000"/>
          <w:sz w:val="28"/>
          <w:szCs w:val="28"/>
        </w:rPr>
        <w:t xml:space="preserve">二、答案精讲 [A型题] 1．C 因为含锑药物的砷盐检查方法为白田道夫法，因为锑可被还原成锑化氢，可与溴化汞试纸生成题斑，干扰砷斑的检查，不能用古蔡法检查。2.E 3.D [B型题] 1.E 2.C 3.A 4.D 5.B 6.C 7.A 8.D 因为AsO43-还原成AsH3比较慢, KI-SnCl2试液可将AsO43-还原成AsO33-, 然后再还原成AsH3。[X型题] 1.A B C D E</w:t>
      </w:r>
    </w:p>
    <w:p>
      <w:pPr>
        <w:ind w:left="0" w:right="0" w:firstLine="560"/>
        <w:spacing w:before="450" w:after="450" w:line="312" w:lineRule="auto"/>
      </w:pPr>
      <w:r>
        <w:rPr>
          <w:rFonts w:ascii="宋体" w:hAnsi="宋体" w:eastAsia="宋体" w:cs="宋体"/>
          <w:color w:val="000"/>
          <w:sz w:val="28"/>
          <w:szCs w:val="28"/>
        </w:rPr>
        <w:t xml:space="preserve">2.A B C 因为干燥失重检查方法只有三种，即只能选A，B，C。</w:t>
      </w:r>
    </w:p>
    <w:p>
      <w:pPr>
        <w:ind w:left="0" w:right="0" w:firstLine="560"/>
        <w:spacing w:before="450" w:after="450" w:line="312" w:lineRule="auto"/>
      </w:pPr>
      <w:r>
        <w:rPr>
          <w:rFonts w:ascii="黑体" w:hAnsi="黑体" w:eastAsia="黑体" w:cs="黑体"/>
          <w:color w:val="000000"/>
          <w:sz w:val="36"/>
          <w:szCs w:val="36"/>
          <w:b w:val="1"/>
          <w:bCs w:val="1"/>
        </w:rPr>
        <w:t xml:space="preserve">第四篇：药物分析名词解释</w:t>
      </w:r>
    </w:p>
    <w:p>
      <w:pPr>
        <w:ind w:left="0" w:right="0" w:firstLine="560"/>
        <w:spacing w:before="450" w:after="450" w:line="312" w:lineRule="auto"/>
      </w:pPr>
      <w:r>
        <w:rPr>
          <w:rFonts w:ascii="宋体" w:hAnsi="宋体" w:eastAsia="宋体" w:cs="宋体"/>
          <w:color w:val="000"/>
          <w:sz w:val="28"/>
          <w:szCs w:val="28"/>
        </w:rPr>
        <w:t xml:space="preserve">1.药物标准：根据药物自身的理化与生物学特性，按照批准的来源、处方、生产、工艺、贮藏运输条件等所制定的，用以检验药品质量是否达到用药要求并衡量其质量是否稳定均一的技术规定。</w:t>
      </w:r>
    </w:p>
    <w:p>
      <w:pPr>
        <w:ind w:left="0" w:right="0" w:firstLine="560"/>
        <w:spacing w:before="450" w:after="450" w:line="312" w:lineRule="auto"/>
      </w:pPr>
      <w:r>
        <w:rPr>
          <w:rFonts w:ascii="宋体" w:hAnsi="宋体" w:eastAsia="宋体" w:cs="宋体"/>
          <w:color w:val="000"/>
          <w:sz w:val="28"/>
          <w:szCs w:val="28"/>
        </w:rPr>
        <w:t xml:space="preserve">2.性状：是对药物的外观、嗅味、溶解度以及物理常数等的规定，反映了药物特有的物理性质。</w:t>
      </w:r>
    </w:p>
    <w:p>
      <w:pPr>
        <w:ind w:left="0" w:right="0" w:firstLine="560"/>
        <w:spacing w:before="450" w:after="450" w:line="312" w:lineRule="auto"/>
      </w:pPr>
      <w:r>
        <w:rPr>
          <w:rFonts w:ascii="宋体" w:hAnsi="宋体" w:eastAsia="宋体" w:cs="宋体"/>
          <w:color w:val="000"/>
          <w:sz w:val="28"/>
          <w:szCs w:val="28"/>
        </w:rPr>
        <w:t xml:space="preserve">3.熔点：一种物质按规定方法测定，由固体熔化成液体的温度熔融同时分解的温度或在熔化时自初熔到全熔的一段温度。</w:t>
      </w:r>
    </w:p>
    <w:p>
      <w:pPr>
        <w:ind w:left="0" w:right="0" w:firstLine="560"/>
        <w:spacing w:before="450" w:after="450" w:line="312" w:lineRule="auto"/>
      </w:pPr>
      <w:r>
        <w:rPr>
          <w:rFonts w:ascii="宋体" w:hAnsi="宋体" w:eastAsia="宋体" w:cs="宋体"/>
          <w:color w:val="000"/>
          <w:sz w:val="28"/>
          <w:szCs w:val="28"/>
        </w:rPr>
        <w:t xml:space="preserve">4.比旋度：在一定波长和温度下，偏振光透过长1dm且每1ml中含有旋光性物质1g的溶液时测得的旋光度。</w:t>
      </w:r>
    </w:p>
    <w:p>
      <w:pPr>
        <w:ind w:left="0" w:right="0" w:firstLine="560"/>
        <w:spacing w:before="450" w:after="450" w:line="312" w:lineRule="auto"/>
      </w:pPr>
      <w:r>
        <w:rPr>
          <w:rFonts w:ascii="宋体" w:hAnsi="宋体" w:eastAsia="宋体" w:cs="宋体"/>
          <w:color w:val="000"/>
          <w:sz w:val="28"/>
          <w:szCs w:val="28"/>
        </w:rPr>
        <w:t xml:space="preserve">5.吸收系数：在给定的波长、溶剂和温度等条件下，吸光物质在单位浓度、单位液层厚度时的吸收度称为吸收系数。</w:t>
      </w:r>
    </w:p>
    <w:p>
      <w:pPr>
        <w:ind w:left="0" w:right="0" w:firstLine="560"/>
        <w:spacing w:before="450" w:after="450" w:line="312" w:lineRule="auto"/>
      </w:pPr>
      <w:r>
        <w:rPr>
          <w:rFonts w:ascii="宋体" w:hAnsi="宋体" w:eastAsia="宋体" w:cs="宋体"/>
          <w:color w:val="000"/>
          <w:sz w:val="28"/>
          <w:szCs w:val="28"/>
        </w:rPr>
        <w:t xml:space="preserve">6.一般鉴别试验：依据某一类药物的化学结构或者理化性质的特性，通过化学反应来鉴别药物的真伪。</w:t>
      </w:r>
    </w:p>
    <w:p>
      <w:pPr>
        <w:ind w:left="0" w:right="0" w:firstLine="560"/>
        <w:spacing w:before="450" w:after="450" w:line="312" w:lineRule="auto"/>
      </w:pPr>
      <w:r>
        <w:rPr>
          <w:rFonts w:ascii="宋体" w:hAnsi="宋体" w:eastAsia="宋体" w:cs="宋体"/>
          <w:color w:val="000"/>
          <w:sz w:val="28"/>
          <w:szCs w:val="28"/>
        </w:rPr>
        <w:t xml:space="preserve">7.专属鉴别试验：根据每一种药物化学结构的差异及其所引起的理化性质的不同，选用某些特有的、灵敏的定性反应来判断药物的真伪。</w:t>
      </w:r>
    </w:p>
    <w:p>
      <w:pPr>
        <w:ind w:left="0" w:right="0" w:firstLine="560"/>
        <w:spacing w:before="450" w:after="450" w:line="312" w:lineRule="auto"/>
      </w:pPr>
      <w:r>
        <w:rPr>
          <w:rFonts w:ascii="宋体" w:hAnsi="宋体" w:eastAsia="宋体" w:cs="宋体"/>
          <w:color w:val="000"/>
          <w:sz w:val="28"/>
          <w:szCs w:val="28"/>
        </w:rPr>
        <w:t xml:space="preserve">8.比移值：薄层色谱法中原点到斑点中心的距离与原点到溶剂前沿的距离的比值。（百度)</w:t>
      </w:r>
    </w:p>
    <w:p>
      <w:pPr>
        <w:ind w:left="0" w:right="0" w:firstLine="560"/>
        <w:spacing w:before="450" w:after="450" w:line="312" w:lineRule="auto"/>
      </w:pPr>
      <w:r>
        <w:rPr>
          <w:rFonts w:ascii="宋体" w:hAnsi="宋体" w:eastAsia="宋体" w:cs="宋体"/>
          <w:color w:val="000"/>
          <w:sz w:val="28"/>
          <w:szCs w:val="28"/>
        </w:rPr>
        <w:t xml:space="preserve">9.色谱鉴别法：利用不同物质在不同色谱条件下，产生各自的特征色谱行为（比移值或保留时间）进行的鉴别试验。</w:t>
      </w:r>
    </w:p>
    <w:p>
      <w:pPr>
        <w:ind w:left="0" w:right="0" w:firstLine="560"/>
        <w:spacing w:before="450" w:after="450" w:line="312" w:lineRule="auto"/>
      </w:pPr>
      <w:r>
        <w:rPr>
          <w:rFonts w:ascii="宋体" w:hAnsi="宋体" w:eastAsia="宋体" w:cs="宋体"/>
          <w:color w:val="000"/>
          <w:sz w:val="28"/>
          <w:szCs w:val="28"/>
        </w:rPr>
        <w:t xml:space="preserve">标准物质：系指供试品中物理和化学测试及生物方法试验用，具有确定特性量值，用于校准设备、评价测量方法或者给供试药品赋值的物质，包括标准品、对照品、对照药材、参考品。</w:t>
      </w:r>
    </w:p>
    <w:p>
      <w:pPr>
        <w:ind w:left="0" w:right="0" w:firstLine="560"/>
        <w:spacing w:before="450" w:after="450" w:line="312" w:lineRule="auto"/>
      </w:pPr>
      <w:r>
        <w:rPr>
          <w:rFonts w:ascii="宋体" w:hAnsi="宋体" w:eastAsia="宋体" w:cs="宋体"/>
          <w:color w:val="000"/>
          <w:sz w:val="28"/>
          <w:szCs w:val="28"/>
        </w:rPr>
        <w:t xml:space="preserve">10.标准品：用于生物鉴定、抗生素或生化药品中含量或效价测定的标准物质。按效价单位(或μg)计，以国际标准品标定。</w:t>
      </w:r>
    </w:p>
    <w:p>
      <w:pPr>
        <w:ind w:left="0" w:right="0" w:firstLine="560"/>
        <w:spacing w:before="450" w:after="450" w:line="312" w:lineRule="auto"/>
      </w:pPr>
      <w:r>
        <w:rPr>
          <w:rFonts w:ascii="宋体" w:hAnsi="宋体" w:eastAsia="宋体" w:cs="宋体"/>
          <w:color w:val="000"/>
          <w:sz w:val="28"/>
          <w:szCs w:val="28"/>
        </w:rPr>
        <w:t xml:space="preserve">11.对照品,：用于结构确切物质（如化学药）分析。按干燥品（或无水物）进行计算后使用。</w:t>
      </w:r>
    </w:p>
    <w:p>
      <w:pPr>
        <w:ind w:left="0" w:right="0" w:firstLine="560"/>
        <w:spacing w:before="450" w:after="450" w:line="312" w:lineRule="auto"/>
      </w:pPr>
      <w:r>
        <w:rPr>
          <w:rFonts w:ascii="宋体" w:hAnsi="宋体" w:eastAsia="宋体" w:cs="宋体"/>
          <w:color w:val="000"/>
          <w:sz w:val="28"/>
          <w:szCs w:val="28"/>
        </w:rPr>
        <w:t xml:space="preserve">12.鉴别：根据药物的某些物理、化学或生物学等特性所进行的试验，以判定药物的真伪。</w:t>
      </w:r>
    </w:p>
    <w:p>
      <w:pPr>
        <w:ind w:left="0" w:right="0" w:firstLine="560"/>
        <w:spacing w:before="450" w:after="450" w:line="312" w:lineRule="auto"/>
      </w:pPr>
      <w:r>
        <w:rPr>
          <w:rFonts w:ascii="宋体" w:hAnsi="宋体" w:eastAsia="宋体" w:cs="宋体"/>
          <w:color w:val="000"/>
          <w:sz w:val="28"/>
          <w:szCs w:val="28"/>
        </w:rPr>
        <w:t xml:space="preserve">13.检查：是对药物的安全性、有效性、均一性和纯度四个方面的状态所进行的试验分析。</w:t>
      </w:r>
    </w:p>
    <w:p>
      <w:pPr>
        <w:ind w:left="0" w:right="0" w:firstLine="560"/>
        <w:spacing w:before="450" w:after="450" w:line="312" w:lineRule="auto"/>
      </w:pPr>
      <w:r>
        <w:rPr>
          <w:rFonts w:ascii="宋体" w:hAnsi="宋体" w:eastAsia="宋体" w:cs="宋体"/>
          <w:color w:val="000"/>
          <w:sz w:val="28"/>
          <w:szCs w:val="28"/>
        </w:rPr>
        <w:t xml:space="preserve">14.制剂的规格：制剂的规格，系指每一支、片或其他每一个单位制剂中含有主药的重量（或效价）或含量（%）或装量，即制剂的标示量。</w:t>
      </w:r>
    </w:p>
    <w:p>
      <w:pPr>
        <w:ind w:left="0" w:right="0" w:firstLine="560"/>
        <w:spacing w:before="450" w:after="450" w:line="312" w:lineRule="auto"/>
      </w:pPr>
      <w:r>
        <w:rPr>
          <w:rFonts w:ascii="宋体" w:hAnsi="宋体" w:eastAsia="宋体" w:cs="宋体"/>
          <w:color w:val="000"/>
          <w:sz w:val="28"/>
          <w:szCs w:val="28"/>
        </w:rPr>
        <w:t xml:space="preserve">16.空白试验：系指在不加供试品或以等量溶剂替代供试液的情况下，按同法操作所得的结果。含量测定中的“并将滴定的结果用空白试验校正”，系指按供试品所消耗滴定液的量（ml）与空白试验中所消耗滴定液的量（ml）之差进行计算。</w:t>
      </w:r>
    </w:p>
    <w:p>
      <w:pPr>
        <w:ind w:left="0" w:right="0" w:firstLine="560"/>
        <w:spacing w:before="450" w:after="450" w:line="312" w:lineRule="auto"/>
      </w:pPr>
      <w:r>
        <w:rPr>
          <w:rFonts w:ascii="宋体" w:hAnsi="宋体" w:eastAsia="宋体" w:cs="宋体"/>
          <w:color w:val="000"/>
          <w:sz w:val="28"/>
          <w:szCs w:val="28"/>
        </w:rPr>
        <w:t xml:space="preserve">17.含量（效价）测定：采用规定的试验方法对药品（原料及制剂）中有效成分的含量进行的测定。</w:t>
      </w:r>
    </w:p>
    <w:p>
      <w:pPr>
        <w:ind w:left="0" w:right="0" w:firstLine="560"/>
        <w:spacing w:before="450" w:after="450" w:line="312" w:lineRule="auto"/>
      </w:pPr>
      <w:r>
        <w:rPr>
          <w:rFonts w:ascii="宋体" w:hAnsi="宋体" w:eastAsia="宋体" w:cs="宋体"/>
          <w:color w:val="000"/>
          <w:sz w:val="28"/>
          <w:szCs w:val="28"/>
        </w:rPr>
        <w:t xml:space="preserve">19化学试剂的纯度与药物纯度的区别：均规定所含杂质的种类和限量.药物纯度从用药安全、有效和对药物稳定性等方面考虑,只有合格品和不合格品.试剂纯度是从杂质可能引起的化学变化对使用的影响以及试剂的使用范围和使用目的加以规定,它不考虑杂质对生物体的生理作用及毒副作用.20.纯度：药物的纯净程度。</w:t>
      </w:r>
    </w:p>
    <w:p>
      <w:pPr>
        <w:ind w:left="0" w:right="0" w:firstLine="560"/>
        <w:spacing w:before="450" w:after="450" w:line="312" w:lineRule="auto"/>
      </w:pPr>
      <w:r>
        <w:rPr>
          <w:rFonts w:ascii="宋体" w:hAnsi="宋体" w:eastAsia="宋体" w:cs="宋体"/>
          <w:color w:val="000"/>
          <w:sz w:val="28"/>
          <w:szCs w:val="28"/>
        </w:rPr>
        <w:t xml:space="preserve">21.杂质：药物中存在的无治疗作用或影响药物的稳定性和疗效，甚至对人体健康有害的物质。</w:t>
      </w:r>
    </w:p>
    <w:p>
      <w:pPr>
        <w:ind w:left="0" w:right="0" w:firstLine="560"/>
        <w:spacing w:before="450" w:after="450" w:line="312" w:lineRule="auto"/>
      </w:pPr>
      <w:r>
        <w:rPr>
          <w:rFonts w:ascii="宋体" w:hAnsi="宋体" w:eastAsia="宋体" w:cs="宋体"/>
          <w:color w:val="000"/>
          <w:sz w:val="28"/>
          <w:szCs w:val="28"/>
        </w:rPr>
        <w:t xml:space="preserve">22.一般杂质：指在自然界中分布广泛，在多种药物的生产或贮存过程中容易引入的杂质。</w:t>
      </w:r>
    </w:p>
    <w:p>
      <w:pPr>
        <w:ind w:left="0" w:right="0" w:firstLine="560"/>
        <w:spacing w:before="450" w:after="450" w:line="312" w:lineRule="auto"/>
      </w:pPr>
      <w:r>
        <w:rPr>
          <w:rFonts w:ascii="宋体" w:hAnsi="宋体" w:eastAsia="宋体" w:cs="宋体"/>
          <w:color w:val="000"/>
          <w:sz w:val="28"/>
          <w:szCs w:val="28"/>
        </w:rPr>
        <w:t xml:space="preserve">23.特殊杂质：指在药物的生产或贮存过程中，它是由于药物的性质、生产方法和工艺条件等原因，引入的杂质。</w:t>
      </w:r>
    </w:p>
    <w:p>
      <w:pPr>
        <w:ind w:left="0" w:right="0" w:firstLine="560"/>
        <w:spacing w:before="450" w:after="450" w:line="312" w:lineRule="auto"/>
      </w:pPr>
      <w:r>
        <w:rPr>
          <w:rFonts w:ascii="宋体" w:hAnsi="宋体" w:eastAsia="宋体" w:cs="宋体"/>
          <w:color w:val="000"/>
          <w:sz w:val="28"/>
          <w:szCs w:val="28"/>
        </w:rPr>
        <w:t xml:space="preserve">24.杂质限量：药物中所含杂质的最大允许量。通常用百分之几或百万分之几。</w:t>
      </w:r>
    </w:p>
    <w:p>
      <w:pPr>
        <w:ind w:left="0" w:right="0" w:firstLine="560"/>
        <w:spacing w:before="450" w:after="450" w:line="312" w:lineRule="auto"/>
      </w:pPr>
      <w:r>
        <w:rPr>
          <w:rFonts w:ascii="宋体" w:hAnsi="宋体" w:eastAsia="宋体" w:cs="宋体"/>
          <w:color w:val="000"/>
          <w:sz w:val="28"/>
          <w:szCs w:val="28"/>
        </w:rPr>
        <w:t xml:space="preserve">25.重金属：在实验条件下，能与硫代乙酰胺或硫代钠作用显色的金属杂质。</w:t>
      </w:r>
    </w:p>
    <w:p>
      <w:pPr>
        <w:ind w:left="0" w:right="0" w:firstLine="560"/>
        <w:spacing w:before="450" w:after="450" w:line="312" w:lineRule="auto"/>
      </w:pPr>
      <w:r>
        <w:rPr>
          <w:rFonts w:ascii="宋体" w:hAnsi="宋体" w:eastAsia="宋体" w:cs="宋体"/>
          <w:color w:val="000"/>
          <w:sz w:val="28"/>
          <w:szCs w:val="28"/>
        </w:rPr>
        <w:t xml:space="preserve">26.干燥失重：药品在规定的条件下，经干燥后所减失的量。用于检查药物中的水分及其他挥发性物质。</w:t>
      </w:r>
    </w:p>
    <w:p>
      <w:pPr>
        <w:ind w:left="0" w:right="0" w:firstLine="560"/>
        <w:spacing w:before="450" w:after="450" w:line="312" w:lineRule="auto"/>
      </w:pPr>
      <w:r>
        <w:rPr>
          <w:rFonts w:ascii="宋体" w:hAnsi="宋体" w:eastAsia="宋体" w:cs="宋体"/>
          <w:color w:val="000"/>
          <w:sz w:val="28"/>
          <w:szCs w:val="28"/>
        </w:rPr>
        <w:t xml:space="preserve">27.凯氏定氮法：测定化合物或混合物中总氮量的一种方法。即在有催化剂的条件下，用浓硫酸消化样品将有机氮都转变成无机铵盐，然后在碱性条件下将铵盐转化为氨，随水蒸气馏出并为过量的酸液吸收，再以标准碱滴定，就可计算出样品中的氮量。由于蛋白质含氮量比较恒定，可由其氮量计算蛋白质含量，故此法是经典的蛋白质定量方法。</w:t>
      </w:r>
    </w:p>
    <w:p>
      <w:pPr>
        <w:ind w:left="0" w:right="0" w:firstLine="560"/>
        <w:spacing w:before="450" w:after="450" w:line="312" w:lineRule="auto"/>
      </w:pPr>
      <w:r>
        <w:rPr>
          <w:rFonts w:ascii="宋体" w:hAnsi="宋体" w:eastAsia="宋体" w:cs="宋体"/>
          <w:color w:val="000"/>
          <w:sz w:val="28"/>
          <w:szCs w:val="28"/>
        </w:rPr>
        <w:t xml:space="preserve">28.氧瓶燃烧法：系指将含有待测元素的有机药物置于充满氧气的密闭的密闭的燃烧瓶中充分燃烧，使有机结构部分彻底分解为CO2和H2O，待测元素根据电负性的不同转化为不同价态的氧化物，被吸收于适当的吸收液中，再根据其性质和存在方式选择方法进行分析。</w:t>
      </w:r>
    </w:p>
    <w:p>
      <w:pPr>
        <w:ind w:left="0" w:right="0" w:firstLine="560"/>
        <w:spacing w:before="450" w:after="450" w:line="312" w:lineRule="auto"/>
      </w:pPr>
      <w:r>
        <w:rPr>
          <w:rFonts w:ascii="宋体" w:hAnsi="宋体" w:eastAsia="宋体" w:cs="宋体"/>
          <w:color w:val="000"/>
          <w:sz w:val="28"/>
          <w:szCs w:val="28"/>
        </w:rPr>
        <w:t xml:space="preserve">29.容量分析法：将已知浓度的滴定液由滴定管滴加到被测药物的溶液中，直到滴定液与被测药物反应完全，然后根据滴定液的浓度和被消耗的体积，按化学计量关系计算出被测药物的含量。</w:t>
      </w:r>
    </w:p>
    <w:p>
      <w:pPr>
        <w:ind w:left="0" w:right="0" w:firstLine="560"/>
        <w:spacing w:before="450" w:after="450" w:line="312" w:lineRule="auto"/>
      </w:pPr>
      <w:r>
        <w:rPr>
          <w:rFonts w:ascii="宋体" w:hAnsi="宋体" w:eastAsia="宋体" w:cs="宋体"/>
          <w:color w:val="000"/>
          <w:sz w:val="28"/>
          <w:szCs w:val="28"/>
        </w:rPr>
        <w:t xml:space="preserve">30.滴定度：每1ml规定浓度的滴定液所相当的被测药物质量。《中国药典》用毫克（mg）表示。</w:t>
      </w:r>
    </w:p>
    <w:p>
      <w:pPr>
        <w:ind w:left="0" w:right="0" w:firstLine="560"/>
        <w:spacing w:before="450" w:after="450" w:line="312" w:lineRule="auto"/>
      </w:pPr>
      <w:r>
        <w:rPr>
          <w:rFonts w:ascii="宋体" w:hAnsi="宋体" w:eastAsia="宋体" w:cs="宋体"/>
          <w:color w:val="000"/>
          <w:sz w:val="28"/>
          <w:szCs w:val="28"/>
        </w:rPr>
        <w:t xml:space="preserve">31.朗伯-比尔定律：单色光辐射穿过被测物质溶液时，在一定的浓度范围内被测物质吸收的量与该物质的浓度和液层的厚度（光路长度）成正比。</w:t>
      </w:r>
    </w:p>
    <w:p>
      <w:pPr>
        <w:ind w:left="0" w:right="0" w:firstLine="560"/>
        <w:spacing w:before="450" w:after="450" w:line="312" w:lineRule="auto"/>
      </w:pPr>
      <w:r>
        <w:rPr>
          <w:rFonts w:ascii="宋体" w:hAnsi="宋体" w:eastAsia="宋体" w:cs="宋体"/>
          <w:color w:val="000"/>
          <w:sz w:val="28"/>
          <w:szCs w:val="28"/>
        </w:rPr>
        <w:t xml:space="preserve">32.系统适用性试验System Suitability Test：用规定的对照品溶液或系统适用性试验溶液在规定的色谱系统进行试验，必要时可对色谱进行适当的调整，以符合要求。</w:t>
      </w:r>
    </w:p>
    <w:p>
      <w:pPr>
        <w:ind w:left="0" w:right="0" w:firstLine="560"/>
        <w:spacing w:before="450" w:after="450" w:line="312" w:lineRule="auto"/>
      </w:pPr>
      <w:r>
        <w:rPr>
          <w:rFonts w:ascii="宋体" w:hAnsi="宋体" w:eastAsia="宋体" w:cs="宋体"/>
          <w:color w:val="000"/>
          <w:sz w:val="28"/>
          <w:szCs w:val="28"/>
        </w:rPr>
        <w:t xml:space="preserve">33.准确度：系指用该方法测定的结果与真实值或参考值接近的程度。</w:t>
      </w:r>
    </w:p>
    <w:p>
      <w:pPr>
        <w:ind w:left="0" w:right="0" w:firstLine="560"/>
        <w:spacing w:before="450" w:after="450" w:line="312" w:lineRule="auto"/>
      </w:pPr>
      <w:r>
        <w:rPr>
          <w:rFonts w:ascii="宋体" w:hAnsi="宋体" w:eastAsia="宋体" w:cs="宋体"/>
          <w:color w:val="000"/>
          <w:sz w:val="28"/>
          <w:szCs w:val="28"/>
        </w:rPr>
        <w:t xml:space="preserve">34.精密度：系指在规定的测试条件下，同一个均匀供试品，经多次取样测定所得结果之接近的程度。</w:t>
      </w:r>
    </w:p>
    <w:p>
      <w:pPr>
        <w:ind w:left="0" w:right="0" w:firstLine="560"/>
        <w:spacing w:before="450" w:after="450" w:line="312" w:lineRule="auto"/>
      </w:pPr>
      <w:r>
        <w:rPr>
          <w:rFonts w:ascii="宋体" w:hAnsi="宋体" w:eastAsia="宋体" w:cs="宋体"/>
          <w:color w:val="000"/>
          <w:sz w:val="28"/>
          <w:szCs w:val="28"/>
        </w:rPr>
        <w:t xml:space="preserve">35.专属性：指有其他成分（杂质、降解物、辅料等）可能存在情况下采用的方法能准确测定出被测物的特性。</w:t>
      </w:r>
    </w:p>
    <w:p>
      <w:pPr>
        <w:ind w:left="0" w:right="0" w:firstLine="560"/>
        <w:spacing w:before="450" w:after="450" w:line="312" w:lineRule="auto"/>
      </w:pPr>
      <w:r>
        <w:rPr>
          <w:rFonts w:ascii="宋体" w:hAnsi="宋体" w:eastAsia="宋体" w:cs="宋体"/>
          <w:color w:val="000"/>
          <w:sz w:val="28"/>
          <w:szCs w:val="28"/>
        </w:rPr>
        <w:t xml:space="preserve">36.LOD：试样中被测物能被检测出的最低浓度或量。</w:t>
      </w:r>
    </w:p>
    <w:p>
      <w:pPr>
        <w:ind w:left="0" w:right="0" w:firstLine="560"/>
        <w:spacing w:before="450" w:after="450" w:line="312" w:lineRule="auto"/>
      </w:pPr>
      <w:r>
        <w:rPr>
          <w:rFonts w:ascii="宋体" w:hAnsi="宋体" w:eastAsia="宋体" w:cs="宋体"/>
          <w:color w:val="000"/>
          <w:sz w:val="28"/>
          <w:szCs w:val="28"/>
        </w:rPr>
        <w:t xml:space="preserve">37.LOQ：试样中被测物能被定量测定的最低浓度(µg/ml)，其测定结果应具有一定准确度和精密度。</w:t>
      </w:r>
    </w:p>
    <w:p>
      <w:pPr>
        <w:ind w:left="0" w:right="0" w:firstLine="560"/>
        <w:spacing w:before="450" w:after="450" w:line="312" w:lineRule="auto"/>
      </w:pPr>
      <w:r>
        <w:rPr>
          <w:rFonts w:ascii="宋体" w:hAnsi="宋体" w:eastAsia="宋体" w:cs="宋体"/>
          <w:color w:val="000"/>
          <w:sz w:val="28"/>
          <w:szCs w:val="28"/>
        </w:rPr>
        <w:t xml:space="preserve">38.线性：在设计范围内，测试结果与试样中被测物浓度直接呈正比关系的程度。</w:t>
      </w:r>
    </w:p>
    <w:p>
      <w:pPr>
        <w:ind w:left="0" w:right="0" w:firstLine="560"/>
        <w:spacing w:before="450" w:after="450" w:line="312" w:lineRule="auto"/>
      </w:pPr>
      <w:r>
        <w:rPr>
          <w:rFonts w:ascii="宋体" w:hAnsi="宋体" w:eastAsia="宋体" w:cs="宋体"/>
          <w:color w:val="000"/>
          <w:sz w:val="28"/>
          <w:szCs w:val="28"/>
        </w:rPr>
        <w:t xml:space="preserve">39.范围：能达到一定精密度、准确度和线性、测定方法适用的高低限浓度或量的区间。</w:t>
      </w:r>
    </w:p>
    <w:p>
      <w:pPr>
        <w:ind w:left="0" w:right="0" w:firstLine="560"/>
        <w:spacing w:before="450" w:after="450" w:line="312" w:lineRule="auto"/>
      </w:pPr>
      <w:r>
        <w:rPr>
          <w:rFonts w:ascii="宋体" w:hAnsi="宋体" w:eastAsia="宋体" w:cs="宋体"/>
          <w:color w:val="000"/>
          <w:sz w:val="28"/>
          <w:szCs w:val="28"/>
        </w:rPr>
        <w:t xml:space="preserve">40.耐用性：测定条件有小的变动的时，测定结果不受影响的承受程度。</w:t>
      </w:r>
    </w:p>
    <w:p>
      <w:pPr>
        <w:ind w:left="0" w:right="0" w:firstLine="560"/>
        <w:spacing w:before="450" w:after="450" w:line="312" w:lineRule="auto"/>
      </w:pPr>
      <w:r>
        <w:rPr>
          <w:rFonts w:ascii="宋体" w:hAnsi="宋体" w:eastAsia="宋体" w:cs="宋体"/>
          <w:color w:val="000"/>
          <w:sz w:val="28"/>
          <w:szCs w:val="28"/>
        </w:rPr>
        <w:t xml:space="preserve">41.制剂分析：利用物理、化学、物理化学乃至微生物测定方法，对不同剂型的药物制剂进行分析，以检验被检测的制剂是否符合质量标准规范的要求。</w:t>
      </w:r>
    </w:p>
    <w:p>
      <w:pPr>
        <w:ind w:left="0" w:right="0" w:firstLine="560"/>
        <w:spacing w:before="450" w:after="450" w:line="312" w:lineRule="auto"/>
      </w:pPr>
      <w:r>
        <w:rPr>
          <w:rFonts w:ascii="宋体" w:hAnsi="宋体" w:eastAsia="宋体" w:cs="宋体"/>
          <w:color w:val="000"/>
          <w:sz w:val="28"/>
          <w:szCs w:val="28"/>
        </w:rPr>
        <w:t xml:space="preserve">42.单方制剂：单一的一种药物制成的制剂。</w:t>
      </w:r>
    </w:p>
    <w:p>
      <w:pPr>
        <w:ind w:left="0" w:right="0" w:firstLine="560"/>
        <w:spacing w:before="450" w:after="450" w:line="312" w:lineRule="auto"/>
      </w:pPr>
      <w:r>
        <w:rPr>
          <w:rFonts w:ascii="宋体" w:hAnsi="宋体" w:eastAsia="宋体" w:cs="宋体"/>
          <w:color w:val="000"/>
          <w:sz w:val="28"/>
          <w:szCs w:val="28"/>
        </w:rPr>
        <w:t xml:space="preserve">43.复方制剂：是含２种及２种以上药物的制剂。</w:t>
      </w:r>
    </w:p>
    <w:p>
      <w:pPr>
        <w:ind w:left="0" w:right="0" w:firstLine="560"/>
        <w:spacing w:before="450" w:after="450" w:line="312" w:lineRule="auto"/>
      </w:pPr>
      <w:r>
        <w:rPr>
          <w:rFonts w:ascii="宋体" w:hAnsi="宋体" w:eastAsia="宋体" w:cs="宋体"/>
          <w:color w:val="000"/>
          <w:sz w:val="28"/>
          <w:szCs w:val="28"/>
        </w:rPr>
        <w:t xml:space="preserve">药物（drugs）是指用于预防，治疗，诊断人的疾病，有目的的调节人的生理机能并规定有适应症或者功能主治，用法和用量的物质。</w:t>
      </w:r>
    </w:p>
    <w:p>
      <w:pPr>
        <w:ind w:left="0" w:right="0" w:firstLine="560"/>
        <w:spacing w:before="450" w:after="450" w:line="312" w:lineRule="auto"/>
      </w:pPr>
      <w:r>
        <w:rPr>
          <w:rFonts w:ascii="宋体" w:hAnsi="宋体" w:eastAsia="宋体" w:cs="宋体"/>
          <w:color w:val="000"/>
          <w:sz w:val="28"/>
          <w:szCs w:val="28"/>
        </w:rPr>
        <w:t xml:space="preserve">药物分析（Pharmaceutical Analysis）是利用分析测定手段，发展药物分析方法，研究药物的质量规律，对药物进行全面检验与控制的科学。</w:t>
      </w:r>
    </w:p>
    <w:p>
      <w:pPr>
        <w:ind w:left="0" w:right="0" w:firstLine="560"/>
        <w:spacing w:before="450" w:after="450" w:line="312" w:lineRule="auto"/>
      </w:pPr>
      <w:r>
        <w:rPr>
          <w:rFonts w:ascii="宋体" w:hAnsi="宋体" w:eastAsia="宋体" w:cs="宋体"/>
          <w:color w:val="000"/>
          <w:sz w:val="28"/>
          <w:szCs w:val="28"/>
        </w:rPr>
        <w:t xml:space="preserve">GLP 药物非临床研究质量管理规范</w:t>
      </w:r>
    </w:p>
    <w:p>
      <w:pPr>
        <w:ind w:left="0" w:right="0" w:firstLine="560"/>
        <w:spacing w:before="450" w:after="450" w:line="312" w:lineRule="auto"/>
      </w:pPr>
      <w:r>
        <w:rPr>
          <w:rFonts w:ascii="宋体" w:hAnsi="宋体" w:eastAsia="宋体" w:cs="宋体"/>
          <w:color w:val="000"/>
          <w:sz w:val="28"/>
          <w:szCs w:val="28"/>
        </w:rPr>
        <w:t xml:space="preserve">GMP 药品生产质量管理规范</w:t>
      </w:r>
    </w:p>
    <w:p>
      <w:pPr>
        <w:ind w:left="0" w:right="0" w:firstLine="560"/>
        <w:spacing w:before="450" w:after="450" w:line="312" w:lineRule="auto"/>
      </w:pPr>
      <w:r>
        <w:rPr>
          <w:rFonts w:ascii="宋体" w:hAnsi="宋体" w:eastAsia="宋体" w:cs="宋体"/>
          <w:color w:val="000"/>
          <w:sz w:val="28"/>
          <w:szCs w:val="28"/>
        </w:rPr>
        <w:t xml:space="preserve">GSP 药品经营质量管理规范</w:t>
      </w:r>
    </w:p>
    <w:p>
      <w:pPr>
        <w:ind w:left="0" w:right="0" w:firstLine="560"/>
        <w:spacing w:before="450" w:after="450" w:line="312" w:lineRule="auto"/>
      </w:pPr>
      <w:r>
        <w:rPr>
          <w:rFonts w:ascii="宋体" w:hAnsi="宋体" w:eastAsia="宋体" w:cs="宋体"/>
          <w:color w:val="000"/>
          <w:sz w:val="28"/>
          <w:szCs w:val="28"/>
        </w:rPr>
        <w:t xml:space="preserve">GCP 药物临床试验质量管理规范</w:t>
      </w:r>
    </w:p>
    <w:p>
      <w:pPr>
        <w:ind w:left="0" w:right="0" w:firstLine="560"/>
        <w:spacing w:before="450" w:after="450" w:line="312" w:lineRule="auto"/>
      </w:pPr>
      <w:r>
        <w:rPr>
          <w:rFonts w:ascii="宋体" w:hAnsi="宋体" w:eastAsia="宋体" w:cs="宋体"/>
          <w:color w:val="000"/>
          <w:sz w:val="28"/>
          <w:szCs w:val="28"/>
        </w:rPr>
        <w:t xml:space="preserve">鉴别：根据药物的特性，采用专属可靠的方法，证明已知药物真伪的试验。</w:t>
      </w:r>
    </w:p>
    <w:p>
      <w:pPr>
        <w:ind w:left="0" w:right="0" w:firstLine="560"/>
        <w:spacing w:before="450" w:after="450" w:line="312" w:lineRule="auto"/>
      </w:pPr>
      <w:r>
        <w:rPr>
          <w:rFonts w:ascii="宋体" w:hAnsi="宋体" w:eastAsia="宋体" w:cs="宋体"/>
          <w:color w:val="000"/>
          <w:sz w:val="28"/>
          <w:szCs w:val="28"/>
        </w:rPr>
        <w:t xml:space="preserve">杂质检查：即纯度检查，对药物中所含杂质进行检查和控制，以使药品达到一定的纯净程度而满足用药要求。</w:t>
      </w:r>
    </w:p>
    <w:p>
      <w:pPr>
        <w:ind w:left="0" w:right="0" w:firstLine="560"/>
        <w:spacing w:before="450" w:after="450" w:line="312" w:lineRule="auto"/>
      </w:pPr>
      <w:r>
        <w:rPr>
          <w:rFonts w:ascii="宋体" w:hAnsi="宋体" w:eastAsia="宋体" w:cs="宋体"/>
          <w:color w:val="000"/>
          <w:sz w:val="28"/>
          <w:szCs w:val="28"/>
        </w:rPr>
        <w:t xml:space="preserve">含量测定：药品（原料及制剂）中所含特定成分的绝对质量占药品总质量的分数称为该成分的含量，凡采用理化方法对药品中特定成分的绝对质量进行的测定称为含量测定。</w:t>
      </w:r>
    </w:p>
    <w:p>
      <w:pPr>
        <w:ind w:left="0" w:right="0" w:firstLine="560"/>
        <w:spacing w:before="450" w:after="450" w:line="312" w:lineRule="auto"/>
      </w:pPr>
      <w:r>
        <w:rPr>
          <w:rFonts w:ascii="宋体" w:hAnsi="宋体" w:eastAsia="宋体" w:cs="宋体"/>
          <w:color w:val="000"/>
          <w:sz w:val="28"/>
          <w:szCs w:val="28"/>
        </w:rPr>
        <w:t xml:space="preserve">药典：是一个国家记载药品标准、规格的法典，一般由国家药品监督管理局主持编纂、颁布实施，国际性药典则由公认的国际组织或有关国家协商编订。</w:t>
      </w:r>
    </w:p>
    <w:p>
      <w:pPr>
        <w:ind w:left="0" w:right="0" w:firstLine="560"/>
        <w:spacing w:before="450" w:after="450" w:line="312" w:lineRule="auto"/>
      </w:pPr>
      <w:r>
        <w:rPr>
          <w:rFonts w:ascii="宋体" w:hAnsi="宋体" w:eastAsia="宋体" w:cs="宋体"/>
          <w:color w:val="000"/>
          <w:sz w:val="28"/>
          <w:szCs w:val="28"/>
        </w:rPr>
        <w:t xml:space="preserve">凡例（General Notices）是为正确使用《中国药典》进行药物质量检定的基本原则，是对《中国药典》正文，附录及与质量检定有关的共性问题的统一规定。</w:t>
      </w:r>
    </w:p>
    <w:p>
      <w:pPr>
        <w:ind w:left="0" w:right="0" w:firstLine="560"/>
        <w:spacing w:before="450" w:after="450" w:line="312" w:lineRule="auto"/>
      </w:pPr>
      <w:r>
        <w:rPr>
          <w:rFonts w:ascii="宋体" w:hAnsi="宋体" w:eastAsia="宋体" w:cs="宋体"/>
          <w:color w:val="000"/>
          <w:sz w:val="28"/>
          <w:szCs w:val="28"/>
        </w:rPr>
        <w:t xml:space="preserve">标准品 系指用于生物检定，抗生素或生化药品中含量或效价测定的标准物质，按效价单位（或ug）计，以国际标准品进行标定。对照品化学药品标准物质常称为对照品。精密称定 系指称取重量应准确至所取重量的千分之一。</w:t>
      </w:r>
    </w:p>
    <w:p>
      <w:pPr>
        <w:ind w:left="0" w:right="0" w:firstLine="560"/>
        <w:spacing w:before="450" w:after="450" w:line="312" w:lineRule="auto"/>
      </w:pPr>
      <w:r>
        <w:rPr>
          <w:rFonts w:ascii="宋体" w:hAnsi="宋体" w:eastAsia="宋体" w:cs="宋体"/>
          <w:color w:val="000"/>
          <w:sz w:val="28"/>
          <w:szCs w:val="28"/>
        </w:rPr>
        <w:t xml:space="preserve">精密量取 系指称取体积的准确度应符合国家标准中对该体积移液管的精度要求。</w:t>
      </w:r>
    </w:p>
    <w:p>
      <w:pPr>
        <w:ind w:left="0" w:right="0" w:firstLine="560"/>
        <w:spacing w:before="450" w:after="450" w:line="312" w:lineRule="auto"/>
      </w:pPr>
      <w:r>
        <w:rPr>
          <w:rFonts w:ascii="宋体" w:hAnsi="宋体" w:eastAsia="宋体" w:cs="宋体"/>
          <w:color w:val="000"/>
          <w:sz w:val="28"/>
          <w:szCs w:val="28"/>
        </w:rPr>
        <w:t xml:space="preserve">恒重 除另有规定外，系指供试品连续两次干燥或炽灼后的重量差异在0.3mg以下的重量。灵敏度法 系指在供试品溶液中加入一定量的试剂，在一定反应条件下，不得有正反应出现。古蔡氏法（Gutzeit）金属锌与酸作用产生新生态的氢，与药物中微量砷盐反应生成具有挥发性的砷化氢，遇溴化汞试纸，产生黄色至棕色的砷斑，与一定量标准砷溶液所生成的标准砷斑比较，判断供试品中砷盐是否符合限量规定。</w:t>
      </w:r>
    </w:p>
    <w:p>
      <w:pPr>
        <w:ind w:left="0" w:right="0" w:firstLine="560"/>
        <w:spacing w:before="450" w:after="450" w:line="312" w:lineRule="auto"/>
      </w:pPr>
      <w:r>
        <w:rPr>
          <w:rFonts w:ascii="宋体" w:hAnsi="宋体" w:eastAsia="宋体" w:cs="宋体"/>
          <w:color w:val="000"/>
          <w:sz w:val="28"/>
          <w:szCs w:val="28"/>
        </w:rPr>
        <w:t xml:space="preserve">炽灼残渣检查法（residue on ignition）炽灼残渣系指有机药物经炭化或挥发性无机药物加热分解后，再经高温炽灼，所产生的非挥发性无机杂质的硫酸盐。炽灼残渣检查用于控制有机药物经碳化或挥发性无机药物中非挥发性无机杂质。</w:t>
      </w:r>
    </w:p>
    <w:p>
      <w:pPr>
        <w:ind w:left="0" w:right="0" w:firstLine="560"/>
        <w:spacing w:before="450" w:after="450" w:line="312" w:lineRule="auto"/>
      </w:pPr>
      <w:r>
        <w:rPr>
          <w:rFonts w:ascii="宋体" w:hAnsi="宋体" w:eastAsia="宋体" w:cs="宋体"/>
          <w:color w:val="000"/>
          <w:sz w:val="28"/>
          <w:szCs w:val="28"/>
        </w:rPr>
        <w:t xml:space="preserve">残留溶剂（residual solvents）是指在合成原料药，辅料或制剂生产的过程中使用的，但在工艺中未能完全除去的有机溶剂。</w:t>
      </w:r>
    </w:p>
    <w:p>
      <w:pPr>
        <w:ind w:left="0" w:right="0" w:firstLine="560"/>
        <w:spacing w:before="450" w:after="450" w:line="312" w:lineRule="auto"/>
      </w:pPr>
      <w:r>
        <w:rPr>
          <w:rFonts w:ascii="宋体" w:hAnsi="宋体" w:eastAsia="宋体" w:cs="宋体"/>
          <w:color w:val="000"/>
          <w:sz w:val="28"/>
          <w:szCs w:val="28"/>
        </w:rPr>
        <w:t xml:space="preserve">高低浓度对比法 高低浓度对比法（主成分自身对照法）。先配制一定浓度的供试品溶液，然后稀释一定倍数得到另一低浓度溶液，作为对照溶液。将两种溶液点样，展开后，比较所得斑点。</w:t>
      </w:r>
    </w:p>
    <w:p>
      <w:pPr>
        <w:ind w:left="0" w:right="0" w:firstLine="560"/>
        <w:spacing w:before="450" w:after="450" w:line="312" w:lineRule="auto"/>
      </w:pPr>
      <w:r>
        <w:rPr>
          <w:rFonts w:ascii="宋体" w:hAnsi="宋体" w:eastAsia="宋体" w:cs="宋体"/>
          <w:color w:val="000"/>
          <w:sz w:val="28"/>
          <w:szCs w:val="28"/>
        </w:rPr>
        <w:t xml:space="preserve">热分析（thermal analysis）是在程序控制温度下，精确记录物质的物理化学性质随温度变化的关系。</w:t>
      </w:r>
    </w:p>
    <w:p>
      <w:pPr>
        <w:ind w:left="0" w:right="0" w:firstLine="560"/>
        <w:spacing w:before="450" w:after="450" w:line="312" w:lineRule="auto"/>
      </w:pPr>
      <w:r>
        <w:rPr>
          <w:rFonts w:ascii="宋体" w:hAnsi="宋体" w:eastAsia="宋体" w:cs="宋体"/>
          <w:color w:val="000"/>
          <w:sz w:val="28"/>
          <w:szCs w:val="28"/>
        </w:rPr>
        <w:t xml:space="preserve">浓度校正因子（F）表示滴定液的实测浓度是规定浓度的倍数。</w:t>
      </w:r>
    </w:p>
    <w:p>
      <w:pPr>
        <w:ind w:left="0" w:right="0" w:firstLine="560"/>
        <w:spacing w:before="450" w:after="450" w:line="312" w:lineRule="auto"/>
      </w:pPr>
      <w:r>
        <w:rPr>
          <w:rFonts w:ascii="宋体" w:hAnsi="宋体" w:eastAsia="宋体" w:cs="宋体"/>
          <w:color w:val="000"/>
          <w:sz w:val="28"/>
          <w:szCs w:val="28"/>
        </w:rPr>
        <w:t xml:space="preserve">回收实验是“对照试验”的一种。当所分析的试样组分复杂，不完全清楚时，向试样中加入已知量的被测组分，然后进行测定，检查被加入的组分能否定量回收，以判断分析过程是否存在系统误差的方法。所得结果常用百分数表示，称为“百分回收率”，简称“回收率”。准确度 系指用该方法测定的结果与真实值或参考值接近的程度，一般用回收率（%）表示。香草醛反应 巴比妥类药物分子结构中,丙二酰脲基团中的氢比较活泼,可与香草醛在浓硫酸存在下发生缩合反应,生成棕红色产物。</w:t>
      </w:r>
    </w:p>
    <w:p>
      <w:pPr>
        <w:ind w:left="0" w:right="0" w:firstLine="560"/>
        <w:spacing w:before="450" w:after="450" w:line="312" w:lineRule="auto"/>
      </w:pPr>
      <w:r>
        <w:rPr>
          <w:rFonts w:ascii="宋体" w:hAnsi="宋体" w:eastAsia="宋体" w:cs="宋体"/>
          <w:color w:val="000"/>
          <w:sz w:val="28"/>
          <w:szCs w:val="28"/>
        </w:rPr>
        <w:t xml:space="preserve">水解后剩余滴定法 利用阿司匹林酯结构在碱性溶液中易于水解的特性，加入定量过量的氢</w:t>
      </w:r>
    </w:p>
    <w:p>
      <w:pPr>
        <w:ind w:left="0" w:right="0" w:firstLine="560"/>
        <w:spacing w:before="450" w:after="450" w:line="312" w:lineRule="auto"/>
      </w:pPr>
      <w:r>
        <w:rPr>
          <w:rFonts w:ascii="宋体" w:hAnsi="宋体" w:eastAsia="宋体" w:cs="宋体"/>
          <w:color w:val="000"/>
          <w:sz w:val="28"/>
          <w:szCs w:val="28"/>
        </w:rPr>
        <w:t xml:space="preserve">氧化钠滴定液，加热使酯键水解后，再用硫酸滴定液回滴定剩余的氢氧化钠滴定液。</w:t>
      </w:r>
    </w:p>
    <w:p>
      <w:pPr>
        <w:ind w:left="0" w:right="0" w:firstLine="560"/>
        <w:spacing w:before="450" w:after="450" w:line="312" w:lineRule="auto"/>
      </w:pPr>
      <w:r>
        <w:rPr>
          <w:rFonts w:ascii="宋体" w:hAnsi="宋体" w:eastAsia="宋体" w:cs="宋体"/>
          <w:color w:val="000"/>
          <w:sz w:val="28"/>
          <w:szCs w:val="28"/>
        </w:rPr>
        <w:t xml:space="preserve">两步滴定法 水解后剩余量滴定法的改进，系指测定过程分两步进行，第一步中和制剂中的酸性水解产物和酸性稳定剂，同时中和阿司匹林的游离羧基，第二步水解与滴定，即水解后剩余量滴定法。</w:t>
      </w:r>
    </w:p>
    <w:p>
      <w:pPr>
        <w:ind w:left="0" w:right="0" w:firstLine="560"/>
        <w:spacing w:before="450" w:after="450" w:line="312" w:lineRule="auto"/>
      </w:pPr>
      <w:r>
        <w:rPr>
          <w:rFonts w:ascii="宋体" w:hAnsi="宋体" w:eastAsia="宋体" w:cs="宋体"/>
          <w:color w:val="000"/>
          <w:sz w:val="28"/>
          <w:szCs w:val="28"/>
        </w:rPr>
        <w:t xml:space="preserve">双相滴定法 采用两种互不相容的溶剂在分液漏斗中进行的滴定。某些化合物的酸碱形式分别仅溶于水和有机相，如果在单一相溶剂中进行酸碱滴定，那么析出的酸/碱因不溶于该溶剂而析出，导致滴定终点判断困难。</w:t>
      </w:r>
    </w:p>
    <w:p>
      <w:pPr>
        <w:ind w:left="0" w:right="0" w:firstLine="560"/>
        <w:spacing w:before="450" w:after="450" w:line="312" w:lineRule="auto"/>
      </w:pPr>
      <w:r>
        <w:rPr>
          <w:rFonts w:ascii="宋体" w:hAnsi="宋体" w:eastAsia="宋体" w:cs="宋体"/>
          <w:color w:val="000"/>
          <w:sz w:val="28"/>
          <w:szCs w:val="28"/>
        </w:rPr>
        <w:t xml:space="preserve">重氮化偶合反应 分子结构中具有芳伯氨基或潜在的芳伯氨基的药物，均可发生重氮化反应，生成的重氮盐可与碱性β萘酚耦合生成有色的偶氮染料。</w:t>
      </w:r>
    </w:p>
    <w:p>
      <w:pPr>
        <w:ind w:left="0" w:right="0" w:firstLine="560"/>
        <w:spacing w:before="450" w:after="450" w:line="312" w:lineRule="auto"/>
      </w:pPr>
      <w:r>
        <w:rPr>
          <w:rFonts w:ascii="宋体" w:hAnsi="宋体" w:eastAsia="宋体" w:cs="宋体"/>
          <w:color w:val="000"/>
          <w:sz w:val="28"/>
          <w:szCs w:val="28"/>
        </w:rPr>
        <w:t xml:space="preserve">溴量法 盐酸去氧肾上腺素和重酒石酸间羟胺原料药采用溴量法测定含量，原理系药物分子中的苯酚结构，在酸性溶液中酚羟基的邻对位活泼氢能与过量的溴定量的发生溴代反应，再以碘量法硫代硫酸钠滴定测定剩余溴。</w:t>
      </w:r>
    </w:p>
    <w:p>
      <w:pPr>
        <w:ind w:left="0" w:right="0" w:firstLine="560"/>
        <w:spacing w:before="450" w:after="450" w:line="312" w:lineRule="auto"/>
      </w:pPr>
      <w:r>
        <w:rPr>
          <w:rFonts w:ascii="宋体" w:hAnsi="宋体" w:eastAsia="宋体" w:cs="宋体"/>
          <w:color w:val="000"/>
          <w:sz w:val="28"/>
          <w:szCs w:val="28"/>
        </w:rPr>
        <w:t xml:space="preserve">羟肟酸铁盐反应 含有内酯的化合物，羧酸衍生物和一些酯类化合物在碱性条件下与羟胺作用，生成羟肟酸，在稀酸中与高铁离子呈色。</w:t>
      </w:r>
    </w:p>
    <w:p>
      <w:pPr>
        <w:ind w:left="0" w:right="0" w:firstLine="560"/>
        <w:spacing w:before="450" w:after="450" w:line="312" w:lineRule="auto"/>
      </w:pPr>
      <w:r>
        <w:rPr>
          <w:rFonts w:ascii="宋体" w:hAnsi="宋体" w:eastAsia="宋体" w:cs="宋体"/>
          <w:color w:val="000"/>
          <w:sz w:val="28"/>
          <w:szCs w:val="28"/>
        </w:rPr>
        <w:t xml:space="preserve">亚硝酸钠滴定法 药物分子结构中具有芳伯氨基或水解后具有芳伯氨基，在酸性溶液中可与亚硝酸钠反应，可用亚硝酸钠滴定法测定含量。</w:t>
      </w:r>
    </w:p>
    <w:p>
      <w:pPr>
        <w:ind w:left="0" w:right="0" w:firstLine="560"/>
        <w:spacing w:before="450" w:after="450" w:line="312" w:lineRule="auto"/>
      </w:pPr>
      <w:r>
        <w:rPr>
          <w:rFonts w:ascii="宋体" w:hAnsi="宋体" w:eastAsia="宋体" w:cs="宋体"/>
          <w:color w:val="000"/>
          <w:sz w:val="28"/>
          <w:szCs w:val="28"/>
        </w:rPr>
        <w:t xml:space="preserve">永停滴定法(dead-stoptitration)，又称双安培滴定法(doubleamperometrictitration)，或双电流滴定法，是根据滴定过程中电流的变化确定滴定终点的方法，属于电流滴定法 亚硝基铁氰化钠反应 甾体激素类药物分子结构中含有甲酮基以及活泼亚甲基时，例如黄体酮，能与亚硝基铁氰化钠反应，生成蓝紫色产物，该反应是黄体酮的专属灵敏的鉴别方法。酸性染料比色法 是针对生物碱药物，在一定的PH条件下，可与某些酸性染料结合显色，而进行分光光度法测定药物含量的方法。特别适用于少量供试品，尤其是小剂量药物制剂的定量分析，具有一定的专属性和准确度。</w:t>
      </w:r>
    </w:p>
    <w:p>
      <w:pPr>
        <w:ind w:left="0" w:right="0" w:firstLine="560"/>
        <w:spacing w:before="450" w:after="450" w:line="312" w:lineRule="auto"/>
      </w:pPr>
      <w:r>
        <w:rPr>
          <w:rFonts w:ascii="宋体" w:hAnsi="宋体" w:eastAsia="宋体" w:cs="宋体"/>
          <w:color w:val="000"/>
          <w:sz w:val="28"/>
          <w:szCs w:val="28"/>
        </w:rPr>
        <w:t xml:space="preserve">Vitali反应 该鉴别反应系托烷生物碱类的特征反应，原理是阿托品，莨菪碱等莨菪烷类生物碱结构中的酯键水解后生成莨菪酸，经发烟硝酸加热处理，转变为三硝基衍生物，再与氢氧化钾的醇溶液和固体氢氧化钾作用脱羧，转化成具有共轭结构的阴离子而显深紫色。离子对高效液相色谱：在流动相总加入与呈解离状态的待测组分离子电荷相反的离子对试剂，两者形成中性离子对化合物，增加了被测样品组分在固定相中的溶解度，使被测组分的分配系数增大，达到样品组分分离测定的目的。</w:t>
      </w:r>
    </w:p>
    <w:p>
      <w:pPr>
        <w:ind w:left="0" w:right="0" w:firstLine="560"/>
        <w:spacing w:before="450" w:after="450" w:line="312" w:lineRule="auto"/>
      </w:pPr>
      <w:r>
        <w:rPr>
          <w:rFonts w:ascii="宋体" w:hAnsi="宋体" w:eastAsia="宋体" w:cs="宋体"/>
          <w:color w:val="000"/>
          <w:sz w:val="28"/>
          <w:szCs w:val="28"/>
        </w:rPr>
        <w:t xml:space="preserve">三氯化锑反应（carr-price反应）维生素A在饱和无水三氯化锑的无醇三氯甲烷溶液中显蓝色，渐变成紫红色，其机制维生素A和氯化锑中存在的亲电试剂氯化高锑作用形成不稳定的蓝色碳正离子。</w:t>
      </w:r>
    </w:p>
    <w:p>
      <w:pPr>
        <w:ind w:left="0" w:right="0" w:firstLine="560"/>
        <w:spacing w:before="450" w:after="450" w:line="312" w:lineRule="auto"/>
      </w:pPr>
      <w:r>
        <w:rPr>
          <w:rFonts w:ascii="宋体" w:hAnsi="宋体" w:eastAsia="宋体" w:cs="宋体"/>
          <w:color w:val="000"/>
          <w:sz w:val="28"/>
          <w:szCs w:val="28"/>
        </w:rPr>
        <w:t xml:space="preserve">三点校正法 对于维生素A杂质的无关吸收在310~340nm的波长范围内几乎呈一条直线，且随波长的增大吸光度下降。物质对光吸收呈加和性的原理。</w:t>
      </w:r>
    </w:p>
    <w:p>
      <w:pPr>
        <w:ind w:left="0" w:right="0" w:firstLine="560"/>
        <w:spacing w:before="450" w:after="450" w:line="312" w:lineRule="auto"/>
      </w:pPr>
      <w:r>
        <w:rPr>
          <w:rFonts w:ascii="宋体" w:hAnsi="宋体" w:eastAsia="宋体" w:cs="宋体"/>
          <w:color w:val="000"/>
          <w:sz w:val="28"/>
          <w:szCs w:val="28"/>
        </w:rPr>
        <w:t xml:space="preserve">效价（IU/g）效价系指每克供试品中所含维生素A的国际单位数（IU/g）。</w:t>
      </w:r>
    </w:p>
    <w:p>
      <w:pPr>
        <w:ind w:left="0" w:right="0" w:firstLine="560"/>
        <w:spacing w:before="450" w:after="450" w:line="312" w:lineRule="auto"/>
      </w:pPr>
      <w:r>
        <w:rPr>
          <w:rFonts w:ascii="宋体" w:hAnsi="宋体" w:eastAsia="宋体" w:cs="宋体"/>
          <w:color w:val="000"/>
          <w:sz w:val="28"/>
          <w:szCs w:val="28"/>
        </w:rPr>
        <w:t xml:space="preserve">硫色素反应 维生素B1在碱性溶液中，可被铁氰化钾氧化成硫色素，硫色素溶于正丁醇（或异丁醇等），显蓝色荧光。该法为检测B1的专属性反应。</w:t>
      </w:r>
    </w:p>
    <w:p>
      <w:pPr>
        <w:ind w:left="0" w:right="0" w:firstLine="560"/>
        <w:spacing w:before="450" w:after="450" w:line="312" w:lineRule="auto"/>
      </w:pPr>
      <w:r>
        <w:rPr>
          <w:rFonts w:ascii="宋体" w:hAnsi="宋体" w:eastAsia="宋体" w:cs="宋体"/>
          <w:color w:val="000"/>
          <w:sz w:val="28"/>
          <w:szCs w:val="28"/>
        </w:rPr>
        <w:t xml:space="preserve">2.6-二氯靛酚反应 2.6-二氯靛酚为一染料，其氧化型在酸性介质中为玫瑰红色，碱性介质中为蓝色，与维生素C作用后生成还原型无色的酚亚胺。</w:t>
      </w:r>
    </w:p>
    <w:p>
      <w:pPr>
        <w:ind w:left="0" w:right="0" w:firstLine="560"/>
        <w:spacing w:before="450" w:after="450" w:line="312" w:lineRule="auto"/>
      </w:pPr>
      <w:r>
        <w:rPr>
          <w:rFonts w:ascii="宋体" w:hAnsi="宋体" w:eastAsia="宋体" w:cs="宋体"/>
          <w:color w:val="000"/>
          <w:sz w:val="28"/>
          <w:szCs w:val="28"/>
        </w:rPr>
        <w:t xml:space="preserve">三氯化铁联吡啶反应 维生素E在碱性条件下，水解生成游离的生育酚，生育酚经乙醚提取后，可被FeCl3氧化成对-生育醌，同时三价铁离子被还原为二价铁离子，二价铁离子与联吡啶生成红色的配位离子。</w:t>
      </w:r>
    </w:p>
    <w:p>
      <w:pPr>
        <w:ind w:left="0" w:right="0" w:firstLine="560"/>
        <w:spacing w:before="450" w:after="450" w:line="312" w:lineRule="auto"/>
      </w:pPr>
      <w:r>
        <w:rPr>
          <w:rFonts w:ascii="宋体" w:hAnsi="宋体" w:eastAsia="宋体" w:cs="宋体"/>
          <w:color w:val="000"/>
          <w:sz w:val="28"/>
          <w:szCs w:val="28"/>
        </w:rPr>
        <w:t xml:space="preserve">异烟肼比色法 甾体激素C3-酮基及其他位臵上的酮基能在酸性条件下与羰基试剂异烟肼缩合，形成黄色的异烟腙，在420nm波长附近具有最大吸收。</w:t>
      </w:r>
    </w:p>
    <w:p>
      <w:pPr>
        <w:ind w:left="0" w:right="0" w:firstLine="560"/>
        <w:spacing w:before="450" w:after="450" w:line="312" w:lineRule="auto"/>
      </w:pPr>
      <w:r>
        <w:rPr>
          <w:rFonts w:ascii="宋体" w:hAnsi="宋体" w:eastAsia="宋体" w:cs="宋体"/>
          <w:color w:val="000"/>
          <w:sz w:val="28"/>
          <w:szCs w:val="28"/>
        </w:rPr>
        <w:t xml:space="preserve">四氮唑比色法 用于皮质激素药物含量测定的方法。皮质激素类药物的C17-α-醇酮基有还原性，可以还原四氮唑盐成有色甲臜，此显色反应可用于皮质激素类药物的含量测定。Kober反应比色法 柯柏（kober）反应是指雌激素与硫酸-乙醇的呈色反应，在520nm附近有最大吸收，可用于雌性激素类药物含量的灵敏测定。</w:t>
      </w:r>
    </w:p>
    <w:p>
      <w:pPr>
        <w:ind w:left="0" w:right="0" w:firstLine="560"/>
        <w:spacing w:before="450" w:after="450" w:line="312" w:lineRule="auto"/>
      </w:pPr>
      <w:r>
        <w:rPr>
          <w:rFonts w:ascii="宋体" w:hAnsi="宋体" w:eastAsia="宋体" w:cs="宋体"/>
          <w:color w:val="000"/>
          <w:sz w:val="28"/>
          <w:szCs w:val="28"/>
        </w:rPr>
        <w:t xml:space="preserve">麦芽酚反应 此为链霉素的特征反应。链霉素在碱性溶液中，链霉糖经分子分子重排使环扩大形成六元环，然后消除N-甲基葡萄糖胺，在消除链霉胍生成麦芽酚（α-甲基-β-羟基-γ-吡喃酮），麦芽酚与高铁离子在微酸性溶液中形成紫红色配位化合物。</w:t>
      </w:r>
    </w:p>
    <w:p>
      <w:pPr>
        <w:ind w:left="0" w:right="0" w:firstLine="560"/>
        <w:spacing w:before="450" w:after="450" w:line="312" w:lineRule="auto"/>
      </w:pPr>
      <w:r>
        <w:rPr>
          <w:rFonts w:ascii="宋体" w:hAnsi="宋体" w:eastAsia="宋体" w:cs="宋体"/>
          <w:color w:val="000"/>
          <w:sz w:val="28"/>
          <w:szCs w:val="28"/>
        </w:rPr>
        <w:t xml:space="preserve">坂口反应 此为链霉素水解产物链霉胍的特有反应，本品水溶液加氢氧化钠试液，水解生成链霉胍，链霉胍和8-羟基喹啉（α-萘酚）分别同次溴酸钠反应，各自产物再相互作用生成橙红色化合物。</w:t>
      </w:r>
    </w:p>
    <w:p>
      <w:pPr>
        <w:ind w:left="0" w:right="0" w:firstLine="560"/>
        <w:spacing w:before="450" w:after="450" w:line="312" w:lineRule="auto"/>
      </w:pPr>
      <w:r>
        <w:rPr>
          <w:rFonts w:ascii="宋体" w:hAnsi="宋体" w:eastAsia="宋体" w:cs="宋体"/>
          <w:color w:val="000"/>
          <w:sz w:val="28"/>
          <w:szCs w:val="28"/>
        </w:rPr>
        <w:t xml:space="preserve">高分子杂质 系指药物中分子量大于药物本身的杂质的总称。</w:t>
      </w:r>
    </w:p>
    <w:p>
      <w:pPr>
        <w:ind w:left="0" w:right="0" w:firstLine="560"/>
        <w:spacing w:before="450" w:after="450" w:line="312" w:lineRule="auto"/>
      </w:pPr>
      <w:r>
        <w:rPr>
          <w:rFonts w:ascii="宋体" w:hAnsi="宋体" w:eastAsia="宋体" w:cs="宋体"/>
          <w:color w:val="000"/>
          <w:sz w:val="28"/>
          <w:szCs w:val="28"/>
        </w:rPr>
        <w:t xml:space="preserve">标示量 指该剂型单位剂量的制剂中规定的主药含量，通常在该剂型的标签上表示出来。重量差异 系指按规定称量方法称量片剂时，每片的重量与平均片重之间的差异。</w:t>
      </w:r>
    </w:p>
    <w:p>
      <w:pPr>
        <w:ind w:left="0" w:right="0" w:firstLine="560"/>
        <w:spacing w:before="450" w:after="450" w:line="312" w:lineRule="auto"/>
      </w:pPr>
      <w:r>
        <w:rPr>
          <w:rFonts w:ascii="宋体" w:hAnsi="宋体" w:eastAsia="宋体" w:cs="宋体"/>
          <w:color w:val="000"/>
          <w:sz w:val="28"/>
          <w:szCs w:val="28"/>
        </w:rPr>
        <w:t xml:space="preserve">崩解时限（disintegration）系指口服固体制剂应在规定时间内，于规定条件下全部崩解溶散或成碎粒，除不溶性包衣材料或破碎的胶囊壳外，全部通过筛网。</w:t>
      </w:r>
    </w:p>
    <w:p>
      <w:pPr>
        <w:ind w:left="0" w:right="0" w:firstLine="560"/>
        <w:spacing w:before="450" w:after="450" w:line="312" w:lineRule="auto"/>
      </w:pPr>
      <w:r>
        <w:rPr>
          <w:rFonts w:ascii="宋体" w:hAnsi="宋体" w:eastAsia="宋体" w:cs="宋体"/>
          <w:color w:val="000"/>
          <w:sz w:val="28"/>
          <w:szCs w:val="28"/>
        </w:rPr>
        <w:t xml:space="preserve">含量均匀度（content uniformity）系指小剂量或单剂量的固体制剂，半固体制剂和非均相液体制剂的每片（个）含量符合标示量的程度。</w:t>
      </w:r>
    </w:p>
    <w:p>
      <w:pPr>
        <w:ind w:left="0" w:right="0" w:firstLine="560"/>
        <w:spacing w:before="450" w:after="450" w:line="312" w:lineRule="auto"/>
      </w:pPr>
      <w:r>
        <w:rPr>
          <w:rFonts w:ascii="宋体" w:hAnsi="宋体" w:eastAsia="宋体" w:cs="宋体"/>
          <w:color w:val="000"/>
          <w:sz w:val="28"/>
          <w:szCs w:val="28"/>
        </w:rPr>
        <w:t xml:space="preserve">溶出度（dissolution）系指在规定条件下药物从片剂等制剂中溶出的速率和程度。</w:t>
      </w:r>
    </w:p>
    <w:p>
      <w:pPr>
        <w:ind w:left="0" w:right="0" w:firstLine="560"/>
        <w:spacing w:before="450" w:after="450" w:line="312" w:lineRule="auto"/>
      </w:pPr>
      <w:r>
        <w:rPr>
          <w:rFonts w:ascii="宋体" w:hAnsi="宋体" w:eastAsia="宋体" w:cs="宋体"/>
          <w:color w:val="000"/>
          <w:sz w:val="28"/>
          <w:szCs w:val="28"/>
        </w:rPr>
        <w:t xml:space="preserve">释放度 系指口服药物从缓释制剂、控释制剂或肠溶制剂在规定溶剂中释放的速度和程度。热原（pyrogen）系指能引起恒温动物体温异常升高的致热物质。</w:t>
      </w:r>
    </w:p>
    <w:p>
      <w:pPr>
        <w:ind w:left="0" w:right="0" w:firstLine="560"/>
        <w:spacing w:before="450" w:after="450" w:line="312" w:lineRule="auto"/>
      </w:pPr>
      <w:r>
        <w:rPr>
          <w:rFonts w:ascii="宋体" w:hAnsi="宋体" w:eastAsia="宋体" w:cs="宋体"/>
          <w:color w:val="000"/>
          <w:sz w:val="28"/>
          <w:szCs w:val="28"/>
        </w:rPr>
        <w:t xml:space="preserve">细菌内毒素，英文称作Endotoxin，是G-菌细胞壁个层上的特有结构，内毒素为外源性致热原，它可激活中性粒细胞等，使之释放出一种内源性热原质，作用于体温调节中枢引起发热。细菌内毒素的主要化学成分为脂多糖。.生化药物 生化药物是从生物体分离、纯化所得，可用于预防、治疗和诊断疾病的生化物质，其中部分现已通过化学合成或生物技术制备或重组。</w:t>
      </w:r>
    </w:p>
    <w:p>
      <w:pPr>
        <w:ind w:left="0" w:right="0" w:firstLine="560"/>
        <w:spacing w:before="450" w:after="450" w:line="312" w:lineRule="auto"/>
      </w:pPr>
      <w:r>
        <w:rPr>
          <w:rFonts w:ascii="黑体" w:hAnsi="黑体" w:eastAsia="黑体" w:cs="黑体"/>
          <w:color w:val="000000"/>
          <w:sz w:val="36"/>
          <w:szCs w:val="36"/>
          <w:b w:val="1"/>
          <w:bCs w:val="1"/>
        </w:rPr>
        <w:t xml:space="preserve">第五篇：药物分析口诀</w:t>
      </w:r>
    </w:p>
    <w:p>
      <w:pPr>
        <w:ind w:left="0" w:right="0" w:firstLine="560"/>
        <w:spacing w:before="450" w:after="450" w:line="312" w:lineRule="auto"/>
      </w:pPr>
      <w:r>
        <w:rPr>
          <w:rFonts w:ascii="宋体" w:hAnsi="宋体" w:eastAsia="宋体" w:cs="宋体"/>
          <w:color w:val="000"/>
          <w:sz w:val="28"/>
          <w:szCs w:val="28"/>
        </w:rPr>
        <w:t xml:space="preserve">药物分析全部鉴别反应 总结</w:t>
      </w:r>
    </w:p>
    <w:p>
      <w:pPr>
        <w:ind w:left="0" w:right="0" w:firstLine="560"/>
        <w:spacing w:before="450" w:after="450" w:line="312" w:lineRule="auto"/>
      </w:pPr>
      <w:r>
        <w:rPr>
          <w:rFonts w:ascii="宋体" w:hAnsi="宋体" w:eastAsia="宋体" w:cs="宋体"/>
          <w:color w:val="000"/>
          <w:sz w:val="28"/>
          <w:szCs w:val="28"/>
        </w:rPr>
        <w:t xml:space="preserve">1、与FeCL3反应：四次胜对阿丙（四环素，雌二醇，肾上腺素，对乙酰氨基</w:t>
      </w:r>
    </w:p>
    <w:p>
      <w:pPr>
        <w:ind w:left="0" w:right="0" w:firstLine="560"/>
        <w:spacing w:before="450" w:after="450" w:line="312" w:lineRule="auto"/>
      </w:pPr>
      <w:r>
        <w:rPr>
          <w:rFonts w:ascii="宋体" w:hAnsi="宋体" w:eastAsia="宋体" w:cs="宋体"/>
          <w:color w:val="000"/>
          <w:sz w:val="28"/>
          <w:szCs w:val="28"/>
        </w:rPr>
        <w:t xml:space="preserve">酚，阿司匹林，丙磺舒）（各自颜色：四中（棕色），雌红，肾旨，对男子，阿紫</w:t>
      </w:r>
    </w:p>
    <w:p>
      <w:pPr>
        <w:ind w:left="0" w:right="0" w:firstLine="560"/>
        <w:spacing w:before="450" w:after="450" w:line="312" w:lineRule="auto"/>
      </w:pPr>
      <w:r>
        <w:rPr>
          <w:rFonts w:ascii="宋体" w:hAnsi="宋体" w:eastAsia="宋体" w:cs="宋体"/>
          <w:color w:val="000"/>
          <w:sz w:val="28"/>
          <w:szCs w:val="28"/>
        </w:rPr>
        <w:t xml:space="preserve">（天龙八部），米饼）</w:t>
      </w:r>
    </w:p>
    <w:p>
      <w:pPr>
        <w:ind w:left="0" w:right="0" w:firstLine="560"/>
        <w:spacing w:before="450" w:after="450" w:line="312" w:lineRule="auto"/>
      </w:pPr>
      <w:r>
        <w:rPr>
          <w:rFonts w:ascii="宋体" w:hAnsi="宋体" w:eastAsia="宋体" w:cs="宋体"/>
          <w:color w:val="000"/>
          <w:sz w:val="28"/>
          <w:szCs w:val="28"/>
        </w:rPr>
        <w:t xml:space="preserve">2.水解反应阿丙K鲁地阿司匹林 丙磺舒 维生素K 普鲁卡因 地西泮</w:t>
      </w:r>
    </w:p>
    <w:p>
      <w:pPr>
        <w:ind w:left="0" w:right="0" w:firstLine="560"/>
        <w:spacing w:before="450" w:after="450" w:line="312" w:lineRule="auto"/>
      </w:pPr>
      <w:r>
        <w:rPr>
          <w:rFonts w:ascii="宋体" w:hAnsi="宋体" w:eastAsia="宋体" w:cs="宋体"/>
          <w:color w:val="000"/>
          <w:sz w:val="28"/>
          <w:szCs w:val="28"/>
        </w:rPr>
        <w:t xml:space="preserve">3、与硫酸铜反应的药物：二磺右边麻（麻黄)，再加利多卡，二黄颜色草黄绿，、利多卡因美男子（蓝紫色）</w:t>
      </w:r>
    </w:p>
    <w:p>
      <w:pPr>
        <w:ind w:left="0" w:right="0" w:firstLine="560"/>
        <w:spacing w:before="450" w:after="450" w:line="312" w:lineRule="auto"/>
      </w:pPr>
      <w:r>
        <w:rPr>
          <w:rFonts w:ascii="宋体" w:hAnsi="宋体" w:eastAsia="宋体" w:cs="宋体"/>
          <w:color w:val="000"/>
          <w:sz w:val="28"/>
          <w:szCs w:val="28"/>
        </w:rPr>
        <w:t xml:space="preserve">4、重氮化偶合反应重氮化有五宝，对乙酰水解好，普鲁二磺加复方，独有对</w:t>
      </w:r>
    </w:p>
    <w:p>
      <w:pPr>
        <w:ind w:left="0" w:right="0" w:firstLine="560"/>
        <w:spacing w:before="450" w:after="450" w:line="312" w:lineRule="auto"/>
      </w:pPr>
      <w:r>
        <w:rPr>
          <w:rFonts w:ascii="宋体" w:hAnsi="宋体" w:eastAsia="宋体" w:cs="宋体"/>
          <w:color w:val="000"/>
          <w:sz w:val="28"/>
          <w:szCs w:val="28"/>
        </w:rPr>
        <w:t xml:space="preserve">乙红色少与斐林试剂反应（碱性酒石酸铜反应）：地里葡萄像红糖，2个红沉1棕沉。</w:t>
      </w:r>
    </w:p>
    <w:p>
      <w:pPr>
        <w:ind w:left="0" w:right="0" w:firstLine="560"/>
        <w:spacing w:before="450" w:after="450" w:line="312" w:lineRule="auto"/>
      </w:pPr>
      <w:r>
        <w:rPr>
          <w:rFonts w:ascii="宋体" w:hAnsi="宋体" w:eastAsia="宋体" w:cs="宋体"/>
          <w:color w:val="000"/>
          <w:sz w:val="28"/>
          <w:szCs w:val="28"/>
        </w:rPr>
        <w:t xml:space="preserve">6、与银盐反应：巴比妥类和VC，还有一个异烟肼。巴比都是白沉淀，其他都</w:t>
      </w:r>
    </w:p>
    <w:p>
      <w:pPr>
        <w:ind w:left="0" w:right="0" w:firstLine="560"/>
        <w:spacing w:before="450" w:after="450" w:line="312" w:lineRule="auto"/>
      </w:pPr>
      <w:r>
        <w:rPr>
          <w:rFonts w:ascii="宋体" w:hAnsi="宋体" w:eastAsia="宋体" w:cs="宋体"/>
          <w:color w:val="000"/>
          <w:sz w:val="28"/>
          <w:szCs w:val="28"/>
        </w:rPr>
        <w:t xml:space="preserve">是黑沉淀。铜盐反应苯巴比妥、司可巴比妥钠、注射用硫喷妥钠</w:t>
      </w:r>
    </w:p>
    <w:p>
      <w:pPr>
        <w:ind w:left="0" w:right="0" w:firstLine="560"/>
        <w:spacing w:before="450" w:after="450" w:line="312" w:lineRule="auto"/>
      </w:pPr>
      <w:r>
        <w:rPr>
          <w:rFonts w:ascii="宋体" w:hAnsi="宋体" w:eastAsia="宋体" w:cs="宋体"/>
          <w:color w:val="000"/>
          <w:sz w:val="28"/>
          <w:szCs w:val="28"/>
        </w:rPr>
        <w:t xml:space="preserve">24、有机氟化物（可与茜草氟兰反应）氟康唑、醋酸地塞米松）甲醛-硫酸反应苯巴比妥玫瑰红色。盐酸吗啡紫堇色硫酸反应地西泮、地西泮片（紫外 黄绿色）硫酸奎宁蓝色荧光钼硫酸试液的反应（盐酸吗啡专属鉴别反应）</w:t>
      </w:r>
    </w:p>
    <w:p>
      <w:pPr>
        <w:ind w:left="0" w:right="0" w:firstLine="560"/>
        <w:spacing w:before="450" w:after="450" w:line="312" w:lineRule="auto"/>
      </w:pPr>
      <w:r>
        <w:rPr>
          <w:rFonts w:ascii="宋体" w:hAnsi="宋体" w:eastAsia="宋体" w:cs="宋体"/>
          <w:color w:val="000"/>
          <w:sz w:val="28"/>
          <w:szCs w:val="28"/>
        </w:rPr>
        <w:t xml:space="preserve">13硫色素反应维生素B114、亚硝酸钠-硫酸反应苯巴比妥橙黄色橙红色</w:t>
      </w:r>
    </w:p>
    <w:p>
      <w:pPr>
        <w:ind w:left="0" w:right="0" w:firstLine="560"/>
        <w:spacing w:before="450" w:after="450" w:line="312" w:lineRule="auto"/>
      </w:pPr>
      <w:r>
        <w:rPr>
          <w:rFonts w:ascii="宋体" w:hAnsi="宋体" w:eastAsia="宋体" w:cs="宋体"/>
          <w:color w:val="000"/>
          <w:sz w:val="28"/>
          <w:szCs w:val="28"/>
        </w:rPr>
        <w:t xml:space="preserve">15被硝酸氧化呈色反应（盐酸氯丙嗪）</w:t>
      </w:r>
    </w:p>
    <w:p>
      <w:pPr>
        <w:ind w:left="0" w:right="0" w:firstLine="560"/>
        <w:spacing w:before="450" w:after="450" w:line="312" w:lineRule="auto"/>
      </w:pPr>
      <w:r>
        <w:rPr>
          <w:rFonts w:ascii="宋体" w:hAnsi="宋体" w:eastAsia="宋体" w:cs="宋体"/>
          <w:color w:val="000"/>
          <w:sz w:val="28"/>
          <w:szCs w:val="28"/>
        </w:rPr>
        <w:t xml:space="preserve">16、被硝酸氧化反应（水解 产生生育酚）（维生素E）亚硝基铁氰化钠反应：黄体酮</w:t>
      </w:r>
    </w:p>
    <w:p>
      <w:pPr>
        <w:ind w:left="0" w:right="0" w:firstLine="560"/>
        <w:spacing w:before="450" w:after="450" w:line="312" w:lineRule="auto"/>
      </w:pPr>
      <w:r>
        <w:rPr>
          <w:rFonts w:ascii="宋体" w:hAnsi="宋体" w:eastAsia="宋体" w:cs="宋体"/>
          <w:color w:val="000"/>
          <w:sz w:val="28"/>
          <w:szCs w:val="28"/>
        </w:rPr>
        <w:t xml:space="preserve">22、铁氰化钾试液反应（含酚羟基具有还原性的吗啡与不含酚羟基</w:t>
      </w:r>
    </w:p>
    <w:p>
      <w:pPr>
        <w:ind w:left="0" w:right="0" w:firstLine="560"/>
        <w:spacing w:before="450" w:after="450" w:line="312" w:lineRule="auto"/>
      </w:pPr>
      <w:r>
        <w:rPr>
          <w:rFonts w:ascii="宋体" w:hAnsi="宋体" w:eastAsia="宋体" w:cs="宋体"/>
          <w:color w:val="000"/>
          <w:sz w:val="28"/>
          <w:szCs w:val="28"/>
        </w:rPr>
        <w:t xml:space="preserve">无还原性的可待因）与醋酸铅试液反应注射用硫喷妥钠</w:t>
      </w:r>
    </w:p>
    <w:p>
      <w:pPr>
        <w:ind w:left="0" w:right="0" w:firstLine="560"/>
        <w:spacing w:before="450" w:after="450" w:line="312" w:lineRule="auto"/>
      </w:pPr>
      <w:r>
        <w:rPr>
          <w:rFonts w:ascii="宋体" w:hAnsi="宋体" w:eastAsia="宋体" w:cs="宋体"/>
          <w:color w:val="000"/>
          <w:sz w:val="28"/>
          <w:szCs w:val="28"/>
        </w:rPr>
        <w:t xml:space="preserve">19亚硒酸反应（磷酸可待因与其他阿片生物碱）</w:t>
      </w:r>
    </w:p>
    <w:p>
      <w:pPr>
        <w:ind w:left="0" w:right="0" w:firstLine="560"/>
        <w:spacing w:before="450" w:after="450" w:line="312" w:lineRule="auto"/>
      </w:pPr>
      <w:r>
        <w:rPr>
          <w:rFonts w:ascii="宋体" w:hAnsi="宋体" w:eastAsia="宋体" w:cs="宋体"/>
          <w:color w:val="000"/>
          <w:sz w:val="28"/>
          <w:szCs w:val="28"/>
        </w:rPr>
        <w:t xml:space="preserve">20、氢氧化钠反应（硝苯地平）</w:t>
      </w:r>
    </w:p>
    <w:p>
      <w:pPr>
        <w:ind w:left="0" w:right="0" w:firstLine="560"/>
        <w:spacing w:before="450" w:after="450" w:line="312" w:lineRule="auto"/>
      </w:pPr>
      <w:r>
        <w:rPr>
          <w:rFonts w:ascii="宋体" w:hAnsi="宋体" w:eastAsia="宋体" w:cs="宋体"/>
          <w:color w:val="000"/>
          <w:sz w:val="28"/>
          <w:szCs w:val="28"/>
        </w:rPr>
        <w:t xml:space="preserve">21、氢氧化钾甲醇溶液 呈色反应（维生素K1</w:t>
      </w:r>
    </w:p>
    <w:p>
      <w:pPr>
        <w:ind w:left="0" w:right="0" w:firstLine="560"/>
        <w:spacing w:before="450" w:after="450" w:line="312" w:lineRule="auto"/>
      </w:pPr>
      <w:r>
        <w:rPr>
          <w:rFonts w:ascii="宋体" w:hAnsi="宋体" w:eastAsia="宋体" w:cs="宋体"/>
          <w:color w:val="000"/>
          <w:sz w:val="28"/>
          <w:szCs w:val="28"/>
        </w:rPr>
        <w:t xml:space="preserve">托烷生物碱的 Vitali反应 硝酸 醇制氢氧化钾反应，硫酸阿托品</w:t>
      </w:r>
    </w:p>
    <w:p>
      <w:pPr>
        <w:ind w:left="0" w:right="0" w:firstLine="560"/>
        <w:spacing w:before="450" w:after="450" w:line="312" w:lineRule="auto"/>
      </w:pPr>
      <w:r>
        <w:rPr>
          <w:rFonts w:ascii="宋体" w:hAnsi="宋体" w:eastAsia="宋体" w:cs="宋体"/>
          <w:color w:val="000"/>
          <w:sz w:val="28"/>
          <w:szCs w:val="28"/>
        </w:rPr>
        <w:t xml:space="preserve">23过氧化氢试液反应（肾上腺素）</w:t>
      </w:r>
    </w:p>
    <w:p>
      <w:pPr>
        <w:ind w:left="0" w:right="0" w:firstLine="560"/>
        <w:spacing w:before="450" w:after="450" w:line="312" w:lineRule="auto"/>
      </w:pPr>
      <w:r>
        <w:rPr>
          <w:rFonts w:ascii="宋体" w:hAnsi="宋体" w:eastAsia="宋体" w:cs="宋体"/>
          <w:color w:val="000"/>
          <w:sz w:val="28"/>
          <w:szCs w:val="28"/>
        </w:rPr>
        <w:t xml:space="preserve">25、碘试液反应司可巴比妥钠。</w:t>
      </w:r>
    </w:p>
    <w:p>
      <w:pPr>
        <w:ind w:left="0" w:right="0" w:firstLine="560"/>
        <w:spacing w:before="450" w:after="450" w:line="312" w:lineRule="auto"/>
      </w:pPr>
      <w:r>
        <w:rPr>
          <w:rFonts w:ascii="宋体" w:hAnsi="宋体" w:eastAsia="宋体" w:cs="宋体"/>
          <w:color w:val="000"/>
          <w:sz w:val="28"/>
          <w:szCs w:val="28"/>
        </w:rPr>
        <w:t xml:space="preserve">26、绿奎宁反应（溴溶液与氨溶液）硫酸奎宁）</w:t>
      </w:r>
    </w:p>
    <w:p>
      <w:pPr>
        <w:ind w:left="0" w:right="0" w:firstLine="560"/>
        <w:spacing w:before="450" w:after="450" w:line="312" w:lineRule="auto"/>
      </w:pPr>
      <w:r>
        <w:rPr>
          <w:rFonts w:ascii="宋体" w:hAnsi="宋体" w:eastAsia="宋体" w:cs="宋体"/>
          <w:color w:val="000"/>
          <w:sz w:val="28"/>
          <w:szCs w:val="28"/>
        </w:rPr>
        <w:t xml:space="preserve">27、异烟肼反应（羰基）黄体酮</w:t>
      </w:r>
    </w:p>
    <w:p>
      <w:pPr>
        <w:ind w:left="0" w:right="0" w:firstLine="560"/>
        <w:spacing w:before="450" w:after="450" w:line="312" w:lineRule="auto"/>
      </w:pPr>
      <w:r>
        <w:rPr>
          <w:rFonts w:ascii="宋体" w:hAnsi="宋体" w:eastAsia="宋体" w:cs="宋体"/>
          <w:color w:val="000"/>
          <w:sz w:val="28"/>
          <w:szCs w:val="28"/>
        </w:rPr>
        <w:t xml:space="preserve">28、二氯靛酚钠反应（维生素C）亚甲蓝试液反应（维生素C注射液）与碘化铋钾反应：地西泮注射液</w:t>
      </w:r>
    </w:p>
    <w:p>
      <w:pPr>
        <w:ind w:left="0" w:right="0" w:firstLine="560"/>
        <w:spacing w:before="450" w:after="450" w:line="312" w:lineRule="auto"/>
      </w:pPr>
      <w:r>
        <w:rPr>
          <w:rFonts w:ascii="宋体" w:hAnsi="宋体" w:eastAsia="宋体" w:cs="宋体"/>
          <w:color w:val="000"/>
          <w:sz w:val="28"/>
          <w:szCs w:val="28"/>
        </w:rPr>
        <w:t xml:space="preserve">31沉淀反应复方磺胺甲噁唑片制备衍生物测定熔点</w:t>
      </w:r>
    </w:p>
    <w:p>
      <w:pPr>
        <w:ind w:left="0" w:right="0" w:firstLine="560"/>
        <w:spacing w:before="450" w:after="450" w:line="312" w:lineRule="auto"/>
      </w:pPr>
      <w:r>
        <w:rPr>
          <w:rFonts w:ascii="宋体" w:hAnsi="宋体" w:eastAsia="宋体" w:cs="宋体"/>
          <w:color w:val="000"/>
          <w:sz w:val="28"/>
          <w:szCs w:val="28"/>
        </w:rPr>
        <w:t xml:space="preserve">1、司可巴比妥钠。</w:t>
      </w:r>
    </w:p>
    <w:p>
      <w:pPr>
        <w:ind w:left="0" w:right="0" w:firstLine="560"/>
        <w:spacing w:before="450" w:after="450" w:line="312" w:lineRule="auto"/>
      </w:pPr>
      <w:r>
        <w:rPr>
          <w:rFonts w:ascii="宋体" w:hAnsi="宋体" w:eastAsia="宋体" w:cs="宋体"/>
          <w:color w:val="000"/>
          <w:sz w:val="28"/>
          <w:szCs w:val="28"/>
        </w:rPr>
        <w:t xml:space="preserve">2、注射用硫喷妥</w:t>
      </w:r>
    </w:p>
    <w:p>
      <w:pPr>
        <w:ind w:left="0" w:right="0" w:firstLine="560"/>
        <w:spacing w:before="450" w:after="450" w:line="312" w:lineRule="auto"/>
      </w:pPr>
      <w:r>
        <w:rPr>
          <w:rFonts w:ascii="宋体" w:hAnsi="宋体" w:eastAsia="宋体" w:cs="宋体"/>
          <w:color w:val="000"/>
          <w:sz w:val="28"/>
          <w:szCs w:val="28"/>
        </w:rPr>
        <w:t xml:space="preserve">3、磷酸可待因</w:t>
      </w:r>
    </w:p>
    <w:p>
      <w:pPr>
        <w:ind w:left="0" w:right="0" w:firstLine="560"/>
        <w:spacing w:before="450" w:after="450" w:line="312" w:lineRule="auto"/>
      </w:pPr>
      <w:r>
        <w:rPr>
          <w:rFonts w:ascii="宋体" w:hAnsi="宋体" w:eastAsia="宋体" w:cs="宋体"/>
          <w:color w:val="000"/>
          <w:sz w:val="28"/>
          <w:szCs w:val="28"/>
        </w:rPr>
        <w:t xml:space="preserve">9直接测定熔点药物</w:t>
      </w:r>
    </w:p>
    <w:p>
      <w:pPr>
        <w:ind w:left="0" w:right="0" w:firstLine="560"/>
        <w:spacing w:before="450" w:after="450" w:line="312" w:lineRule="auto"/>
      </w:pPr>
      <w:r>
        <w:rPr>
          <w:rFonts w:ascii="宋体" w:hAnsi="宋体" w:eastAsia="宋体" w:cs="宋体"/>
          <w:color w:val="000"/>
          <w:sz w:val="28"/>
          <w:szCs w:val="28"/>
        </w:rPr>
        <w:t xml:space="preserve">1、丙酸睾酮</w:t>
      </w:r>
    </w:p>
    <w:p>
      <w:pPr>
        <w:ind w:left="0" w:right="0" w:firstLine="560"/>
        <w:spacing w:before="450" w:after="450" w:line="312" w:lineRule="auto"/>
      </w:pPr>
      <w:r>
        <w:rPr>
          <w:rFonts w:ascii="宋体" w:hAnsi="宋体" w:eastAsia="宋体" w:cs="宋体"/>
          <w:color w:val="000"/>
          <w:sz w:val="28"/>
          <w:szCs w:val="28"/>
        </w:rPr>
        <w:t xml:space="preserve">2、黄体酮</w:t>
      </w:r>
    </w:p>
    <w:p>
      <w:pPr>
        <w:ind w:left="0" w:right="0" w:firstLine="560"/>
        <w:spacing w:before="450" w:after="450" w:line="312" w:lineRule="auto"/>
      </w:pPr>
      <w:r>
        <w:rPr>
          <w:rFonts w:ascii="宋体" w:hAnsi="宋体" w:eastAsia="宋体" w:cs="宋体"/>
          <w:color w:val="000"/>
          <w:sz w:val="28"/>
          <w:szCs w:val="28"/>
        </w:rPr>
        <w:t xml:space="preserve">3、雌二醇</w:t>
      </w:r>
    </w:p>
    <w:p>
      <w:pPr>
        <w:ind w:left="0" w:right="0" w:firstLine="560"/>
        <w:spacing w:before="450" w:after="450" w:line="312" w:lineRule="auto"/>
      </w:pPr>
      <w:r>
        <w:rPr>
          <w:rFonts w:ascii="宋体" w:hAnsi="宋体" w:eastAsia="宋体" w:cs="宋体"/>
          <w:color w:val="000"/>
          <w:sz w:val="28"/>
          <w:szCs w:val="28"/>
        </w:rPr>
        <w:t xml:space="preserve">4、氟康唑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