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关于我县传统产业发展情况调研报告</w:t>
      </w:r>
      <w:bookmarkEnd w:id="1"/>
    </w:p>
    <w:p>
      <w:pPr>
        <w:jc w:val="center"/>
        <w:spacing w:before="0" w:after="450"/>
      </w:pPr>
      <w:r>
        <w:rPr>
          <w:rFonts w:ascii="Arial" w:hAnsi="Arial" w:eastAsia="Arial" w:cs="Arial"/>
          <w:color w:val="999999"/>
          <w:sz w:val="20"/>
          <w:szCs w:val="20"/>
        </w:rPr>
        <w:t xml:space="preserve">来源：网络  作者：雨声轻语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县传统产业发展情况调研报告在深入学习实践科学发展观活动中,我们按照县委的统一部署，对我县五大传统产业目前的发展现状、发展趋势以及如何进一步做大做强，如何进一步优化产业结构的问题，进行了专题调研。现就调研情况报告如下：一、我县...</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第一篇：关于我县传统产业发展情况调研报告</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我们按照县委的统一部署，对我县五大传统产业目前的发展现状、发展趋势以及如何进一步做大做强，如何进一步优化产业结构的问题，进行了专题调研。现就调研情况报告如下：</w:t>
      </w:r>
    </w:p>
    <w:p>
      <w:pPr>
        <w:ind w:left="0" w:right="0" w:firstLine="560"/>
        <w:spacing w:before="450" w:after="450" w:line="312" w:lineRule="auto"/>
      </w:pPr>
      <w:r>
        <w:rPr>
          <w:rFonts w:ascii="宋体" w:hAnsi="宋体" w:eastAsia="宋体" w:cs="宋体"/>
          <w:color w:val="000"/>
          <w:sz w:val="28"/>
          <w:szCs w:val="28"/>
        </w:rPr>
        <w:t xml:space="preserve">一、我县工业支柱产业的发展现状</w:t>
      </w:r>
    </w:p>
    <w:p>
      <w:pPr>
        <w:ind w:left="0" w:right="0" w:firstLine="560"/>
        <w:spacing w:before="450" w:after="450" w:line="312" w:lineRule="auto"/>
      </w:pPr>
      <w:r>
        <w:rPr>
          <w:rFonts w:ascii="宋体" w:hAnsi="宋体" w:eastAsia="宋体" w:cs="宋体"/>
          <w:color w:val="000"/>
          <w:sz w:val="28"/>
          <w:szCs w:val="28"/>
        </w:rPr>
        <w:t xml:space="preserve">我县医疗器械、文化用品、烟花鞭炮、食品加工、钢网架构五大传统产业，已经成为全</w:t>
      </w:r>
    </w:p>
    <w:p>
      <w:pPr>
        <w:ind w:left="0" w:right="0" w:firstLine="560"/>
        <w:spacing w:before="450" w:after="450" w:line="312" w:lineRule="auto"/>
      </w:pPr>
      <w:r>
        <w:rPr>
          <w:rFonts w:ascii="宋体" w:hAnsi="宋体" w:eastAsia="宋体" w:cs="宋体"/>
          <w:color w:val="000"/>
          <w:sz w:val="28"/>
          <w:szCs w:val="28"/>
        </w:rPr>
        <w:t xml:space="preserve">县工业的支柱产业，并且继续保持着强劲的发展势头。2024年，这五大传统产业加上铜加工业，累计完成工业总产值87.24亿元，同比增长52%，累计完成工业增加值26.49亿元，同比增长45.9%，占全县规模以上企业销售收入的88.4%，累计实现利税3.8亿元，同比增长74．02％，成为县域财政的主要税源。</w:t>
      </w:r>
    </w:p>
    <w:p>
      <w:pPr>
        <w:ind w:left="0" w:right="0" w:firstLine="560"/>
        <w:spacing w:before="450" w:after="450" w:line="312" w:lineRule="auto"/>
      </w:pPr>
      <w:r>
        <w:rPr>
          <w:rFonts w:ascii="宋体" w:hAnsi="宋体" w:eastAsia="宋体" w:cs="宋体"/>
          <w:color w:val="000"/>
          <w:sz w:val="28"/>
          <w:szCs w:val="28"/>
        </w:rPr>
        <w:t xml:space="preserve">（一）五大支柱产业的基本情况</w:t>
      </w:r>
    </w:p>
    <w:p>
      <w:pPr>
        <w:ind w:left="0" w:right="0" w:firstLine="560"/>
        <w:spacing w:before="450" w:after="450" w:line="312" w:lineRule="auto"/>
      </w:pPr>
      <w:r>
        <w:rPr>
          <w:rFonts w:ascii="宋体" w:hAnsi="宋体" w:eastAsia="宋体" w:cs="宋体"/>
          <w:color w:val="000"/>
          <w:sz w:val="28"/>
          <w:szCs w:val="28"/>
        </w:rPr>
        <w:t xml:space="preserve">１．医疗器械</w:t>
      </w:r>
    </w:p>
    <w:p>
      <w:pPr>
        <w:ind w:left="0" w:right="0" w:firstLine="560"/>
        <w:spacing w:before="450" w:after="450" w:line="312" w:lineRule="auto"/>
      </w:pPr>
      <w:r>
        <w:rPr>
          <w:rFonts w:ascii="宋体" w:hAnsi="宋体" w:eastAsia="宋体" w:cs="宋体"/>
          <w:color w:val="000"/>
          <w:sz w:val="28"/>
          <w:szCs w:val="28"/>
        </w:rPr>
        <w:t xml:space="preserve">我县目前拥有医疗器械生产企业65家，经营企业76家，其中规模以上生产企业11家，出口创汇企业6家，年销售收入1亿元以上企业4家。江西洪达集团、益康集团、庐乐医疗器械有限公司、锦胜医疗器械有限公司和北际医用塑胶业（南昌）有限公司跻身全国医疗器械200强企业。</w:t>
      </w:r>
    </w:p>
    <w:p>
      <w:pPr>
        <w:ind w:left="0" w:right="0" w:firstLine="560"/>
        <w:spacing w:before="450" w:after="450" w:line="312" w:lineRule="auto"/>
      </w:pPr>
      <w:r>
        <w:rPr>
          <w:rFonts w:ascii="宋体" w:hAnsi="宋体" w:eastAsia="宋体" w:cs="宋体"/>
          <w:color w:val="000"/>
          <w:sz w:val="28"/>
          <w:szCs w:val="28"/>
        </w:rPr>
        <w:t xml:space="preserve">医疗器械产品包括一次性使用输液器、注射器、针头、医用塑胶、卫生材料等71大类600多个注册品种，“洪达”牌一次性输液器、注射器荣获中国名牌产品称号。江西洪达、益康、红新、庐乐荣获江西省著名商标称号。</w:t>
      </w:r>
    </w:p>
    <w:p>
      <w:pPr>
        <w:ind w:left="0" w:right="0" w:firstLine="560"/>
        <w:spacing w:before="450" w:after="450" w:line="312" w:lineRule="auto"/>
      </w:pPr>
      <w:r>
        <w:rPr>
          <w:rFonts w:ascii="宋体" w:hAnsi="宋体" w:eastAsia="宋体" w:cs="宋体"/>
          <w:color w:val="000"/>
          <w:sz w:val="28"/>
          <w:szCs w:val="28"/>
        </w:rPr>
        <w:t xml:space="preserve">全县医疗器械从业人员4万多人，拥有2万多人的医疗器械营销队伍，营销网点遍布全国各地。一次性使用输液器、注射器约占全国31%的市场份额。其中洪达牌一次性注射器全国销量第一。</w:t>
      </w:r>
    </w:p>
    <w:p>
      <w:pPr>
        <w:ind w:left="0" w:right="0" w:firstLine="560"/>
        <w:spacing w:before="450" w:after="450" w:line="312" w:lineRule="auto"/>
      </w:pPr>
      <w:r>
        <w:rPr>
          <w:rFonts w:ascii="宋体" w:hAnsi="宋体" w:eastAsia="宋体" w:cs="宋体"/>
          <w:color w:val="000"/>
          <w:sz w:val="28"/>
          <w:szCs w:val="28"/>
        </w:rPr>
        <w:t xml:space="preserve">２．文化用品</w:t>
      </w:r>
    </w:p>
    <w:p>
      <w:pPr>
        <w:ind w:left="0" w:right="0" w:firstLine="560"/>
        <w:spacing w:before="450" w:after="450" w:line="312" w:lineRule="auto"/>
      </w:pPr>
      <w:r>
        <w:rPr>
          <w:rFonts w:ascii="宋体" w:hAnsi="宋体" w:eastAsia="宋体" w:cs="宋体"/>
          <w:color w:val="000"/>
          <w:sz w:val="28"/>
          <w:szCs w:val="28"/>
        </w:rPr>
        <w:t xml:space="preserve">我县现有文化用品生产企业102家，其中规模以上的企业15家。与毛笔相关的作坊2100多家，与钢笔、圆珠笔、水笔相关作坊1000多家。从业人员3万余人。</w:t>
      </w:r>
    </w:p>
    <w:p>
      <w:pPr>
        <w:ind w:left="0" w:right="0" w:firstLine="560"/>
        <w:spacing w:before="450" w:after="450" w:line="312" w:lineRule="auto"/>
      </w:pPr>
      <w:r>
        <w:rPr>
          <w:rFonts w:ascii="宋体" w:hAnsi="宋体" w:eastAsia="宋体" w:cs="宋体"/>
          <w:color w:val="000"/>
          <w:sz w:val="28"/>
          <w:szCs w:val="28"/>
        </w:rPr>
        <w:t xml:space="preserve">文化用品产业现有品种50多个，规格上千种，全行业注册商标108个，外观设计申报专利52项。2024年，德文笔业、罗氏笔业、派利笔业、富利文笔业等5家企业被中国制笔协会评为“中国制笔王”，中德笔业被评为“中国圆珠笔金属笔芯王”，书利牌、富利文牌、派利牌、德文牌、罗氏牌、劳文牌、华宏牌自来水笔，中德圆珠笔芯，七步诗牌记号笔等9个产品被评为“中国制笔行业名牌产品”。2024年，罗氏笔业、麦波斯文具有限公司获江西省著名商标称号。</w:t>
      </w:r>
    </w:p>
    <w:p>
      <w:pPr>
        <w:ind w:left="0" w:right="0" w:firstLine="560"/>
        <w:spacing w:before="450" w:after="450" w:line="312" w:lineRule="auto"/>
      </w:pPr>
      <w:r>
        <w:rPr>
          <w:rFonts w:ascii="宋体" w:hAnsi="宋体" w:eastAsia="宋体" w:cs="宋体"/>
          <w:color w:val="000"/>
          <w:sz w:val="28"/>
          <w:szCs w:val="28"/>
        </w:rPr>
        <w:t xml:space="preserve">文化用品在全国县级以上城市开设以笔类为主的文化用品销售窗口5000多个，营销网络遍布全国各地，金属笔30%、毛笔49%的市场份额掌控在文港人手里，文港已成为全国闻名的华夏笔都。</w:t>
      </w:r>
    </w:p>
    <w:p>
      <w:pPr>
        <w:ind w:left="0" w:right="0" w:firstLine="560"/>
        <w:spacing w:before="450" w:after="450" w:line="312" w:lineRule="auto"/>
      </w:pPr>
      <w:r>
        <w:rPr>
          <w:rFonts w:ascii="宋体" w:hAnsi="宋体" w:eastAsia="宋体" w:cs="宋体"/>
          <w:color w:val="000"/>
          <w:sz w:val="28"/>
          <w:szCs w:val="28"/>
        </w:rPr>
        <w:t xml:space="preserve">３．烟花鞭炮</w:t>
      </w:r>
    </w:p>
    <w:p>
      <w:pPr>
        <w:ind w:left="0" w:right="0" w:firstLine="560"/>
        <w:spacing w:before="450" w:after="450" w:line="312" w:lineRule="auto"/>
      </w:pPr>
      <w:r>
        <w:rPr>
          <w:rFonts w:ascii="宋体" w:hAnsi="宋体" w:eastAsia="宋体" w:cs="宋体"/>
          <w:color w:val="000"/>
          <w:sz w:val="28"/>
          <w:szCs w:val="28"/>
        </w:rPr>
        <w:t xml:space="preserve">全县行业生产企业13家，其中规模以上企业2家，李渡烟花集团有限公司资产1.2亿元、长山出口花炮有限公司资产0.4亿元。2024年规模以上企业实现工业总产值5.1亿元（李渡烟花2.62亿元、长山花炮2.5亿元）。李渡烟花是我县的传统产业，也是我县的名牌企业，李渡烟花集团占地3700亩，资产超亿元，目前是全国乃至亚洲最大的生产企业，年产烟花36万多箱，产品有礼花弹、大型盆花、李渡烛光、小型烟花四大系列共2024多个花色品种，去年参加了奥运会烟花燃放受到国内外人士的普遍赞誉。</w:t>
      </w:r>
    </w:p>
    <w:p>
      <w:pPr>
        <w:ind w:left="0" w:right="0" w:firstLine="560"/>
        <w:spacing w:before="450" w:after="450" w:line="312" w:lineRule="auto"/>
      </w:pPr>
      <w:r>
        <w:rPr>
          <w:rFonts w:ascii="宋体" w:hAnsi="宋体" w:eastAsia="宋体" w:cs="宋体"/>
          <w:color w:val="000"/>
          <w:sz w:val="28"/>
          <w:szCs w:val="28"/>
        </w:rPr>
        <w:t xml:space="preserve">４．食品加工</w:t>
      </w:r>
    </w:p>
    <w:p>
      <w:pPr>
        <w:ind w:left="0" w:right="0" w:firstLine="560"/>
        <w:spacing w:before="450" w:after="450" w:line="312" w:lineRule="auto"/>
      </w:pPr>
      <w:r>
        <w:rPr>
          <w:rFonts w:ascii="宋体" w:hAnsi="宋体" w:eastAsia="宋体" w:cs="宋体"/>
          <w:color w:val="000"/>
          <w:sz w:val="28"/>
          <w:szCs w:val="28"/>
        </w:rPr>
        <w:t xml:space="preserve">全县有规模以上食品加工企业10家，固定资产投入3.1亿元，从业人员2500人，2024年实现工业产值7.8亿元，占全县工业产值的9%，规模以上企业实现产值5.36亿元，占全县规模以上企业产值5%。</w:t>
      </w:r>
    </w:p>
    <w:p>
      <w:pPr>
        <w:ind w:left="0" w:right="0" w:firstLine="560"/>
        <w:spacing w:before="450" w:after="450" w:line="312" w:lineRule="auto"/>
      </w:pPr>
      <w:r>
        <w:rPr>
          <w:rFonts w:ascii="宋体" w:hAnsi="宋体" w:eastAsia="宋体" w:cs="宋体"/>
          <w:color w:val="000"/>
          <w:sz w:val="28"/>
          <w:szCs w:val="28"/>
        </w:rPr>
        <w:t xml:space="preserve">中粮（江西）米业有限公司是食品加工龙头企业，固定资产2.4亿元，年产蒸谷米20万吨，大米6万吨，产值可达6亿元，是亚洲最大的蒸谷米生产企业，产品销往非洲、中东、欧洲等40多个国家。</w:t>
      </w:r>
    </w:p>
    <w:p>
      <w:pPr>
        <w:ind w:left="0" w:right="0" w:firstLine="560"/>
        <w:spacing w:before="450" w:after="450" w:line="312" w:lineRule="auto"/>
      </w:pPr>
      <w:r>
        <w:rPr>
          <w:rFonts w:ascii="宋体" w:hAnsi="宋体" w:eastAsia="宋体" w:cs="宋体"/>
          <w:color w:val="000"/>
          <w:sz w:val="28"/>
          <w:szCs w:val="28"/>
        </w:rPr>
        <w:t xml:space="preserve">李渡酒业通过改制和资产重组，正在发生深刻的变化，传统产品质量不断提高，新产品不断开发，去年实现产值5935万元，实现税收308万元，创造历史最好水平。2024年李渡牌商标评为“江西省著名商标”，李渡牌系列白酒，被评为“江西名牌产品”；2024年出土的李渡无形堂元代烧酒遗址将中国烧酒酿造历史往前推移300年，并列为全国十大考古之一和国家级文物保护单位。</w:t>
      </w:r>
    </w:p>
    <w:p>
      <w:pPr>
        <w:ind w:left="0" w:right="0" w:firstLine="560"/>
        <w:spacing w:before="450" w:after="450" w:line="312" w:lineRule="auto"/>
      </w:pPr>
      <w:r>
        <w:rPr>
          <w:rFonts w:ascii="宋体" w:hAnsi="宋体" w:eastAsia="宋体" w:cs="宋体"/>
          <w:color w:val="000"/>
          <w:sz w:val="28"/>
          <w:szCs w:val="28"/>
        </w:rPr>
        <w:t xml:space="preserve">５．钢网架构</w:t>
      </w:r>
    </w:p>
    <w:p>
      <w:pPr>
        <w:ind w:left="0" w:right="0" w:firstLine="560"/>
        <w:spacing w:before="450" w:after="450" w:line="312" w:lineRule="auto"/>
      </w:pPr>
      <w:r>
        <w:rPr>
          <w:rFonts w:ascii="宋体" w:hAnsi="宋体" w:eastAsia="宋体" w:cs="宋体"/>
          <w:color w:val="000"/>
          <w:sz w:val="28"/>
          <w:szCs w:val="28"/>
        </w:rPr>
        <w:t xml:space="preserve">钢结构行业现有生产企业８家，其中规模以上企业５家，轻钢生产线８条，重钢生产线１条。一级建筑企业１家，二级建筑企业２家，三级建筑企业５家。2024年雄宇集团申报江西名牌产品成功，使进贤的钢网架构企业有了自己的名牌产品。</w:t>
      </w:r>
    </w:p>
    <w:p>
      <w:pPr>
        <w:ind w:left="0" w:right="0" w:firstLine="560"/>
        <w:spacing w:before="450" w:after="450" w:line="312" w:lineRule="auto"/>
      </w:pPr>
      <w:r>
        <w:rPr>
          <w:rFonts w:ascii="宋体" w:hAnsi="宋体" w:eastAsia="宋体" w:cs="宋体"/>
          <w:color w:val="000"/>
          <w:sz w:val="28"/>
          <w:szCs w:val="28"/>
        </w:rPr>
        <w:t xml:space="preserve">钢网架构行业现有从业人员４０００人，项目经理２８０人，营销网络遍布全国，先后承接了江西黄金埠发电厂、宜昌长江铁路大桥、包头黄河铁路大桥等国家重点工程。</w:t>
      </w:r>
    </w:p>
    <w:p>
      <w:pPr>
        <w:ind w:left="0" w:right="0" w:firstLine="560"/>
        <w:spacing w:before="450" w:after="450" w:line="312" w:lineRule="auto"/>
      </w:pPr>
      <w:r>
        <w:rPr>
          <w:rFonts w:ascii="宋体" w:hAnsi="宋体" w:eastAsia="宋体" w:cs="宋体"/>
          <w:color w:val="000"/>
          <w:sz w:val="28"/>
          <w:szCs w:val="28"/>
        </w:rPr>
        <w:t xml:space="preserve">（二）五大支柱产业的发展特点</w:t>
      </w:r>
    </w:p>
    <w:p>
      <w:pPr>
        <w:ind w:left="0" w:right="0" w:firstLine="560"/>
        <w:spacing w:before="450" w:after="450" w:line="312" w:lineRule="auto"/>
      </w:pPr>
      <w:r>
        <w:rPr>
          <w:rFonts w:ascii="宋体" w:hAnsi="宋体" w:eastAsia="宋体" w:cs="宋体"/>
          <w:color w:val="000"/>
          <w:sz w:val="28"/>
          <w:szCs w:val="28"/>
        </w:rPr>
        <w:t xml:space="preserve">我县五大传统产业，经过多年的不断发展和壮大，部分企业每年以４０％以上</w:t>
      </w:r>
    </w:p>
    <w:p>
      <w:pPr>
        <w:ind w:left="0" w:right="0" w:firstLine="560"/>
        <w:spacing w:before="450" w:after="450" w:line="312" w:lineRule="auto"/>
      </w:pPr>
      <w:r>
        <w:rPr>
          <w:rFonts w:ascii="黑体" w:hAnsi="黑体" w:eastAsia="黑体" w:cs="黑体"/>
          <w:color w:val="000000"/>
          <w:sz w:val="36"/>
          <w:szCs w:val="36"/>
          <w:b w:val="1"/>
          <w:bCs w:val="1"/>
        </w:rPr>
        <w:t xml:space="preserve">第二篇：提升传统产业 发展新兴产业</w:t>
      </w:r>
    </w:p>
    <w:p>
      <w:pPr>
        <w:ind w:left="0" w:right="0" w:firstLine="560"/>
        <w:spacing w:before="450" w:after="450" w:line="312" w:lineRule="auto"/>
      </w:pPr>
      <w:r>
        <w:rPr>
          <w:rFonts w:ascii="宋体" w:hAnsi="宋体" w:eastAsia="宋体" w:cs="宋体"/>
          <w:color w:val="000"/>
          <w:sz w:val="28"/>
          <w:szCs w:val="28"/>
        </w:rPr>
        <w:t xml:space="preserve">提升传统产业 发展新兴产业</w:t>
      </w:r>
    </w:p>
    <w:p>
      <w:pPr>
        <w:ind w:left="0" w:right="0" w:firstLine="560"/>
        <w:spacing w:before="450" w:after="450" w:line="312" w:lineRule="auto"/>
      </w:pPr>
      <w:r>
        <w:rPr>
          <w:rFonts w:ascii="宋体" w:hAnsi="宋体" w:eastAsia="宋体" w:cs="宋体"/>
          <w:color w:val="000"/>
          <w:sz w:val="28"/>
          <w:szCs w:val="28"/>
        </w:rPr>
        <w:t xml:space="preserve">市党代表、进贤县委书记王敏</w:t>
      </w:r>
    </w:p>
    <w:p>
      <w:pPr>
        <w:ind w:left="0" w:right="0" w:firstLine="560"/>
        <w:spacing w:before="450" w:after="450" w:line="312" w:lineRule="auto"/>
      </w:pPr>
      <w:r>
        <w:rPr>
          <w:rFonts w:ascii="宋体" w:hAnsi="宋体" w:eastAsia="宋体" w:cs="宋体"/>
          <w:color w:val="000"/>
          <w:sz w:val="28"/>
          <w:szCs w:val="28"/>
        </w:rPr>
        <w:t xml:space="preserve">王文涛同志在报告中强调的产业兴市战略，不仅指明了南昌未来发展的重要方向，也是推动进贤综合实力重返全省第一方阵的关键。</w:t>
      </w:r>
    </w:p>
    <w:p>
      <w:pPr>
        <w:ind w:left="0" w:right="0" w:firstLine="560"/>
        <w:spacing w:before="450" w:after="450" w:line="312" w:lineRule="auto"/>
      </w:pPr>
      <w:r>
        <w:rPr>
          <w:rFonts w:ascii="宋体" w:hAnsi="宋体" w:eastAsia="宋体" w:cs="宋体"/>
          <w:color w:val="000"/>
          <w:sz w:val="28"/>
          <w:szCs w:val="28"/>
        </w:rPr>
        <w:t xml:space="preserve">进贤要实现综合实力重返全省第一方阵的目标，大力提升传统产业，加快发展新兴产业是必由之路。今后五年，进贤必须坚持工业强县、园区兴县，发展大产业，建设大平台，培植大企业，打造百亿产业、百亿园区，形成传统特色产业与新兴战略产业“双轮驱动、两翼支撑”的工业发展新格局。</w:t>
      </w:r>
    </w:p>
    <w:p>
      <w:pPr>
        <w:ind w:left="0" w:right="0" w:firstLine="560"/>
        <w:spacing w:before="450" w:after="450" w:line="312" w:lineRule="auto"/>
      </w:pPr>
      <w:r>
        <w:rPr>
          <w:rFonts w:ascii="宋体" w:hAnsi="宋体" w:eastAsia="宋体" w:cs="宋体"/>
          <w:color w:val="000"/>
          <w:sz w:val="28"/>
          <w:szCs w:val="28"/>
        </w:rPr>
        <w:t xml:space="preserve">在提升传统创业传统产业方面，坚持开放攻坚促集聚、技改扩建上水平，强力推进一批产业链龙头项目和关键项目，大力培育行业主导企业和重点配套企业，推动更大规模、更高水平的企业集聚和产业集群，进一步提升医疗器械、烟花鞭炮、文化用品、钢构网架、食品加工、有色金属等6大传统特色产业升级，加快形成2-3个具有强劲支撑力的产业集群。发展新兴产业方面，紧盯省市新兴产业发展大势，全力承接产业转移，积极引进战略投资，强力推进项目建设，加速发展、加快壮大生物医药、纺织服装、电子信息、新能源新材料产业等4大新兴战略产业，培育新的经济增长极。</w:t>
      </w:r>
    </w:p>
    <w:p>
      <w:pPr>
        <w:ind w:left="0" w:right="0" w:firstLine="560"/>
        <w:spacing w:before="450" w:after="450" w:line="312" w:lineRule="auto"/>
      </w:pPr>
      <w:r>
        <w:rPr>
          <w:rFonts w:ascii="宋体" w:hAnsi="宋体" w:eastAsia="宋体" w:cs="宋体"/>
          <w:color w:val="000"/>
          <w:sz w:val="28"/>
          <w:szCs w:val="28"/>
        </w:rPr>
        <w:t xml:space="preserve">大企业是产业集聚的主体。进贤要充分发挥政府“有形之手”和市场“无形之手”的作用，建立健全“三挂五帮”的产业发展推进机制，完善落实《工业五十条》，每年至少安排3000万元专项基金，并逐年增加，对有潜力、成长型的重点企业实行“五奖四补三优先”,支持引导企业，特别是洪达集团、益康集团、中粮米业、雄宇集团、风神铜业、惠普实业等六家产值超5亿元企业技改扩建、科技创新、上市融资、品牌打造、做大做强，发展一批税收过亿、产值超10亿的航母型、旗舰型、科技型、环保型龙头企业。同时，更加重视中小企业发展，引进培育市场前景好、综合效益佳、内生动力强的成长型企业，形成结构合理、相得益彰的企业发展梯队。</w:t>
      </w:r>
    </w:p>
    <w:p>
      <w:pPr>
        <w:ind w:left="0" w:right="0" w:firstLine="560"/>
        <w:spacing w:before="450" w:after="450" w:line="312" w:lineRule="auto"/>
      </w:pPr>
      <w:r>
        <w:rPr>
          <w:rFonts w:ascii="黑体" w:hAnsi="黑体" w:eastAsia="黑体" w:cs="黑体"/>
          <w:color w:val="000000"/>
          <w:sz w:val="36"/>
          <w:szCs w:val="36"/>
          <w:b w:val="1"/>
          <w:bCs w:val="1"/>
        </w:rPr>
        <w:t xml:space="preserve">第三篇：传统产业集群</w:t>
      </w:r>
    </w:p>
    <w:p>
      <w:pPr>
        <w:ind w:left="0" w:right="0" w:firstLine="560"/>
        <w:spacing w:before="450" w:after="450" w:line="312" w:lineRule="auto"/>
      </w:pPr>
      <w:r>
        <w:rPr>
          <w:rFonts w:ascii="宋体" w:hAnsi="宋体" w:eastAsia="宋体" w:cs="宋体"/>
          <w:color w:val="000"/>
          <w:sz w:val="28"/>
          <w:szCs w:val="28"/>
        </w:rPr>
        <w:t xml:space="preserve">案例比较的MSI 框架</w:t>
      </w:r>
    </w:p>
    <w:p>
      <w:pPr>
        <w:ind w:left="0" w:right="0" w:firstLine="560"/>
        <w:spacing w:before="450" w:after="450" w:line="312" w:lineRule="auto"/>
      </w:pPr>
      <w:r>
        <w:rPr>
          <w:rFonts w:ascii="宋体" w:hAnsi="宋体" w:eastAsia="宋体" w:cs="宋体"/>
          <w:color w:val="000"/>
          <w:sz w:val="28"/>
          <w:szCs w:val="28"/>
        </w:rPr>
        <w:t xml:space="preserve">如前所言，产业集群的协同创新是指相关的各主 体在创新活动过程中通过有效的分工合作，形成相应 的网络结构，产生彼此间的联系和互动行为，从而形成 创新的集聚效应。因此，要认识协同创新，必然要关注 协同创新活动过程中所涉及的网络主体成员、网络结 构和主体成员间的互动行为方式。网络主体成员是产 业集群协同创新活动发生的前提条件，网络结构则是 形成协同创新的基础，而互动行为体现了协同创新是 如何开展的。由此，本文提出网络主体成员(Members)、网络结构(Structure)、互动行为(Interaction)三 个维度的框架(简称MSI 框架)来对传统产业集群和 高技术产业集群进行比较。</w:t>
      </w:r>
    </w:p>
    <w:p>
      <w:pPr>
        <w:ind w:left="0" w:right="0" w:firstLine="560"/>
        <w:spacing w:before="450" w:after="450" w:line="312" w:lineRule="auto"/>
      </w:pPr>
      <w:r>
        <w:rPr>
          <w:rFonts w:ascii="宋体" w:hAnsi="宋体" w:eastAsia="宋体" w:cs="宋体"/>
          <w:color w:val="000"/>
          <w:sz w:val="28"/>
          <w:szCs w:val="28"/>
        </w:rPr>
        <w:t xml:space="preserve">2.3 案例选择和数据收集</w:t>
      </w:r>
    </w:p>
    <w:p>
      <w:pPr>
        <w:ind w:left="0" w:right="0" w:firstLine="560"/>
        <w:spacing w:before="450" w:after="450" w:line="312" w:lineRule="auto"/>
      </w:pPr>
      <w:r>
        <w:rPr>
          <w:rFonts w:ascii="宋体" w:hAnsi="宋体" w:eastAsia="宋体" w:cs="宋体"/>
          <w:color w:val="000"/>
          <w:sz w:val="28"/>
          <w:szCs w:val="28"/>
        </w:rPr>
        <w:t xml:space="preserve">根据Eisenhardt 的观点，多案例研究的案例数目 最好为4 ～ 10 个［16］，本文采用4 个案例，其中传统产业 集群和高技术产业集群各2 个，即张江生物制药和中 关村电子信息产业集群作为高技术产业集群的典型案 例，柳市低压电器产业集群和顺德家电产业集群作为 传统产业集群的典型案例。选择上述案例基于三方面 考虑: 一是选取的案例具有典型性，并且属于同一类型 产业集群的两个案例之间具有较大的差异性;二是选 取的案例成立已有相当长的一段时间;三是案例选择 兼顾了信息的可获得性，以便收集到更为丰富的信 息。基于MSI 框架的产业集群协同创新典型案例剖析</w:t>
      </w:r>
    </w:p>
    <w:p>
      <w:pPr>
        <w:ind w:left="0" w:right="0" w:firstLine="560"/>
        <w:spacing w:before="450" w:after="450" w:line="312" w:lineRule="auto"/>
      </w:pPr>
      <w:r>
        <w:rPr>
          <w:rFonts w:ascii="宋体" w:hAnsi="宋体" w:eastAsia="宋体" w:cs="宋体"/>
          <w:color w:val="000"/>
          <w:sz w:val="28"/>
          <w:szCs w:val="28"/>
        </w:rPr>
        <w:t xml:space="preserve">3.1 网络主体成员(Members)</w:t>
      </w:r>
    </w:p>
    <w:p>
      <w:pPr>
        <w:ind w:left="0" w:right="0" w:firstLine="560"/>
        <w:spacing w:before="450" w:after="450" w:line="312" w:lineRule="auto"/>
      </w:pPr>
      <w:r>
        <w:rPr>
          <w:rFonts w:ascii="宋体" w:hAnsi="宋体" w:eastAsia="宋体" w:cs="宋体"/>
          <w:color w:val="000"/>
          <w:sz w:val="28"/>
          <w:szCs w:val="28"/>
        </w:rPr>
        <w:t xml:space="preserve">产业集群内的协同创新无法离开集群中的主体成员的参与，这些主体成员即是协同创新的行动者，包括 企业、高校和科研院所、各类研发和创新服务机构、行 业协会等。</w:t>
      </w:r>
    </w:p>
    <w:p>
      <w:pPr>
        <w:ind w:left="0" w:right="0" w:firstLine="560"/>
        <w:spacing w:before="450" w:after="450" w:line="312" w:lineRule="auto"/>
      </w:pPr>
      <w:r>
        <w:rPr>
          <w:rFonts w:ascii="宋体" w:hAnsi="宋体" w:eastAsia="宋体" w:cs="宋体"/>
          <w:color w:val="000"/>
          <w:sz w:val="28"/>
          <w:szCs w:val="28"/>
        </w:rPr>
        <w:t xml:space="preserve">张江生物制药产业集群、北京中关村电子信息产</w:t>
      </w:r>
    </w:p>
    <w:p>
      <w:pPr>
        <w:ind w:left="0" w:right="0" w:firstLine="560"/>
        <w:spacing w:before="450" w:after="450" w:line="312" w:lineRule="auto"/>
      </w:pPr>
      <w:r>
        <w:rPr>
          <w:rFonts w:ascii="宋体" w:hAnsi="宋体" w:eastAsia="宋体" w:cs="宋体"/>
          <w:color w:val="000"/>
          <w:sz w:val="28"/>
          <w:szCs w:val="28"/>
        </w:rPr>
        <w:t xml:space="preserve">业集群、柳市低压电器产业集群、顺德家电产业集群中 都有着规模大、影响力强的核心企业，在核心企业的周 围又分布着数量众多的中小配套企业。集群内和周围 聚集着数量不等</w:t>
      </w:r>
    </w:p>
    <w:p>
      <w:pPr>
        <w:ind w:left="0" w:right="0" w:firstLine="560"/>
        <w:spacing w:before="450" w:after="450" w:line="312" w:lineRule="auto"/>
      </w:pPr>
      <w:r>
        <w:rPr>
          <w:rFonts w:ascii="黑体" w:hAnsi="黑体" w:eastAsia="黑体" w:cs="黑体"/>
          <w:color w:val="000000"/>
          <w:sz w:val="36"/>
          <w:szCs w:val="36"/>
          <w:b w:val="1"/>
          <w:bCs w:val="1"/>
        </w:rPr>
        <w:t xml:space="preserve">第四篇：我区烟草发展状况调研报告</w:t>
      </w:r>
    </w:p>
    <w:p>
      <w:pPr>
        <w:ind w:left="0" w:right="0" w:firstLine="560"/>
        <w:spacing w:before="450" w:after="450" w:line="312" w:lineRule="auto"/>
      </w:pPr>
      <w:r>
        <w:rPr>
          <w:rFonts w:ascii="宋体" w:hAnsi="宋体" w:eastAsia="宋体" w:cs="宋体"/>
          <w:color w:val="000"/>
          <w:sz w:val="28"/>
          <w:szCs w:val="28"/>
        </w:rPr>
        <w:t xml:space="preserve">浅谈我区烟草发展的现状与未来</w:t>
      </w:r>
    </w:p>
    <w:p>
      <w:pPr>
        <w:ind w:left="0" w:right="0" w:firstLine="560"/>
        <w:spacing w:before="450" w:after="450" w:line="312" w:lineRule="auto"/>
      </w:pPr>
      <w:r>
        <w:rPr>
          <w:rFonts w:ascii="宋体" w:hAnsi="宋体" w:eastAsia="宋体" w:cs="宋体"/>
          <w:color w:val="000"/>
          <w:sz w:val="28"/>
          <w:szCs w:val="28"/>
        </w:rPr>
        <w:t xml:space="preserve">烟草在我区自1974年试种以来已有35年的种植历史，特别是到2024年前，烟草的发展一直处在一个大的颠簸状态线上，1992年的大发展，导致那年种烟的烟农到售烟时，烟叶无处卖，售烟市场秩序十分混乱，烟农的种烟效益在当时的物价条件下，绝大多数烟农烟叶效益不能有效地得到体现，给烟农留下的只是伤透的心，严重挫伤了种烟人的积极性，造成1993年的烟叶面积锐减。经过几年的努力，烟草面积在我区才得到恢复性地发展，直到2024年以来我区的烟草才得到逐年的稳步上升式发展，为什么会有这样一个不同结果呢？这将是我们现代烟草人值得深思的一个新课题；为促进我区烟叶有一个长效的发展机制，在如今面临世界经济危机的大环境中，如何把握经济危机给烟草行业带来的机遇与挑战，这将关系到我区烟草发展的未来方向，这更应该值得我们现代烟草人去思考，在此就这几个问题，浅谈几点我个人的想法和建议。</w:t>
      </w:r>
    </w:p>
    <w:p>
      <w:pPr>
        <w:ind w:left="0" w:right="0" w:firstLine="560"/>
        <w:spacing w:before="450" w:after="450" w:line="312" w:lineRule="auto"/>
      </w:pPr>
      <w:r>
        <w:rPr>
          <w:rFonts w:ascii="宋体" w:hAnsi="宋体" w:eastAsia="宋体" w:cs="宋体"/>
          <w:color w:val="000"/>
          <w:sz w:val="28"/>
          <w:szCs w:val="28"/>
        </w:rPr>
        <w:t xml:space="preserve">一、探求烟草发展失败与成功的原因</w:t>
      </w:r>
    </w:p>
    <w:p>
      <w:pPr>
        <w:ind w:left="0" w:right="0" w:firstLine="560"/>
        <w:spacing w:before="450" w:after="450" w:line="312" w:lineRule="auto"/>
      </w:pPr>
      <w:r>
        <w:rPr>
          <w:rFonts w:ascii="宋体" w:hAnsi="宋体" w:eastAsia="宋体" w:cs="宋体"/>
          <w:color w:val="000"/>
          <w:sz w:val="28"/>
          <w:szCs w:val="28"/>
        </w:rPr>
        <w:t xml:space="preserve">烟草发展在摸索中不断前进，1992年的大发展，全区烟草面积达到12.8万亩，全区除圩区以外有 26个乡镇种烟，种烟农户有近2万户，当时的种烟范围之广，种烟农户队伍如此的庞大，然而烟农当年的收益是相当的低，一般亩毛收入只有300--400元，到1993年，全区种烟面积锐减，全区种烟面积不到3000亩，有很多乡镇锐减到没有一户烟农，为什么会有这样大的反差呢？我分析主要有以下几个方面原因：</w:t>
      </w:r>
    </w:p>
    <w:p>
      <w:pPr>
        <w:ind w:left="0" w:right="0" w:firstLine="560"/>
        <w:spacing w:before="450" w:after="450" w:line="312" w:lineRule="auto"/>
      </w:pPr>
      <w:r>
        <w:rPr>
          <w:rFonts w:ascii="宋体" w:hAnsi="宋体" w:eastAsia="宋体" w:cs="宋体"/>
          <w:color w:val="000"/>
          <w:sz w:val="28"/>
          <w:szCs w:val="28"/>
        </w:rPr>
        <w:t xml:space="preserve">1、发展存在很大的蛮目性.当时是计划经济时代，行政命令高于一切，缺乏对市场调查和认识；</w:t>
      </w:r>
    </w:p>
    <w:p>
      <w:pPr>
        <w:ind w:left="0" w:right="0" w:firstLine="560"/>
        <w:spacing w:before="450" w:after="450" w:line="312" w:lineRule="auto"/>
      </w:pPr>
      <w:r>
        <w:rPr>
          <w:rFonts w:ascii="宋体" w:hAnsi="宋体" w:eastAsia="宋体" w:cs="宋体"/>
          <w:color w:val="000"/>
          <w:sz w:val="28"/>
          <w:szCs w:val="28"/>
        </w:rPr>
        <w:t xml:space="preserve">2、缺乏有效的技术方案和服务队伍 当初种烟所追求的是如何使烟长起来，根本不道什么叫烟叶的内在品质，种烟用肥主要是以氮肥为主，如尿素、农用化肥等，种烟能用到一点火烧土已经是相当的不容易了，至如为什么要用，谁也不知道，没一个具体的方案，再者烟农种烟是自由式的，没有具体的技术员去指导，种的好坏没人管；</w:t>
      </w:r>
    </w:p>
    <w:p>
      <w:pPr>
        <w:ind w:left="0" w:right="0" w:firstLine="560"/>
        <w:spacing w:before="450" w:after="450" w:line="312" w:lineRule="auto"/>
      </w:pPr>
      <w:r>
        <w:rPr>
          <w:rFonts w:ascii="宋体" w:hAnsi="宋体" w:eastAsia="宋体" w:cs="宋体"/>
          <w:color w:val="000"/>
          <w:sz w:val="28"/>
          <w:szCs w:val="28"/>
        </w:rPr>
        <w:t xml:space="preserve">3、缺乏有效的保障机制 1992年烟叶收购结束后，烟农的种烟效益只有那么点，事后无人管，当时的领导不敢来管，也没法管，因为当初命令烟农种烟时没有什么承诺，烟农也没地方找，又因为当时的烟农思想很纯，没有依赖思想。他们的唯一想法就是搞不到钱就不种烟了，谁说都不行。随着时间的推移，经过后来烟草人的努力，得到恢复性地发展，2024年以来，区乡两级政府提高了对烟草发展的认识，在政策上給于对烟草发展的支持，烟草技术部门加强了对技术规范的要求和落实，依托皖南烟叶公司，注重开发新项目，并取得了一定的成果，得到上级烟草部门和专家的认可，2024年在**乡发展种植特的色烟，代表皖南烟叶公司参加全国烟草品吸评比获的了全国第一名的优异成绩，一举提升了皖南烟的品牌地位，受到全国各大烟厂关注，打开了皖南烟的销售市场，为烟农种植的烟解决了卖烟难问题，极大地增强了烟农种烟的积极性，再加上近年来国家对烟草进行了4次调价，让烟农得到了实惠，充分体现了种植烟草在农业中的优势地位，从而推进了烟草的稳固发展。其成功做法是：</w:t>
      </w:r>
    </w:p>
    <w:p>
      <w:pPr>
        <w:ind w:left="0" w:right="0" w:firstLine="560"/>
        <w:spacing w:before="450" w:after="450" w:line="312" w:lineRule="auto"/>
      </w:pPr>
      <w:r>
        <w:rPr>
          <w:rFonts w:ascii="宋体" w:hAnsi="宋体" w:eastAsia="宋体" w:cs="宋体"/>
          <w:color w:val="000"/>
          <w:sz w:val="28"/>
          <w:szCs w:val="28"/>
        </w:rPr>
        <w:t xml:space="preserve">1、各级领导对烟的重视程度不断在加强；2成熟的种烟技术与落实，在烟草生产中得到较好的体现；</w:t>
      </w:r>
    </w:p>
    <w:p>
      <w:pPr>
        <w:ind w:left="0" w:right="0" w:firstLine="560"/>
        <w:spacing w:before="450" w:after="450" w:line="312" w:lineRule="auto"/>
      </w:pPr>
      <w:r>
        <w:rPr>
          <w:rFonts w:ascii="宋体" w:hAnsi="宋体" w:eastAsia="宋体" w:cs="宋体"/>
          <w:color w:val="000"/>
          <w:sz w:val="28"/>
          <w:szCs w:val="28"/>
        </w:rPr>
        <w:t xml:space="preserve">3、加强了对烟农种烟基础建设的投入，有效地减轻了烟农种起步资金投入的困难，调动了烟农种烟的积极性；</w:t>
      </w:r>
    </w:p>
    <w:p>
      <w:pPr>
        <w:ind w:left="0" w:right="0" w:firstLine="560"/>
        <w:spacing w:before="450" w:after="450" w:line="312" w:lineRule="auto"/>
      </w:pPr>
      <w:r>
        <w:rPr>
          <w:rFonts w:ascii="宋体" w:hAnsi="宋体" w:eastAsia="宋体" w:cs="宋体"/>
          <w:color w:val="000"/>
          <w:sz w:val="28"/>
          <w:szCs w:val="28"/>
        </w:rPr>
        <w:t xml:space="preserve">4、加强了对烟农种烟技术的指导和共赢的思想意识；</w:t>
      </w:r>
    </w:p>
    <w:p>
      <w:pPr>
        <w:ind w:left="0" w:right="0" w:firstLine="560"/>
        <w:spacing w:before="450" w:after="450" w:line="312" w:lineRule="auto"/>
      </w:pPr>
      <w:r>
        <w:rPr>
          <w:rFonts w:ascii="宋体" w:hAnsi="宋体" w:eastAsia="宋体" w:cs="宋体"/>
          <w:color w:val="000"/>
          <w:sz w:val="28"/>
          <w:szCs w:val="28"/>
        </w:rPr>
        <w:t xml:space="preserve">5、逐年调整乡村发展烟草的税收分成比例，有力地调动了乡村发展烟草的主观能动性，充分形成了全区上下大力发展烟草的氛围。</w:t>
      </w:r>
    </w:p>
    <w:p>
      <w:pPr>
        <w:ind w:left="0" w:right="0" w:firstLine="560"/>
        <w:spacing w:before="450" w:after="450" w:line="312" w:lineRule="auto"/>
      </w:pPr>
      <w:r>
        <w:rPr>
          <w:rFonts w:ascii="宋体" w:hAnsi="宋体" w:eastAsia="宋体" w:cs="宋体"/>
          <w:color w:val="000"/>
          <w:sz w:val="28"/>
          <w:szCs w:val="28"/>
        </w:rPr>
        <w:t xml:space="preserve">二、现代烟草发展的现状</w:t>
      </w:r>
    </w:p>
    <w:p>
      <w:pPr>
        <w:ind w:left="0" w:right="0" w:firstLine="560"/>
        <w:spacing w:before="450" w:after="450" w:line="312" w:lineRule="auto"/>
      </w:pPr>
      <w:r>
        <w:rPr>
          <w:rFonts w:ascii="宋体" w:hAnsi="宋体" w:eastAsia="宋体" w:cs="宋体"/>
          <w:color w:val="000"/>
          <w:sz w:val="28"/>
          <w:szCs w:val="28"/>
        </w:rPr>
        <w:t xml:space="preserve">经过近几年的努力，我区烟草面积取的了稳步的发展，然而在我区的烟草发展过程中，存在着时间和区域间不平衡的现象，过去发展快的老区存在着病害干扰，新发展的乡镇又面临着发动难，投入初始启动资金较大，新农户存在一定的依赖性，特别是近几年发展起来的农户有为突出，新发展的乡镇领导的重视程度虽然高，公司给于的优惠政策较也多，吸引了很多外来大户，一般来讲，外来大户大都是奔着政策而去的，对今后的可持续发展有影响，全区面积可能在短期内有所增长，一旦可用的政策用完了，那些大户就会到另一有政策的新区去发展，或回到自己家乡种烟或不种，流动的大户一旦多起来，对全区的烟草面积发展将产生很大的波动；另外公司在执行一些大户奖励政策上有偏差，30亩以上的，产量达9600斤以上，除享受20亩产量达6500斤以上的0.3元/斤的补贴外，第一年还享受16元/担的农机补贴，第二年就不再享受了，在这种政策条件下，不乏有农户存在今年大户，来年小户，下年再大户，又可再享受农机补贴了，只要有政策农户就可如此反复，再者，售烟6500斤以下的户什么都享受不到，难道他们对烟草发展没有贡献吗？也并不是所有的农户都能成为大户，成为种大户是有一定条件的，我想所有烟草人都知道，再说都成为大户，用工怎么办？通过近几年的烟草发展状况来看，有波动的都是大户（30亩以上），种烟队伍最稳定的一般还是10—20亩的烟农。</w:t>
      </w:r>
    </w:p>
    <w:p>
      <w:pPr>
        <w:ind w:left="0" w:right="0" w:firstLine="560"/>
        <w:spacing w:before="450" w:after="450" w:line="312" w:lineRule="auto"/>
      </w:pPr>
      <w:r>
        <w:rPr>
          <w:rFonts w:ascii="宋体" w:hAnsi="宋体" w:eastAsia="宋体" w:cs="宋体"/>
          <w:color w:val="000"/>
          <w:sz w:val="28"/>
          <w:szCs w:val="28"/>
        </w:rPr>
        <w:t xml:space="preserve">三、影响现代烟草发展的因素及对策</w:t>
      </w:r>
    </w:p>
    <w:p>
      <w:pPr>
        <w:ind w:left="0" w:right="0" w:firstLine="560"/>
        <w:spacing w:before="450" w:after="450" w:line="312" w:lineRule="auto"/>
      </w:pPr>
      <w:r>
        <w:rPr>
          <w:rFonts w:ascii="宋体" w:hAnsi="宋体" w:eastAsia="宋体" w:cs="宋体"/>
          <w:color w:val="000"/>
          <w:sz w:val="28"/>
          <w:szCs w:val="28"/>
        </w:rPr>
        <w:t xml:space="preserve">烟草生产是一项劳动密集型的农业产业，经过广大烟草人的多年努力，一举把曾经没有地位的产业发展成为我区农民增效，政府增税的支柱产业，为我区的经济发展和地方基础设施面貌的改变做出了巨大的贡献，然而在这几年的发展过程</w:t>
      </w:r>
    </w:p>
    <w:p>
      <w:pPr>
        <w:ind w:left="0" w:right="0" w:firstLine="560"/>
        <w:spacing w:before="450" w:after="450" w:line="312" w:lineRule="auto"/>
      </w:pPr>
      <w:r>
        <w:rPr>
          <w:rFonts w:ascii="宋体" w:hAnsi="宋体" w:eastAsia="宋体" w:cs="宋体"/>
          <w:color w:val="000"/>
          <w:sz w:val="28"/>
          <w:szCs w:val="28"/>
        </w:rPr>
        <w:t xml:space="preserve">中一些影响因素也在逐部显现。具体表现是：</w:t>
      </w:r>
    </w:p>
    <w:p>
      <w:pPr>
        <w:ind w:left="0" w:right="0" w:firstLine="560"/>
        <w:spacing w:before="450" w:after="450" w:line="312" w:lineRule="auto"/>
      </w:pPr>
      <w:r>
        <w:rPr>
          <w:rFonts w:ascii="宋体" w:hAnsi="宋体" w:eastAsia="宋体" w:cs="宋体"/>
          <w:color w:val="000"/>
          <w:sz w:val="28"/>
          <w:szCs w:val="28"/>
        </w:rPr>
        <w:t xml:space="preserve">1、病害 烟草被我区多数农户种植有的达10年以上，由于现在是责任制，农户手中掌握的可种烟的土地又是有限的，很难进行调换，原因是凡有种烟的村组，种烟户相对就多，可换做种烟的土地空间相对就小，烟草需要轮作的系数就低，因而病害的发生率就高，严重阻碍了烟农种烟的效益。</w:t>
      </w:r>
    </w:p>
    <w:p>
      <w:pPr>
        <w:ind w:left="0" w:right="0" w:firstLine="560"/>
        <w:spacing w:before="450" w:after="450" w:line="312" w:lineRule="auto"/>
      </w:pPr>
      <w:r>
        <w:rPr>
          <w:rFonts w:ascii="宋体" w:hAnsi="宋体" w:eastAsia="宋体" w:cs="宋体"/>
          <w:color w:val="000"/>
          <w:sz w:val="28"/>
          <w:szCs w:val="28"/>
        </w:rPr>
        <w:t xml:space="preserve">2、工价及物价的上涨（1)烟草是一项劳动密集型的产业，用工较多，随着我区户均种烟面积的增多，现已达到17.5亩，每亩用工按30个计算，户均要投入525个工时，有的环节用工要求要相对集中，否则又影响种烟效益，因此请工的人多了，工价自然上涨，凡种烟30亩以上的户，请工更多，再大一些的农户，个人投入烟草生产的时间更少一些，他们的主要精力应用在对用工的管理上，请工则更多，有时在关键时刻工价更高，如此就影响了烟农的收益；（2)今年皖南烟叶公司为防止有农户套购烟叶肥料，在肥料供应中按市场价供应，然后按0.32元/斤进行产后补贴，为此烟农今年种烟相对去年每亩前期投入就要多垫100—118元，一只普炕就是近千元，大户随之增多，特别是新发展户中的大户，起动资金更大，乡镇政府为了发展，已和信用部门进行联系，帮助烟农联系了小额贷款（小额贷款最高为3万元），现在的利率是8厘多，负担全转假到烟农头上，有的烟农为少背利息，只有少贷款，少买专用肥，不足的专用肥，农户就到市场赊一些进口复合肥了，那样的烟叶质量能保证吗？公司领导知道吗？</w:t>
      </w:r>
    </w:p>
    <w:p>
      <w:pPr>
        <w:ind w:left="0" w:right="0" w:firstLine="560"/>
        <w:spacing w:before="450" w:after="450" w:line="312" w:lineRule="auto"/>
      </w:pPr>
      <w:r>
        <w:rPr>
          <w:rFonts w:ascii="宋体" w:hAnsi="宋体" w:eastAsia="宋体" w:cs="宋体"/>
          <w:color w:val="000"/>
          <w:sz w:val="28"/>
          <w:szCs w:val="28"/>
        </w:rPr>
        <w:t xml:space="preserve">3、收购 经过几年收购方式的改革与改进，人情烟等不规范行为得到一定程度的扼制，但没有彻底解决，仍有极少数烟反应，他们种烟不怕，怕的是卖烟，因为卖烟时在家预检没法定级（公司是搞了绿色通道，有预检在家定级，可一个预检每次只搞一户，享受绿色通道待遇的在每片也只有那么几户）现在的大都数预检在卖烟时只是个通知员，还有就是在收购时预检和收购场内是两块皮，没有效地得到统一，公司对预检的重视不够，主要是按排的预检员有的没有定级的水平，与烟农户没有建立好相互信任、沟通的桥梁，特别是临时聘用人员责任心更差。针对上述存在的问题，本人提出如下建议仅供参考：</w:t>
      </w:r>
    </w:p>
    <w:p>
      <w:pPr>
        <w:ind w:left="0" w:right="0" w:firstLine="560"/>
        <w:spacing w:before="450" w:after="450" w:line="312" w:lineRule="auto"/>
      </w:pPr>
      <w:r>
        <w:rPr>
          <w:rFonts w:ascii="宋体" w:hAnsi="宋体" w:eastAsia="宋体" w:cs="宋体"/>
          <w:color w:val="000"/>
          <w:sz w:val="28"/>
          <w:szCs w:val="28"/>
        </w:rPr>
        <w:t xml:space="preserve">1、病害除进行药物防治和建立风险金等机制外，更重要的是做好烟草发展用地规划，各级政府应加强重视，合理利用种烟人和土地的潜能，特别是乡村领导对种烟土地要有合理安排和规划，使烟叶在种植中有土地进行轮作，以减少病害发生。</w:t>
      </w:r>
    </w:p>
    <w:p>
      <w:pPr>
        <w:ind w:left="0" w:right="0" w:firstLine="560"/>
        <w:spacing w:before="450" w:after="450" w:line="312" w:lineRule="auto"/>
      </w:pPr>
      <w:r>
        <w:rPr>
          <w:rFonts w:ascii="宋体" w:hAnsi="宋体" w:eastAsia="宋体" w:cs="宋体"/>
          <w:color w:val="000"/>
          <w:sz w:val="28"/>
          <w:szCs w:val="28"/>
        </w:rPr>
        <w:t xml:space="preserve">2、进行适度规模发展，农户可根据自家劳力状况，种烟面积可在15—20亩范围内选择，最高不要超过30亩，农户间可采取联户合作式进行生产。公司可依据农户售烟量的不同，给予不同档次的奖励，具体是：（1）售烟3000—6500斤以内的按0.2元/斤奖励；（2）6500—9500以内的奖励0.3元/斤（3）9500斤以上的奖励0.4元/斤。对于肥料供用方面，公司可(1)按08年价供用，并建立奖惩，与农户签定奖惩协议。（2）按市场价供用，公司可再适当为烟农户补一点贷款利息。</w:t>
      </w:r>
    </w:p>
    <w:p>
      <w:pPr>
        <w:ind w:left="0" w:right="0" w:firstLine="560"/>
        <w:spacing w:before="450" w:after="450" w:line="312" w:lineRule="auto"/>
      </w:pPr>
      <w:r>
        <w:rPr>
          <w:rFonts w:ascii="宋体" w:hAnsi="宋体" w:eastAsia="宋体" w:cs="宋体"/>
          <w:color w:val="000"/>
          <w:sz w:val="28"/>
          <w:szCs w:val="28"/>
        </w:rPr>
        <w:t xml:space="preserve">3、加强预检力量，形成预检在农户家定级收购制度，同时形成预检与收购相协调，形成预检定级与收购场定级一样，也就是所有收购窗口都是绿色通道。使所有烟农在心里上享受平等。从而达到平等种烟，平等卖烟，形成质量就是效益的意识。</w:t>
      </w:r>
    </w:p>
    <w:p>
      <w:pPr>
        <w:ind w:left="0" w:right="0" w:firstLine="560"/>
        <w:spacing w:before="450" w:after="450" w:line="312" w:lineRule="auto"/>
      </w:pPr>
      <w:r>
        <w:rPr>
          <w:rFonts w:ascii="宋体" w:hAnsi="宋体" w:eastAsia="宋体" w:cs="宋体"/>
          <w:color w:val="000"/>
          <w:sz w:val="28"/>
          <w:szCs w:val="28"/>
        </w:rPr>
        <w:t xml:space="preserve">四、强抓机遇，加快发展</w:t>
      </w:r>
    </w:p>
    <w:p>
      <w:pPr>
        <w:ind w:left="0" w:right="0" w:firstLine="560"/>
        <w:spacing w:before="450" w:after="450" w:line="312" w:lineRule="auto"/>
      </w:pPr>
      <w:r>
        <w:rPr>
          <w:rFonts w:ascii="宋体" w:hAnsi="宋体" w:eastAsia="宋体" w:cs="宋体"/>
          <w:color w:val="000"/>
          <w:sz w:val="28"/>
          <w:szCs w:val="28"/>
        </w:rPr>
        <w:t xml:space="preserve">在全世界面临严重经济危机的今天，各行各业都不同程度地受到冲击，尤其是工业和服务行业，在我区外出务工的人员大都是从事工业和服务业的，因此外出务工人员在外找工作相对要难些，返乡务工人员相对增多。由于烟草是典型的农业，在经济危机的冲击下没有受到多少影响，因为现在的烟草种植基本上属于订单农业，其他农产品价格虽遭遇降价，而烟草在08年所有种种植户都取得了有史以来最好收益，均价高于上年1.1元左右，亩效益高达2350多元，这就是最好的证明，只要我们加强正确的引导和宣传，把烟草的优势和其他行业进行比较分析，帮农户算好家庭帐和经济帐，农户理解了，就会得到对烟草的支持，烟草发展一定会有广阔的空间，又因为在1992年前我区有近2万户有种烟经验的烟农队伍供我们选择，现在我区种烟的农户只有2500多户，只是1992年的1/10多一点，如果我们能再将其中的1/5农户宣传回到种烟队伍中来，户均种烟只要达到10—15亩，那时我区的烟草面积一定会达到6—10万亩，并将这批对伍稳定起来，使他们成为职业化烟农，给他们更好的待遇，我们在建设队伍的同时，一定要牢固树立质量优先，很抓技术落实，培育一批稳定的懂技术会管理现代烟农队伍，到那时我区烟草发展一定会迎来一更加辉煌的明天。</w:t>
      </w:r>
    </w:p>
    <w:p>
      <w:pPr>
        <w:ind w:left="0" w:right="0" w:firstLine="560"/>
        <w:spacing w:before="450" w:after="450" w:line="312" w:lineRule="auto"/>
      </w:pPr>
      <w:r>
        <w:rPr>
          <w:rFonts w:ascii="宋体" w:hAnsi="宋体" w:eastAsia="宋体" w:cs="宋体"/>
          <w:color w:val="000"/>
          <w:sz w:val="28"/>
          <w:szCs w:val="28"/>
        </w:rPr>
        <w:t xml:space="preserve">**乡烟办：</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第五篇：我区烟草发展状况调研报告</w:t>
      </w:r>
    </w:p>
    <w:p>
      <w:pPr>
        <w:ind w:left="0" w:right="0" w:firstLine="560"/>
        <w:spacing w:before="450" w:after="450" w:line="312" w:lineRule="auto"/>
      </w:pPr>
      <w:r>
        <w:rPr>
          <w:rFonts w:ascii="宋体" w:hAnsi="宋体" w:eastAsia="宋体" w:cs="宋体"/>
          <w:color w:val="000"/>
          <w:sz w:val="28"/>
          <w:szCs w:val="28"/>
        </w:rPr>
        <w:t xml:space="preserve">我区烟草发展状况调研报告免费文</w:t>
      </w:r>
    </w:p>
    <w:p>
      <w:pPr>
        <w:ind w:left="0" w:right="0" w:firstLine="560"/>
        <w:spacing w:before="450" w:after="450" w:line="312" w:lineRule="auto"/>
      </w:pPr>
      <w:r>
        <w:rPr>
          <w:rFonts w:ascii="宋体" w:hAnsi="宋体" w:eastAsia="宋体" w:cs="宋体"/>
          <w:color w:val="000"/>
          <w:sz w:val="28"/>
          <w:szCs w:val="28"/>
        </w:rPr>
        <w:t xml:space="preserve">秘网免费公文网</w:t>
      </w:r>
    </w:p>
    <w:p>
      <w:pPr>
        <w:ind w:left="0" w:right="0" w:firstLine="560"/>
        <w:spacing w:before="450" w:after="450" w:line="312" w:lineRule="auto"/>
      </w:pPr>
      <w:r>
        <w:rPr>
          <w:rFonts w:ascii="宋体" w:hAnsi="宋体" w:eastAsia="宋体" w:cs="宋体"/>
          <w:color w:val="000"/>
          <w:sz w:val="28"/>
          <w:szCs w:val="28"/>
        </w:rPr>
        <w:t xml:space="preserve">我区烟草发展状况调研报告2024-06-29 18:30:51免费文秘网免费公文网我区烟草发展状况调研报告我区烟草发展状况调研报告(2)浅谈我区烟草发展的现状与未来</w:t>
      </w:r>
    </w:p>
    <w:p>
      <w:pPr>
        <w:ind w:left="0" w:right="0" w:firstLine="560"/>
        <w:spacing w:before="450" w:after="450" w:line="312" w:lineRule="auto"/>
      </w:pPr>
      <w:r>
        <w:rPr>
          <w:rFonts w:ascii="宋体" w:hAnsi="宋体" w:eastAsia="宋体" w:cs="宋体"/>
          <w:color w:val="000"/>
          <w:sz w:val="28"/>
          <w:szCs w:val="28"/>
        </w:rPr>
        <w:t xml:space="preserve">烟草在我区自1974年试种以来已有35年的种植历史，特别是到2024年前，烟草的发展一直处在一个大的颠簸状态线上，1992年的大发展，导致那年种烟的烟农到售烟时，烟叶无处卖，售烟市场秩序十分混乱，烟农的种烟效益在当时的物价条件下，绝大多数烟农烟叶效益不能有效地得到体现，给烟农留下的只是伤透的心，严重挫伤了种烟人的积极性，造成1993年的烟叶面积锐减。经</w:t>
      </w:r>
    </w:p>
    <w:p>
      <w:pPr>
        <w:ind w:left="0" w:right="0" w:firstLine="560"/>
        <w:spacing w:before="450" w:after="450" w:line="312" w:lineRule="auto"/>
      </w:pPr>
      <w:r>
        <w:rPr>
          <w:rFonts w:ascii="宋体" w:hAnsi="宋体" w:eastAsia="宋体" w:cs="宋体"/>
          <w:color w:val="000"/>
          <w:sz w:val="28"/>
          <w:szCs w:val="28"/>
        </w:rPr>
        <w:t xml:space="preserve">过几年的努力，烟草面积在我区才得到恢复性地发展，直到2024年以来我区的烟草才得到逐年的稳步上升式发展，为什么会有这样一个不同结果呢？这将是我们现代烟草人值得深思的一个新课题；为促进我区烟叶有一个长效的发展机制，在如今面临世界经济危机的大环境中，如何把握经济危机给烟草行业带来的机遇与挑战，这将关系到我区烟草发展的未来方向，这更应该值得我们现代烟草人去思考，在此就这几个问题，浅谈几点我个人的想法和建议。</w:t>
      </w:r>
    </w:p>
    <w:p>
      <w:pPr>
        <w:ind w:left="0" w:right="0" w:firstLine="560"/>
        <w:spacing w:before="450" w:after="450" w:line="312" w:lineRule="auto"/>
      </w:pPr>
      <w:r>
        <w:rPr>
          <w:rFonts w:ascii="宋体" w:hAnsi="宋体" w:eastAsia="宋体" w:cs="宋体"/>
          <w:color w:val="000"/>
          <w:sz w:val="28"/>
          <w:szCs w:val="28"/>
        </w:rPr>
        <w:t xml:space="preserve">一、探求烟草发展失败与成功的原因</w:t>
      </w:r>
    </w:p>
    <w:p>
      <w:pPr>
        <w:ind w:left="0" w:right="0" w:firstLine="560"/>
        <w:spacing w:before="450" w:after="450" w:line="312" w:lineRule="auto"/>
      </w:pPr>
      <w:r>
        <w:rPr>
          <w:rFonts w:ascii="宋体" w:hAnsi="宋体" w:eastAsia="宋体" w:cs="宋体"/>
          <w:color w:val="000"/>
          <w:sz w:val="28"/>
          <w:szCs w:val="28"/>
        </w:rPr>
        <w:t xml:space="preserve">烟草发展在摸索中不断前进，1992年的大发展，全区烟草面积达到万亩，全区除圩区以外有 26个乡镇种烟，种烟农户有近2万户，当时的种烟范围之广，种烟农户队伍如此的庞大，然而烟农当年的收益是相当的低，一般亩毛收入只有300--400元，到1993年，全区种烟面积锐减，全区种烟面积不到3000亩，有很多乡镇锐减到没有一户烟农，为什么</w:t>
      </w:r>
    </w:p>
    <w:p>
      <w:pPr>
        <w:ind w:left="0" w:right="0" w:firstLine="560"/>
        <w:spacing w:before="450" w:after="450" w:line="312" w:lineRule="auto"/>
      </w:pPr>
      <w:r>
        <w:rPr>
          <w:rFonts w:ascii="宋体" w:hAnsi="宋体" w:eastAsia="宋体" w:cs="宋体"/>
          <w:color w:val="000"/>
          <w:sz w:val="28"/>
          <w:szCs w:val="28"/>
        </w:rPr>
        <w:t xml:space="preserve">会有这样大的反差呢？我分析主要有以下几个方面原因：</w:t>
      </w:r>
    </w:p>
    <w:p>
      <w:pPr>
        <w:ind w:left="0" w:right="0" w:firstLine="560"/>
        <w:spacing w:before="450" w:after="450" w:line="312" w:lineRule="auto"/>
      </w:pPr>
      <w:r>
        <w:rPr>
          <w:rFonts w:ascii="宋体" w:hAnsi="宋体" w:eastAsia="宋体" w:cs="宋体"/>
          <w:color w:val="000"/>
          <w:sz w:val="28"/>
          <w:szCs w:val="28"/>
        </w:rPr>
        <w:t xml:space="preserve">1、发展存在很大的蛮目性.当时是计划经济时代，行政命令高于一切，缺乏对市场调查和认识；</w:t>
      </w:r>
    </w:p>
    <w:p>
      <w:pPr>
        <w:ind w:left="0" w:right="0" w:firstLine="560"/>
        <w:spacing w:before="450" w:after="450" w:line="312" w:lineRule="auto"/>
      </w:pPr>
      <w:r>
        <w:rPr>
          <w:rFonts w:ascii="宋体" w:hAnsi="宋体" w:eastAsia="宋体" w:cs="宋体"/>
          <w:color w:val="000"/>
          <w:sz w:val="28"/>
          <w:szCs w:val="28"/>
        </w:rPr>
        <w:t xml:space="preserve">2、缺乏有效的技术方案和服务队伍 当初种烟所追求的是如何使烟长起来，根本不道什么叫烟叶的内在品质，种烟用肥主要是以氮肥为主，如尿素、农用化肥等，种烟能用到一点火烧土已经是相当的不容易了，至如为什么要用，谁也不知道，没一个具体的方案，再者烟农种烟是自由式的，没有具体的技术员去指导，种的好坏没人管；</w:t>
      </w:r>
    </w:p>
    <w:p>
      <w:pPr>
        <w:ind w:left="0" w:right="0" w:firstLine="560"/>
        <w:spacing w:before="450" w:after="450" w:line="312" w:lineRule="auto"/>
      </w:pPr>
      <w:r>
        <w:rPr>
          <w:rFonts w:ascii="宋体" w:hAnsi="宋体" w:eastAsia="宋体" w:cs="宋体"/>
          <w:color w:val="000"/>
          <w:sz w:val="28"/>
          <w:szCs w:val="28"/>
        </w:rPr>
        <w:t xml:space="preserve">3、缺乏有效的保障机制 1992年烟叶收购结束后，烟农的种烟效益只有那么点，事后无人管，当时的领导不敢来管，也没法管，因为当初命令烟农种烟时没有什么承诺，烟农也没地方找，又因为当时的烟农思想很纯，没有依赖思想。他们的唯一想法就是搞不到钱就不种烟了，谁说都不行。随着时间的推移，经过后来烟草人的努力，得到恢复性地发展，2024年以来，区乡两</w:t>
      </w:r>
    </w:p>
    <w:p>
      <w:pPr>
        <w:ind w:left="0" w:right="0" w:firstLine="560"/>
        <w:spacing w:before="450" w:after="450" w:line="312" w:lineRule="auto"/>
      </w:pPr>
      <w:r>
        <w:rPr>
          <w:rFonts w:ascii="宋体" w:hAnsi="宋体" w:eastAsia="宋体" w:cs="宋体"/>
          <w:color w:val="000"/>
          <w:sz w:val="28"/>
          <w:szCs w:val="28"/>
        </w:rPr>
        <w:t xml:space="preserve">级政府提高了对烟草发展的认识，在政策上給于对烟草发展的支持，烟草技术部门加强了对技术规范的要求和落实，依托皖南烟叶公司，注重开发新项目，并取得了一定的成果，得到上级烟草部门和专家的认可，2024年在**乡发展种植特的色烟，代表皖南烟叶公司参加全国烟草品吸评比获的了全国第一名的优异成绩，一举提升了皖南烟的品牌地位，受到全国各大烟厂关注，打开了皖南烟的销售市场，为烟农种植的烟解决了卖烟难问题，极大地增强了烟农种烟的积极性，再加上近年来国家对烟草进行了4次调价，让烟农得到了实惠，充分体现了种植烟草在农业中的优势地位，从而推进了烟草的稳固发展。其成功做法是：</w:t>
      </w:r>
    </w:p>
    <w:p>
      <w:pPr>
        <w:ind w:left="0" w:right="0" w:firstLine="560"/>
        <w:spacing w:before="450" w:after="450" w:line="312" w:lineRule="auto"/>
      </w:pPr>
      <w:r>
        <w:rPr>
          <w:rFonts w:ascii="宋体" w:hAnsi="宋体" w:eastAsia="宋体" w:cs="宋体"/>
          <w:color w:val="000"/>
          <w:sz w:val="28"/>
          <w:szCs w:val="28"/>
        </w:rPr>
        <w:t xml:space="preserve">1、各级领导对烟的重视程度不断在加强；2成熟的种烟技术与落实，在烟草生产中得到较好的体现；</w:t>
      </w:r>
    </w:p>
    <w:p>
      <w:pPr>
        <w:ind w:left="0" w:right="0" w:firstLine="560"/>
        <w:spacing w:before="450" w:after="450" w:line="312" w:lineRule="auto"/>
      </w:pPr>
      <w:r>
        <w:rPr>
          <w:rFonts w:ascii="宋体" w:hAnsi="宋体" w:eastAsia="宋体" w:cs="宋体"/>
          <w:color w:val="000"/>
          <w:sz w:val="28"/>
          <w:szCs w:val="28"/>
        </w:rPr>
        <w:t xml:space="preserve">3、加强了对烟农种烟基础建设的投入，有效地减轻了烟农种起步资金投入的困难，调动了烟农种烟的积极性；</w:t>
      </w:r>
    </w:p>
    <w:p>
      <w:pPr>
        <w:ind w:left="0" w:right="0" w:firstLine="560"/>
        <w:spacing w:before="450" w:after="450" w:line="312" w:lineRule="auto"/>
      </w:pPr>
      <w:r>
        <w:rPr>
          <w:rFonts w:ascii="宋体" w:hAnsi="宋体" w:eastAsia="宋体" w:cs="宋体"/>
          <w:color w:val="000"/>
          <w:sz w:val="28"/>
          <w:szCs w:val="28"/>
        </w:rPr>
        <w:t xml:space="preserve">4、加强了对烟农种烟技</w:t>
      </w:r>
    </w:p>
    <w:p>
      <w:pPr>
        <w:ind w:left="0" w:right="0" w:firstLine="560"/>
        <w:spacing w:before="450" w:after="450" w:line="312" w:lineRule="auto"/>
      </w:pPr>
      <w:r>
        <w:rPr>
          <w:rFonts w:ascii="宋体" w:hAnsi="宋体" w:eastAsia="宋体" w:cs="宋体"/>
          <w:color w:val="000"/>
          <w:sz w:val="28"/>
          <w:szCs w:val="28"/>
        </w:rPr>
        <w:t xml:space="preserve">术的指导和共赢的思想意识；</w:t>
      </w:r>
    </w:p>
    <w:p>
      <w:pPr>
        <w:ind w:left="0" w:right="0" w:firstLine="560"/>
        <w:spacing w:before="450" w:after="450" w:line="312" w:lineRule="auto"/>
      </w:pPr>
      <w:r>
        <w:rPr>
          <w:rFonts w:ascii="宋体" w:hAnsi="宋体" w:eastAsia="宋体" w:cs="宋体"/>
          <w:color w:val="000"/>
          <w:sz w:val="28"/>
          <w:szCs w:val="28"/>
        </w:rPr>
        <w:t xml:space="preserve">5、逐年调整乡村发展烟草的税收分成比例，有力地调动了乡村发展烟草的主观能动性，充分形成了全区上下大力发展烟草的氛围。</w:t>
      </w:r>
    </w:p>
    <w:p>
      <w:pPr>
        <w:ind w:left="0" w:right="0" w:firstLine="560"/>
        <w:spacing w:before="450" w:after="450" w:line="312" w:lineRule="auto"/>
      </w:pPr>
      <w:r>
        <w:rPr>
          <w:rFonts w:ascii="宋体" w:hAnsi="宋体" w:eastAsia="宋体" w:cs="宋体"/>
          <w:color w:val="000"/>
          <w:sz w:val="28"/>
          <w:szCs w:val="28"/>
        </w:rPr>
        <w:t xml:space="preserve">二、现代烟草发展的现状</w:t>
      </w:r>
    </w:p>
    <w:p>
      <w:pPr>
        <w:ind w:left="0" w:right="0" w:firstLine="560"/>
        <w:spacing w:before="450" w:after="450" w:line="312" w:lineRule="auto"/>
      </w:pPr>
      <w:r>
        <w:rPr>
          <w:rFonts w:ascii="宋体" w:hAnsi="宋体" w:eastAsia="宋体" w:cs="宋体"/>
          <w:color w:val="000"/>
          <w:sz w:val="28"/>
          <w:szCs w:val="28"/>
        </w:rPr>
        <w:t xml:space="preserve">经过近几年的努力，我区烟草面积取的了稳步的发展，然而在我区的烟草发展过程中，存在着时间和区域间不平衡的现象，过去发展快的老区存在着病害干扰，新发展的乡镇又面临着发动难，投入初始启动资金较大，新农户存在一定的依赖性，特别是近几年发展起来的农户有为突出，新发展的乡镇领导的重视程度虽然高，公司给于的优惠政策较也多，吸引了很多外来大户，一般来讲，外来大户大都是奔着政策而去的，对今后的可持续发展有影响，全区面积可能在短期内有所增长，一旦可用的政策用完了，那些大户就会到另一有政策的新区去发展，或回到自己家乡种烟或不种，流动的大户一旦多起来，对全区的烟草</w:t>
      </w:r>
    </w:p>
    <w:p>
      <w:pPr>
        <w:ind w:left="0" w:right="0" w:firstLine="560"/>
        <w:spacing w:before="450" w:after="450" w:line="312" w:lineRule="auto"/>
      </w:pPr>
      <w:r>
        <w:rPr>
          <w:rFonts w:ascii="宋体" w:hAnsi="宋体" w:eastAsia="宋体" w:cs="宋体"/>
          <w:color w:val="000"/>
          <w:sz w:val="28"/>
          <w:szCs w:val="28"/>
        </w:rPr>
        <w:t xml:space="preserve">面积发展将产生很大的波动；另外公司在执行一些大户奖励政策上有偏差，30亩以上的，产量达9600斤以上，除享受20亩产量达6500斤以上的元/斤的补贴外，第一年还享受16元/担的农机补贴，第二年就不再享受了，在这种政策条件下，不乏有农户存在今年大户，来年小户，下年再大户，又可再享受农机补贴了，只要有政策农户就可如此反复，再者，售烟6500斤以下的户什么都享受不到，难道他们对烟草发展没有贡献吗？也并不是所有的农户都能成为大户，成为种大户是有一定条件的，我想所有烟草人都知道，再说都成为大户，用工怎么办？通过近几年的烟草发展状况来看，有波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2025-05-02T21:31:19+08:00</dcterms:created>
  <dcterms:modified xsi:type="dcterms:W3CDTF">2025-05-02T21:31:19+08:00</dcterms:modified>
</cp:coreProperties>
</file>

<file path=docProps/custom.xml><?xml version="1.0" encoding="utf-8"?>
<Properties xmlns="http://schemas.openxmlformats.org/officeDocument/2006/custom-properties" xmlns:vt="http://schemas.openxmlformats.org/officeDocument/2006/docPropsVTypes"/>
</file>