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2024呼和浩特政府工作报告</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呼和浩特政府工作报告根据会议安排，现将2024年2月1日市委副书记、市长秦义在呼和浩特市第十三届人代会第五次会议上所做政府工作报告当中主要内容摘要并传达如下：2024年政府工作报告分两部分：一、2024年工作回顾（一）国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第一篇：2024呼和浩特政府工作报告</w:t>
      </w:r>
    </w:p>
    <w:p>
      <w:pPr>
        <w:ind w:left="0" w:right="0" w:firstLine="560"/>
        <w:spacing w:before="450" w:after="450" w:line="312" w:lineRule="auto"/>
      </w:pPr>
      <w:r>
        <w:rPr>
          <w:rFonts w:ascii="宋体" w:hAnsi="宋体" w:eastAsia="宋体" w:cs="宋体"/>
          <w:color w:val="000"/>
          <w:sz w:val="28"/>
          <w:szCs w:val="28"/>
        </w:rPr>
        <w:t xml:space="preserve">根据会议安排，现将2024年2月1日市委副书记、市长秦义在呼和浩特市第十三届人代会第五次会议上所做政府工作报告当中主要内容摘要并传达如下：</w:t>
      </w:r>
    </w:p>
    <w:p>
      <w:pPr>
        <w:ind w:left="0" w:right="0" w:firstLine="560"/>
        <w:spacing w:before="450" w:after="450" w:line="312" w:lineRule="auto"/>
      </w:pPr>
      <w:r>
        <w:rPr>
          <w:rFonts w:ascii="宋体" w:hAnsi="宋体" w:eastAsia="宋体" w:cs="宋体"/>
          <w:color w:val="000"/>
          <w:sz w:val="28"/>
          <w:szCs w:val="28"/>
        </w:rPr>
        <w:t xml:space="preserve">2024年政府工作报告分两部分：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国民经济在结构调整中实现平稳较快发展。全市地区生产总值突破2024亿元，达到2177亿元，比上年增长16.7％（现价）。其中三次产业增加值分别完成109亿元、790亿元和1278亿元，增长19.8%、16.4%和16.7%。全市财政总收入285亿元，增长18.3％。固定资产投资1032亿元，增长17.1%。</w:t>
      </w:r>
    </w:p>
    <w:p>
      <w:pPr>
        <w:ind w:left="0" w:right="0" w:firstLine="560"/>
        <w:spacing w:before="450" w:after="450" w:line="312" w:lineRule="auto"/>
      </w:pPr>
      <w:r>
        <w:rPr>
          <w:rFonts w:ascii="宋体" w:hAnsi="宋体" w:eastAsia="宋体" w:cs="宋体"/>
          <w:color w:val="000"/>
          <w:sz w:val="28"/>
          <w:szCs w:val="28"/>
        </w:rPr>
        <w:t xml:space="preserve">工业经济稳步发展。全市规模以上工业增加值比上年增长19.6%（现价）。乳业、电力等优势产业得到进一步巩固，石化、冶金、电子以及新能源、新材料、生物等产业加快发展。成功引进TCL300万台液晶电视、创维300万台液晶电视等一批大项目，迈出产业多元、产业升级的坚实步伐。</w:t>
      </w:r>
    </w:p>
    <w:p>
      <w:pPr>
        <w:ind w:left="0" w:right="0" w:firstLine="560"/>
        <w:spacing w:before="450" w:after="450" w:line="312" w:lineRule="auto"/>
      </w:pPr>
      <w:r>
        <w:rPr>
          <w:rFonts w:ascii="宋体" w:hAnsi="宋体" w:eastAsia="宋体" w:cs="宋体"/>
          <w:color w:val="000"/>
          <w:sz w:val="28"/>
          <w:szCs w:val="28"/>
        </w:rPr>
        <w:t xml:space="preserve">服务业发展取得新进展。如意总部基地建设初见成效。节能减排和环境保护扎实推进。预计全市万元GDP能耗降低2.7%，化学需氧量和二氧化硫排放量分别下降1.5%，城区空气优良天数达到347天。</w:t>
      </w:r>
    </w:p>
    <w:p>
      <w:pPr>
        <w:ind w:left="0" w:right="0" w:firstLine="560"/>
        <w:spacing w:before="450" w:after="450" w:line="312" w:lineRule="auto"/>
      </w:pPr>
      <w:r>
        <w:rPr>
          <w:rFonts w:ascii="宋体" w:hAnsi="宋体" w:eastAsia="宋体" w:cs="宋体"/>
          <w:color w:val="000"/>
          <w:sz w:val="28"/>
          <w:szCs w:val="28"/>
        </w:rPr>
        <w:t xml:space="preserve">（二）城乡面貌在新一轮城市改造建设中发生新的变化。如意总部基地等城市新区建设全面展开，完成了新区规划的编制，土地收储、项目引进等工作取得较大进展，新区的轮廓初步形成。</w:t>
      </w:r>
    </w:p>
    <w:p>
      <w:pPr>
        <w:ind w:left="0" w:right="0" w:firstLine="560"/>
        <w:spacing w:before="450" w:after="450" w:line="312" w:lineRule="auto"/>
      </w:pPr>
      <w:r>
        <w:rPr>
          <w:rFonts w:ascii="宋体" w:hAnsi="宋体" w:eastAsia="宋体" w:cs="宋体"/>
          <w:color w:val="000"/>
          <w:sz w:val="28"/>
          <w:szCs w:val="28"/>
        </w:rPr>
        <w:t xml:space="preserve">（三）改革开放在体制机制创新中深入推进。</w:t>
      </w:r>
    </w:p>
    <w:p>
      <w:pPr>
        <w:ind w:left="0" w:right="0" w:firstLine="560"/>
        <w:spacing w:before="450" w:after="450" w:line="312" w:lineRule="auto"/>
      </w:pPr>
      <w:r>
        <w:rPr>
          <w:rFonts w:ascii="宋体" w:hAnsi="宋体" w:eastAsia="宋体" w:cs="宋体"/>
          <w:color w:val="000"/>
          <w:sz w:val="28"/>
          <w:szCs w:val="28"/>
        </w:rPr>
        <w:t xml:space="preserve">对内对外开放进一步扩大。全年引进国内到位资金556.6亿元，1</w:t>
      </w:r>
    </w:p>
    <w:p>
      <w:pPr>
        <w:ind w:left="0" w:right="0" w:firstLine="560"/>
        <w:spacing w:before="450" w:after="450" w:line="312" w:lineRule="auto"/>
      </w:pPr>
      <w:r>
        <w:rPr>
          <w:rFonts w:ascii="宋体" w:hAnsi="宋体" w:eastAsia="宋体" w:cs="宋体"/>
          <w:color w:val="000"/>
          <w:sz w:val="28"/>
          <w:szCs w:val="28"/>
        </w:rPr>
        <w:t xml:space="preserve">实际利用外资8.86亿美元，分别比上年增长16.8%和5.8%。对外贸易强劲增长，全年进出口总额达到20.2亿美元，比上年增长34.4%。制定出台了促进民营经济加快发展50条意见。</w:t>
      </w:r>
    </w:p>
    <w:p>
      <w:pPr>
        <w:ind w:left="0" w:right="0" w:firstLine="560"/>
        <w:spacing w:before="450" w:after="450" w:line="312" w:lineRule="auto"/>
      </w:pPr>
      <w:r>
        <w:rPr>
          <w:rFonts w:ascii="宋体" w:hAnsi="宋体" w:eastAsia="宋体" w:cs="宋体"/>
          <w:color w:val="000"/>
          <w:sz w:val="28"/>
          <w:szCs w:val="28"/>
        </w:rPr>
        <w:t xml:space="preserve">（四）各项社会事业在统筹推进中全面进步。国家创新型城市试点工作全面展开，全年组织实施各级各类科技项目117项，新培育认定国家级高新技术企业5家、企业技术研发机构28家。在自治区的坚强领导下，妥善处置了锡盟两起刑事案件引发的不稳定因素，有力维护了首府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（五）人民群众从改革发展中得到更多实惠。企业退休人员养老金人均每月增加227元，城镇职工基本医疗保险支付比例提高8个百分点。</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我市实施“十二五”规划承上启下的关键一年。做好今年政府工作，意义十分重大。总体思路是：认真贯彻中央及自治区经济工作会议、自治区第九次和市第十一次党代会精神，按照市委十一届二次全委会的工作部署，深入落实科学发展观，紧紧围绕“两个一流首府”奋斗目标，牢牢抓住中央促进内蒙古又好又快发展的重大政策机遇，充分发挥首府优势，把稳增长、转方式、抓改革、惠民生、促和谐有机结合起来，以项目建设、民生改善、社会管理创新为重点，全面迈出建设“繁荣、宜居、和谐、幸福”呼和浩特的新步伐，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今年经济社会发展的主要预期目标是：地区生产总值增长14%（可比价）；规模以上工业增加值增长16%（可比价）；地方财政总收入增长16%；固定资产投资增长20%。</w:t>
      </w:r>
    </w:p>
    <w:p>
      <w:pPr>
        <w:ind w:left="0" w:right="0" w:firstLine="560"/>
        <w:spacing w:before="450" w:after="450" w:line="312" w:lineRule="auto"/>
      </w:pPr>
      <w:r>
        <w:rPr>
          <w:rFonts w:ascii="宋体" w:hAnsi="宋体" w:eastAsia="宋体" w:cs="宋体"/>
          <w:color w:val="000"/>
          <w:sz w:val="28"/>
          <w:szCs w:val="28"/>
        </w:rPr>
        <w:t xml:space="preserve">今年要重点抓好九方面的工作：</w:t>
      </w:r>
    </w:p>
    <w:p>
      <w:pPr>
        <w:ind w:left="0" w:right="0" w:firstLine="560"/>
        <w:spacing w:before="450" w:after="450" w:line="312" w:lineRule="auto"/>
      </w:pPr>
      <w:r>
        <w:rPr>
          <w:rFonts w:ascii="宋体" w:hAnsi="宋体" w:eastAsia="宋体" w:cs="宋体"/>
          <w:color w:val="000"/>
          <w:sz w:val="28"/>
          <w:szCs w:val="28"/>
        </w:rPr>
        <w:t xml:space="preserve">（一）以项目建设为抓手，在推进产业升级中做大做强工业 要根据首府城市的特点和发展的要求，合理布局，妥善处理工业发展质量与总量的关系，切实做到在升级中发展，在发展中升级。现阶段，大企业少、支柱产业少、支撑力不足是我市工业发展的突出问题。必须立足于依靠项目建设，推动结构调整和产业升级，尽快做大全市工业经济总量。年内实施亿元级工业项目60项以上，其中10亿元级20项以上，当年完成工业固定资产投资300亿元以上，比上年增长30%以上。</w:t>
      </w:r>
    </w:p>
    <w:p>
      <w:pPr>
        <w:ind w:left="0" w:right="0" w:firstLine="560"/>
        <w:spacing w:before="450" w:after="450" w:line="312" w:lineRule="auto"/>
      </w:pPr>
      <w:r>
        <w:rPr>
          <w:rFonts w:ascii="宋体" w:hAnsi="宋体" w:eastAsia="宋体" w:cs="宋体"/>
          <w:color w:val="000"/>
          <w:sz w:val="28"/>
          <w:szCs w:val="28"/>
        </w:rPr>
        <w:t xml:space="preserve">加快培育新的支柱产业。在进一步巩固和发展乳业、电力产业的同时，通过狠抓一批大项目建设，加快推动光伏材料等已经形成一定规模和基础的产业进一步做大做强，推动汽车制造、风电设备制造以及新材料、生物医药等先进制造业和新兴产业加速发展，切实构建多极支撑的工业体系。对TCL及创维两个300万台液晶电视、利乐包装二期等在建大项目，要加快推动，确保如期建成、发挥效益。对一汽大众呼和浩特基地等正在运作的大项目，要盯住不放，全力争取，力争早日获批建设。</w:t>
      </w:r>
    </w:p>
    <w:p>
      <w:pPr>
        <w:ind w:left="0" w:right="0" w:firstLine="560"/>
        <w:spacing w:before="450" w:after="450" w:line="312" w:lineRule="auto"/>
      </w:pPr>
      <w:r>
        <w:rPr>
          <w:rFonts w:ascii="宋体" w:hAnsi="宋体" w:eastAsia="宋体" w:cs="宋体"/>
          <w:color w:val="000"/>
          <w:sz w:val="28"/>
          <w:szCs w:val="28"/>
        </w:rPr>
        <w:t xml:space="preserve">按照自治区沿黄沿线产业带布局，把开发区和旗县工业园区作为工业大发展的主战场，着力推进工业集中区建设。城区附近主要发展环保型、高科技型产业。实行统一规划、各旗县区共同参与、利益共享的方式，探索工业园区建设的新模式。制定和实施有利于旗县工业发展的市、县（旗）财政分成体制，把新增财力更多地向旗县倾斜，调动各旗县抓工业的积极性，形成浓厚的工业发展氛围。加快推进各园区供水、供电、供气、污水处理等基础设施建设，促进项目集群式发展、产业链条化延伸、资源循环式利用。</w:t>
      </w:r>
    </w:p>
    <w:p>
      <w:pPr>
        <w:ind w:left="0" w:right="0" w:firstLine="560"/>
        <w:spacing w:before="450" w:after="450" w:line="312" w:lineRule="auto"/>
      </w:pPr>
      <w:r>
        <w:rPr>
          <w:rFonts w:ascii="宋体" w:hAnsi="宋体" w:eastAsia="宋体" w:cs="宋体"/>
          <w:color w:val="000"/>
          <w:sz w:val="28"/>
          <w:szCs w:val="28"/>
        </w:rPr>
        <w:t xml:space="preserve">实施大企业培育计划，支持伊利、蒙牛集团进一步做大呼市总部的产业规模，推动两大企业向世界乳业10强挺进，并力争在两年内，再培育10户以上营业收入过百亿元企业。实施自治区中小企业成长工程，年内重点培育75户成长性企业。</w:t>
      </w:r>
    </w:p>
    <w:p>
      <w:pPr>
        <w:ind w:left="0" w:right="0" w:firstLine="560"/>
        <w:spacing w:before="450" w:after="450" w:line="312" w:lineRule="auto"/>
      </w:pPr>
      <w:r>
        <w:rPr>
          <w:rFonts w:ascii="宋体" w:hAnsi="宋体" w:eastAsia="宋体" w:cs="宋体"/>
          <w:color w:val="000"/>
          <w:sz w:val="28"/>
          <w:szCs w:val="28"/>
        </w:rPr>
        <w:t xml:space="preserve">继续推进国家创新型城市试点工作。积极支持金山开发区升级为国家级高新技术产业开发区，加大自治区级高新技术产业开发区培育力度。新引进博士以上高层次科技创新创业人才20名。</w:t>
      </w:r>
    </w:p>
    <w:p>
      <w:pPr>
        <w:ind w:left="0" w:right="0" w:firstLine="560"/>
        <w:spacing w:before="450" w:after="450" w:line="312" w:lineRule="auto"/>
      </w:pPr>
      <w:r>
        <w:rPr>
          <w:rFonts w:ascii="宋体" w:hAnsi="宋体" w:eastAsia="宋体" w:cs="宋体"/>
          <w:color w:val="000"/>
          <w:sz w:val="28"/>
          <w:szCs w:val="28"/>
        </w:rPr>
        <w:t xml:space="preserve">（二）发挥首府城市新优势，加快发展现代服务业</w:t>
      </w:r>
    </w:p>
    <w:p>
      <w:pPr>
        <w:ind w:left="0" w:right="0" w:firstLine="560"/>
        <w:spacing w:before="450" w:after="450" w:line="312" w:lineRule="auto"/>
      </w:pPr>
      <w:r>
        <w:rPr>
          <w:rFonts w:ascii="宋体" w:hAnsi="宋体" w:eastAsia="宋体" w:cs="宋体"/>
          <w:color w:val="000"/>
          <w:sz w:val="28"/>
          <w:szCs w:val="28"/>
        </w:rPr>
        <w:t xml:space="preserve">加快发展总部经济、金融、物流、旅游等现代服务业，继续支持如意总部基地实施“退二进三”战略，打造总部经济集聚区。要在土地使用等方面实施更加有利于总部经济发展的招商政策，努力引进一批新的企业总部。</w:t>
      </w:r>
    </w:p>
    <w:p>
      <w:pPr>
        <w:ind w:left="0" w:right="0" w:firstLine="560"/>
        <w:spacing w:before="450" w:after="450" w:line="312" w:lineRule="auto"/>
      </w:pPr>
      <w:r>
        <w:rPr>
          <w:rFonts w:ascii="宋体" w:hAnsi="宋体" w:eastAsia="宋体" w:cs="宋体"/>
          <w:color w:val="000"/>
          <w:sz w:val="28"/>
          <w:szCs w:val="28"/>
        </w:rPr>
        <w:t xml:space="preserve">（三）突出重点，加快发展高效特色农牧业</w:t>
      </w:r>
    </w:p>
    <w:p>
      <w:pPr>
        <w:ind w:left="0" w:right="0" w:firstLine="560"/>
        <w:spacing w:before="450" w:after="450" w:line="312" w:lineRule="auto"/>
      </w:pPr>
      <w:r>
        <w:rPr>
          <w:rFonts w:ascii="宋体" w:hAnsi="宋体" w:eastAsia="宋体" w:cs="宋体"/>
          <w:color w:val="000"/>
          <w:sz w:val="28"/>
          <w:szCs w:val="28"/>
        </w:rPr>
        <w:t xml:space="preserve">支持奶联社等专业化养殖公司规划建设千头牧场，支持伊利、蒙牛等龙头企业规划建设万头牧场。年内全市要新建千头以上奶牛牧场11个，其中万头牧场6个。到“十二五”末，全部实现奶牛规模化养殖。</w:t>
      </w:r>
    </w:p>
    <w:p>
      <w:pPr>
        <w:ind w:left="0" w:right="0" w:firstLine="560"/>
        <w:spacing w:before="450" w:after="450" w:line="312" w:lineRule="auto"/>
      </w:pPr>
      <w:r>
        <w:rPr>
          <w:rFonts w:ascii="宋体" w:hAnsi="宋体" w:eastAsia="宋体" w:cs="宋体"/>
          <w:color w:val="000"/>
          <w:sz w:val="28"/>
          <w:szCs w:val="28"/>
        </w:rPr>
        <w:t xml:space="preserve">（四）继续加大建设与改造力度，推动城市建设整体上水平着力提升城市建设品位。继续高标准推进如意总部基地等“一街五区”建设，着力打造现代化新区。</w:t>
      </w:r>
    </w:p>
    <w:p>
      <w:pPr>
        <w:ind w:left="0" w:right="0" w:firstLine="560"/>
        <w:spacing w:before="450" w:after="450" w:line="312" w:lineRule="auto"/>
      </w:pPr>
      <w:r>
        <w:rPr>
          <w:rFonts w:ascii="宋体" w:hAnsi="宋体" w:eastAsia="宋体" w:cs="宋体"/>
          <w:color w:val="000"/>
          <w:sz w:val="28"/>
          <w:szCs w:val="28"/>
        </w:rPr>
        <w:t xml:space="preserve">（五）推进生态和基础设施建设，提高发展保障能力</w:t>
      </w:r>
    </w:p>
    <w:p>
      <w:pPr>
        <w:ind w:left="0" w:right="0" w:firstLine="560"/>
        <w:spacing w:before="450" w:after="450" w:line="312" w:lineRule="auto"/>
      </w:pPr>
      <w:r>
        <w:rPr>
          <w:rFonts w:ascii="宋体" w:hAnsi="宋体" w:eastAsia="宋体" w:cs="宋体"/>
          <w:color w:val="000"/>
          <w:sz w:val="28"/>
          <w:szCs w:val="28"/>
        </w:rPr>
        <w:t xml:space="preserve">全力打好节能减排攻坚战。完成新建续建污水处理厂建设任务，确保原有污水处理厂正常运行。落实最严格的水资源管理制度和新上项目水资源论证制度，促进全社会科学用水、合理用水、节约用水。开工建设引黄入呼二期工程，切实提高用水保障能力。</w:t>
      </w:r>
    </w:p>
    <w:p>
      <w:pPr>
        <w:ind w:left="0" w:right="0" w:firstLine="560"/>
        <w:spacing w:before="450" w:after="450" w:line="312" w:lineRule="auto"/>
      </w:pPr>
      <w:r>
        <w:rPr>
          <w:rFonts w:ascii="宋体" w:hAnsi="宋体" w:eastAsia="宋体" w:cs="宋体"/>
          <w:color w:val="000"/>
          <w:sz w:val="28"/>
          <w:szCs w:val="28"/>
        </w:rPr>
        <w:t xml:space="preserve">（六）推动文化繁荣发展，提高文化软实力</w:t>
      </w:r>
    </w:p>
    <w:p>
      <w:pPr>
        <w:ind w:left="0" w:right="0" w:firstLine="560"/>
        <w:spacing w:before="450" w:after="450" w:line="312" w:lineRule="auto"/>
      </w:pPr>
      <w:r>
        <w:rPr>
          <w:rFonts w:ascii="宋体" w:hAnsi="宋体" w:eastAsia="宋体" w:cs="宋体"/>
          <w:color w:val="000"/>
          <w:sz w:val="28"/>
          <w:szCs w:val="28"/>
        </w:rPr>
        <w:t xml:space="preserve">加快推进呼和浩特文化产业园等文化产业项目建设，推动蒙古民族特色文化产业融合发展。</w:t>
      </w:r>
    </w:p>
    <w:p>
      <w:pPr>
        <w:ind w:left="0" w:right="0" w:firstLine="560"/>
        <w:spacing w:before="450" w:after="450" w:line="312" w:lineRule="auto"/>
      </w:pPr>
      <w:r>
        <w:rPr>
          <w:rFonts w:ascii="宋体" w:hAnsi="宋体" w:eastAsia="宋体" w:cs="宋体"/>
          <w:color w:val="000"/>
          <w:sz w:val="28"/>
          <w:szCs w:val="28"/>
        </w:rPr>
        <w:t xml:space="preserve">（七）深化改革开放，增强经济社会发展动力和活力</w:t>
      </w:r>
    </w:p>
    <w:p>
      <w:pPr>
        <w:ind w:left="0" w:right="0" w:firstLine="560"/>
        <w:spacing w:before="450" w:after="450" w:line="312" w:lineRule="auto"/>
      </w:pPr>
      <w:r>
        <w:rPr>
          <w:rFonts w:ascii="宋体" w:hAnsi="宋体" w:eastAsia="宋体" w:cs="宋体"/>
          <w:color w:val="000"/>
          <w:sz w:val="28"/>
          <w:szCs w:val="28"/>
        </w:rPr>
        <w:t xml:space="preserve">加快与周边地区的战略合作，积极参与呼包银经济带和以呼包鄂为核心的自治区西部经济区建设，促进资源跨区域配置，推进重点产业和重大基础设施项目对接，提高区域合作水平。今年引进国内资金要力争达到585亿元，实际利用外资9.3亿美元以上。</w:t>
      </w:r>
    </w:p>
    <w:p>
      <w:pPr>
        <w:ind w:left="0" w:right="0" w:firstLine="560"/>
        <w:spacing w:before="450" w:after="450" w:line="312" w:lineRule="auto"/>
      </w:pPr>
      <w:r>
        <w:rPr>
          <w:rFonts w:ascii="宋体" w:hAnsi="宋体" w:eastAsia="宋体" w:cs="宋体"/>
          <w:color w:val="000"/>
          <w:sz w:val="28"/>
          <w:szCs w:val="28"/>
        </w:rPr>
        <w:t xml:space="preserve">按照“非禁即入”原则，放宽投资领域，完善投资政策，切实让民营经济愿意进入、能够进入、放心进入。实施民营企业50强发展计划，集中力量扶持一批有发展前景的民营企业做大做强。</w:t>
      </w:r>
    </w:p>
    <w:p>
      <w:pPr>
        <w:ind w:left="0" w:right="0" w:firstLine="560"/>
        <w:spacing w:before="450" w:after="450" w:line="312" w:lineRule="auto"/>
      </w:pPr>
      <w:r>
        <w:rPr>
          <w:rFonts w:ascii="宋体" w:hAnsi="宋体" w:eastAsia="宋体" w:cs="宋体"/>
          <w:color w:val="000"/>
          <w:sz w:val="28"/>
          <w:szCs w:val="28"/>
        </w:rPr>
        <w:t xml:space="preserve">（八）着力保障和改善民生，推进社会建设和管理创新</w:t>
      </w:r>
    </w:p>
    <w:p>
      <w:pPr>
        <w:ind w:left="0" w:right="0" w:firstLine="560"/>
        <w:spacing w:before="450" w:after="450" w:line="312" w:lineRule="auto"/>
      </w:pPr>
      <w:r>
        <w:rPr>
          <w:rFonts w:ascii="宋体" w:hAnsi="宋体" w:eastAsia="宋体" w:cs="宋体"/>
          <w:color w:val="000"/>
          <w:sz w:val="28"/>
          <w:szCs w:val="28"/>
        </w:rPr>
        <w:t xml:space="preserve">坚持把促进就业作为经济社会发展的优先目标，大力发展劳动密集型产业、中小型和微型民营企业，提高就业吸纳能力。</w:t>
      </w:r>
    </w:p>
    <w:p>
      <w:pPr>
        <w:ind w:left="0" w:right="0" w:firstLine="560"/>
        <w:spacing w:before="450" w:after="450" w:line="312" w:lineRule="auto"/>
      </w:pPr>
      <w:r>
        <w:rPr>
          <w:rFonts w:ascii="宋体" w:hAnsi="宋体" w:eastAsia="宋体" w:cs="宋体"/>
          <w:color w:val="000"/>
          <w:sz w:val="28"/>
          <w:szCs w:val="28"/>
        </w:rPr>
        <w:t xml:space="preserve">（九）加强政府自身建设，努力建设人民满意的政府</w:t>
      </w:r>
    </w:p>
    <w:p>
      <w:pPr>
        <w:ind w:left="0" w:right="0" w:firstLine="560"/>
        <w:spacing w:before="450" w:after="450" w:line="312" w:lineRule="auto"/>
      </w:pPr>
      <w:r>
        <w:rPr>
          <w:rFonts w:ascii="宋体" w:hAnsi="宋体" w:eastAsia="宋体" w:cs="宋体"/>
          <w:color w:val="000"/>
          <w:sz w:val="28"/>
          <w:szCs w:val="28"/>
        </w:rPr>
        <w:t xml:space="preserve">深入推进转变机关作风活动长效化，继续在全市各级政府部门大力推行马上办、主动办、上门办、公开办、灵活办的“五办”作风，切实为项目建设、群众创业和社会发展提供优质高效的行政服务。严格落实党风廉政建设责任制，切实加强“以人为本、执政为民”的理念教育和制度建设，完善廉政风险防控机制，推进行政权力运行的程序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第二篇：呼和浩特</w:t>
      </w:r>
    </w:p>
    <w:p>
      <w:pPr>
        <w:ind w:left="0" w:right="0" w:firstLine="560"/>
        <w:spacing w:before="450" w:after="450" w:line="312" w:lineRule="auto"/>
      </w:pPr>
      <w:r>
        <w:rPr>
          <w:rFonts w:ascii="宋体" w:hAnsi="宋体" w:eastAsia="宋体" w:cs="宋体"/>
          <w:color w:val="000"/>
          <w:sz w:val="28"/>
          <w:szCs w:val="28"/>
        </w:rPr>
        <w:t xml:space="preserve">一、呼和浩特市基本概况</w:t>
      </w:r>
    </w:p>
    <w:p>
      <w:pPr>
        <w:ind w:left="0" w:right="0" w:firstLine="560"/>
        <w:spacing w:before="450" w:after="450" w:line="312" w:lineRule="auto"/>
      </w:pPr>
      <w:r>
        <w:rPr>
          <w:rFonts w:ascii="宋体" w:hAnsi="宋体" w:eastAsia="宋体" w:cs="宋体"/>
          <w:color w:val="000"/>
          <w:sz w:val="28"/>
          <w:szCs w:val="28"/>
        </w:rPr>
        <w:t xml:space="preserve">呼和浩特，蒙古语意为“青城”，地处内蒙古自治区中部，地理坐标位置为东经110°46′～112°18′,北纬39°35′～41°23′,是内蒙古自治区首府，按照国务院1999年6月3日批准的《呼和浩特市城市总体规划（1996-2024）》，呼和浩特市的城市性质确定为“内蒙古自治区首府和政治、经济、文化中心，国家历史文化名城，我国北方沿边开放地区重要的中心城市”。市域土地总面积为17224平方公里。呼和浩特市市区地理坐标为东经111°30′～111°52′,北纬40°48′～40°53′,土地总面积2024平方公里。呼和浩特市地处黄河水系哈拉沁沟、红山口沟、坝口子沟、乌素图沟及大、小黑河形成的冲击平原上，属于呼包断档盆地的一部分，总地势由东北向西南倾斜，平均坡度为3～5%，平均海拔1050米。</w:t>
      </w:r>
    </w:p>
    <w:p>
      <w:pPr>
        <w:ind w:left="0" w:right="0" w:firstLine="560"/>
        <w:spacing w:before="450" w:after="450" w:line="312" w:lineRule="auto"/>
      </w:pPr>
      <w:r>
        <w:rPr>
          <w:rFonts w:ascii="宋体" w:hAnsi="宋体" w:eastAsia="宋体" w:cs="宋体"/>
          <w:color w:val="000"/>
          <w:sz w:val="28"/>
          <w:szCs w:val="28"/>
        </w:rPr>
        <w:t xml:space="preserve">呼和浩特市属于中温带大陆性气候，其特点为冬季漫长而寒冷，夏季短暂而温热，春季和秋季较长，光照充足，温差大，降水少，气候干燥，年平均气温为3.0℃，七月最热，一月最冷，极端最高气温39℃,极端最低气温为-32℃。呼市市区年平均降水量为401.6毫米，降水时间分布极不平均，多集中在夏季七、八月份，秋季雨水多于春季；市区年平均蒸发量1766.1毫米，平均空气相对湿度55%，日最大降水量为127.2毫米。太阳辐射能源丰富，年辐射量在5055～5958焦耳／米，日照时数2800～3100小时／年。最大冻土深度为156厘米。年平均沙尘暴3.8天。由于受西伯利亚和西风带气团及地面长波辐射的共同影响，市区逆温现象十分严重，使垂直对流受到抑制，这是呼和浩特市气候的一大特征。</w:t>
      </w:r>
    </w:p>
    <w:p>
      <w:pPr>
        <w:ind w:left="0" w:right="0" w:firstLine="560"/>
        <w:spacing w:before="450" w:after="450" w:line="312" w:lineRule="auto"/>
      </w:pPr>
      <w:r>
        <w:rPr>
          <w:rFonts w:ascii="宋体" w:hAnsi="宋体" w:eastAsia="宋体" w:cs="宋体"/>
          <w:color w:val="000"/>
          <w:sz w:val="28"/>
          <w:szCs w:val="28"/>
        </w:rPr>
        <w:t xml:space="preserve">呼和浩特市主要河流有大黑河、小黑河、什拉乌素河、哈拉沁沟、浑河、清水河、宝贝河等汇聚于黄河。大黑河流经呼市地区114.4公里，平均径流量为9700万立方米。除以上河流外，沿大青山还有许多山沟，沟内有地下水渗流聚集，与降雨形成季节性小河。另外还有“五一”水库，“红领巾”水库，哈素海等湖泊。呼和浩特市从南到北，由东至西，自然植被由森林植被逐渐过渡到灌丛草原，干旱草原，草甸草原，同时尚有盐生植被、沼泽植被和沙生植被。较为常见的乡土野生植物品种有400余种（类）之多，人工造林和城市园林绿化常用的植物品种有81种（类）。</w:t>
      </w:r>
    </w:p>
    <w:p>
      <w:pPr>
        <w:ind w:left="0" w:right="0" w:firstLine="560"/>
        <w:spacing w:before="450" w:after="450" w:line="312" w:lineRule="auto"/>
      </w:pPr>
      <w:r>
        <w:rPr>
          <w:rFonts w:ascii="宋体" w:hAnsi="宋体" w:eastAsia="宋体" w:cs="宋体"/>
          <w:color w:val="000"/>
          <w:sz w:val="28"/>
          <w:szCs w:val="28"/>
        </w:rPr>
        <w:t xml:space="preserve">改革开放以来，呼和浩特市在各个领域都取得较大成绩，国内生产总值快速增长，2024年将近达到800亿元，五年实现翻两番，年均增长34.9％，连续五年增速在27个省会城市中名列第一，财政总收入将近80亿元。呼和浩特市地理位置优越，交通纵横交错，四通八达，共有公路94条，公路规划里程3017公里，桥梁18657米／640座，京包铁路和110国道由东向西贯穿城市市区，公路已形成以市区为中心向四周辐射的网络。全市通信设施完善齐全，电力供应充足，为社会经济的发展和城市建设奠定了良好的基础。</w:t>
      </w:r>
    </w:p>
    <w:p>
      <w:pPr>
        <w:ind w:left="0" w:right="0" w:firstLine="560"/>
        <w:spacing w:before="450" w:after="450" w:line="312" w:lineRule="auto"/>
      </w:pPr>
      <w:r>
        <w:rPr>
          <w:rFonts w:ascii="宋体" w:hAnsi="宋体" w:eastAsia="宋体" w:cs="宋体"/>
          <w:color w:val="000"/>
          <w:sz w:val="28"/>
          <w:szCs w:val="28"/>
        </w:rPr>
        <w:t xml:space="preserve">二、呼和浩特市城市园林绿地景观现状</w:t>
      </w:r>
    </w:p>
    <w:p>
      <w:pPr>
        <w:ind w:left="0" w:right="0" w:firstLine="560"/>
        <w:spacing w:before="450" w:after="450" w:line="312" w:lineRule="auto"/>
      </w:pPr>
      <w:r>
        <w:rPr>
          <w:rFonts w:ascii="宋体" w:hAnsi="宋体" w:eastAsia="宋体" w:cs="宋体"/>
          <w:color w:val="000"/>
          <w:sz w:val="28"/>
          <w:szCs w:val="28"/>
        </w:rPr>
        <w:t xml:space="preserve">（一）城市建设基本状况</w:t>
      </w:r>
    </w:p>
    <w:p>
      <w:pPr>
        <w:ind w:left="0" w:right="0" w:firstLine="560"/>
        <w:spacing w:before="450" w:after="450" w:line="312" w:lineRule="auto"/>
      </w:pPr>
      <w:r>
        <w:rPr>
          <w:rFonts w:ascii="宋体" w:hAnsi="宋体" w:eastAsia="宋体" w:cs="宋体"/>
          <w:color w:val="000"/>
          <w:sz w:val="28"/>
          <w:szCs w:val="28"/>
        </w:rPr>
        <w:t xml:space="preserve">近年来，紧紧围绕建设现代化首府的目标，我市开展了规模空前的城市改造建设，取得了明显成效。建成区由2024年的120平方公里扩展为140平方公里。市政基础设施和公用设施建设步伐加快，引黄入呼、集中供热二期和三期、天然气入呼、两河一库、二环路、电网改造、污水与垃圾处理、地下管网改造等一批重点工程的实施，使我市在给排水、供热、供气、供电等方面都得到较大程度的改善，城市的承载能力和可持续发展能力都得到很大提高。全市自来水日供水能力由2024年的38.7万吨增加到58.7万吨，排水管网由530公里增加到688公里，污水处理率由41.33％提高到53.7％。集中供热面积由855万平方米增加到1474万平方米，道路建设力度加大，新建了机场高速路，改造建设了新华东街、中山路等75条主次干道，人均拥有道路达到10平方米。旧城改造建设步伐加快，五年累计拆除平房、危旧房289万平方米，拆除临时建筑、违章建筑276万平方米，新建住宅1810万平方米。自治区政府及市、区两级党政办公楼的外迁，进一步拉大了城市框架，拓展了发展空间。新市区开发建设有较大进展。三园、三带、三馆等城市建设重点工程开始实施。城郊森林建设力度加大，大青山生态治理、天然林保护、退耕还林还草、三北防护林等生态建设工程取得阶段性成果，五年完成人工造林合格面积333万亩，新增城市绿地面积1277万平方米，城市基础设施与景观得到较大程度改善。</w:t>
      </w:r>
    </w:p>
    <w:p>
      <w:pPr>
        <w:ind w:left="0" w:right="0" w:firstLine="560"/>
        <w:spacing w:before="450" w:after="450" w:line="312" w:lineRule="auto"/>
      </w:pPr>
      <w:r>
        <w:rPr>
          <w:rFonts w:ascii="宋体" w:hAnsi="宋体" w:eastAsia="宋体" w:cs="宋体"/>
          <w:color w:val="000"/>
          <w:sz w:val="28"/>
          <w:szCs w:val="28"/>
        </w:rPr>
        <w:t xml:space="preserve">（二）园林绿地建设基本情况呼和浩特市城市建设用地总面积为140平方公里，截止2024年年底，全市实际常住人口为257.9万人，其中城四区户籍人口为160万人。城市现有各类绿地总面积3308.5公顷，城市绿化覆盖率为26.1％，绿地率为24.51％，人均公园绿地面积8.51平方米。呼市市区现有综合性公园8处，专类公园4处，公园绿地总面积439.5公顷；游园广场32处，面积120.1公顷；街旁绿地53处，面积282.3公顷；社区游园95.7公顷。生产绿地13处，总面积431.5公顷；防护绿地2处，总面积210公顷；附属绿地面积1507.3公顷；道路绿地面积222.2公顷；其它绿地258.3公顷。西街，新华西街，成吉思汗大街，园一路等道路绿化10条，总长度达50.54公里，预算投资1966.65万元；完成100个园林式</w:t>
      </w:r>
    </w:p>
    <w:p>
      <w:pPr>
        <w:ind w:left="0" w:right="0" w:firstLine="560"/>
        <w:spacing w:before="450" w:after="450" w:line="312" w:lineRule="auto"/>
      </w:pPr>
      <w:r>
        <w:rPr>
          <w:rFonts w:ascii="宋体" w:hAnsi="宋体" w:eastAsia="宋体" w:cs="宋体"/>
          <w:color w:val="000"/>
          <w:sz w:val="28"/>
          <w:szCs w:val="28"/>
        </w:rPr>
        <w:t xml:space="preserve">从2024年起，我市园林绿地景观进入一个跨越式发展时期，在短短两年时间，完成了长43公里、面积197公顷的二环路绿化带、完成了面积达1000亩的阿尔泰游乐园、春度公园、树木园，改造了原有的青城公园、满都海公园、公主府公园、北郊公园、八一游园、四千米游园等，开工了南湖湿地公园、大青山野生动物园、新华公园、滨河公园等，从质与量两个方面，朝实现我市绿地精品化与大绿量化的方向迈进。在此基础上，2024年我市计划进一步建设扎达盖公园、大青山野生动物园、苏雅拉公园、滨河公园、仕奇公园、北郊公园，总投资65880万元；建设五塔寺景点、大召景点、观音庙景点、呼斯乐或阿吉纳（原昭君路与南二环路节点）、席力图召景点、大盛魁古民居保护区、乃莫齐召景点、大东街景点等文化景观点8处，总投资17441万元；新建乌兰察布东街，大学东路，新建东街，呼伦贝尔南路，兴安南路，海拉尔庭院、100个旧小区绿化改造、100条小街巷绿化美化建设，计划投资2024万元。</w:t>
      </w:r>
    </w:p>
    <w:p>
      <w:pPr>
        <w:ind w:left="0" w:right="0" w:firstLine="560"/>
        <w:spacing w:before="450" w:after="450" w:line="312" w:lineRule="auto"/>
      </w:pPr>
      <w:r>
        <w:rPr>
          <w:rFonts w:ascii="宋体" w:hAnsi="宋体" w:eastAsia="宋体" w:cs="宋体"/>
          <w:color w:val="000"/>
          <w:sz w:val="28"/>
          <w:szCs w:val="28"/>
        </w:rPr>
        <w:t xml:space="preserve">2024年计划建设党委公园（新址）、树木园、绥远遗址公园（党委机关大院）、养鱼池公园、古民居风情园、金川公园、如意公园、二苗圃公园、三苗圃公园、西菜园公园、东郊公园、金桥公园（I）、金桥公园（II）、金桥公园（III）、范家营水上公园、攸攸板公园、林学院公园等17个公园，合计净增面积805万平方米，完成投资51520万元；建设中山西路广场、制片厂广场、党委广场、农大广场、元和构件广场、师大广场、东瓦窑广场、内蒙政府旧址广场、南新市区广场、大台什广场、五里营广场、塔布板广场、厂汉板广场等15个绿化广场，合计净增面积75.4万平方米，完成投资21000万元。建设哲里木路、锡林路、北垣街、中山路、车站东街、车站西街、大南街、大北街、巴彦路、光明大街、大东街、大西街、石羊桥路、展览馆东路、丰州路、公园东路、爱民街、胜利街等18条景观街，计划完成投资15000万元。建设28个游园景点，让绿色更加贴近市民生活，净增面积30万平方米，完成投资35000万元。完成昭乌达路出城口、机场高速与京包高速连接线、呼哈路出城口、哲里木路出城口、呼伦北路出城口等5个出城口绿化改造，有效改善城郊结合部环境，计划投资5000万元。完成100条小街巷绿化，计划投资2024万元，完成市区内所有河道的沿岸绿化，完成东河、西河综合治理21公里，新增绿地200万平方米，新增水面200万平方米，完成投资99000万元河道绿化的建设将会创造呼和浩特的新风景和新亮点。建设50个园林式庭院，完成100个旧小区绿化改造任务，借此建设一批绿化样板工程，来带动普遍绿化工作的开展，掀起政府、单位、个人共同建设绿化活动的新高潮。在呼包高速公路（呼市段）北侧、G110京包公路两侧建设10000亩城市防护林并继续移植2万株大树进城。上述园林景观工程的实施，将使我市再现青城的欣欣向荣景象。</w:t>
      </w:r>
    </w:p>
    <w:p>
      <w:pPr>
        <w:ind w:left="0" w:right="0" w:firstLine="560"/>
        <w:spacing w:before="450" w:after="450" w:line="312" w:lineRule="auto"/>
      </w:pPr>
      <w:r>
        <w:rPr>
          <w:rFonts w:ascii="宋体" w:hAnsi="宋体" w:eastAsia="宋体" w:cs="宋体"/>
          <w:color w:val="000"/>
          <w:sz w:val="28"/>
          <w:szCs w:val="28"/>
        </w:rPr>
        <w:t xml:space="preserve">三、城市园林绿地景观现状存在问题的反思</w:t>
      </w:r>
    </w:p>
    <w:p>
      <w:pPr>
        <w:ind w:left="0" w:right="0" w:firstLine="560"/>
        <w:spacing w:before="450" w:after="450" w:line="312" w:lineRule="auto"/>
      </w:pPr>
      <w:r>
        <w:rPr>
          <w:rFonts w:ascii="宋体" w:hAnsi="宋体" w:eastAsia="宋体" w:cs="宋体"/>
          <w:color w:val="000"/>
          <w:sz w:val="28"/>
          <w:szCs w:val="28"/>
        </w:rPr>
        <w:t xml:space="preserve">虽然我们取得一定成绩，但是，我们也应该清醒认识到，与国内、区内先进城市相比，我市在园林建设的许多方面仍然亟待完善。经过一年的实际工作与调查分析，我认为我市在城市园林绿地建设中一定程度上存在以下问题：</w:t>
      </w:r>
    </w:p>
    <w:p>
      <w:pPr>
        <w:ind w:left="0" w:right="0" w:firstLine="560"/>
        <w:spacing w:before="450" w:after="450" w:line="312" w:lineRule="auto"/>
      </w:pPr>
      <w:r>
        <w:rPr>
          <w:rFonts w:ascii="宋体" w:hAnsi="宋体" w:eastAsia="宋体" w:cs="宋体"/>
          <w:color w:val="000"/>
          <w:sz w:val="28"/>
          <w:szCs w:val="28"/>
        </w:rPr>
        <w:t xml:space="preserve">（一）绿地指标偏低</w:t>
      </w:r>
    </w:p>
    <w:p>
      <w:pPr>
        <w:ind w:left="0" w:right="0" w:firstLine="560"/>
        <w:spacing w:before="450" w:after="450" w:line="312" w:lineRule="auto"/>
      </w:pPr>
      <w:r>
        <w:rPr>
          <w:rFonts w:ascii="宋体" w:hAnsi="宋体" w:eastAsia="宋体" w:cs="宋体"/>
          <w:color w:val="000"/>
          <w:sz w:val="28"/>
          <w:szCs w:val="28"/>
        </w:rPr>
        <w:t xml:space="preserve">1、公园绿地由于市区低层建筑占较大比例，建筑密度大，中心区预留绿地面积不足，虽有几块公园绿地，但环境活动空间及景观不能满足需求，城市人均公共绿地（包括广场、公园）仅有8.54m2，与园林城市的标准相比偏低。</w:t>
      </w:r>
    </w:p>
    <w:p>
      <w:pPr>
        <w:ind w:left="0" w:right="0" w:firstLine="560"/>
        <w:spacing w:before="450" w:after="450" w:line="312" w:lineRule="auto"/>
      </w:pPr>
      <w:r>
        <w:rPr>
          <w:rFonts w:ascii="宋体" w:hAnsi="宋体" w:eastAsia="宋体" w:cs="宋体"/>
          <w:color w:val="000"/>
          <w:sz w:val="28"/>
          <w:szCs w:val="28"/>
        </w:rPr>
        <w:t xml:space="preserve">2、道路绿化具有一定效果，但是采用的树种在许多路段仍较单一，缺乏布局的特色，除二环路与新华西街外，没有在不同路段形成各具特色的植物景观与乔灌草复层空间结构，在园林绿化植物种类选择方面表现单调，单体树木生长健康状况相对较差，冠形不丰满。</w:t>
      </w:r>
    </w:p>
    <w:p>
      <w:pPr>
        <w:ind w:left="0" w:right="0" w:firstLine="560"/>
        <w:spacing w:before="450" w:after="450" w:line="312" w:lineRule="auto"/>
      </w:pPr>
      <w:r>
        <w:rPr>
          <w:rFonts w:ascii="宋体" w:hAnsi="宋体" w:eastAsia="宋体" w:cs="宋体"/>
          <w:color w:val="000"/>
          <w:sz w:val="28"/>
          <w:szCs w:val="28"/>
        </w:rPr>
        <w:t xml:space="preserve">3、居住区机关企事业单位绿化用地依据现状调查，离国家要求绿地覆盖率不低于30％的水平还有较大差距。</w:t>
      </w:r>
    </w:p>
    <w:p>
      <w:pPr>
        <w:ind w:left="0" w:right="0" w:firstLine="560"/>
        <w:spacing w:before="450" w:after="450" w:line="312" w:lineRule="auto"/>
      </w:pPr>
      <w:r>
        <w:rPr>
          <w:rFonts w:ascii="宋体" w:hAnsi="宋体" w:eastAsia="宋体" w:cs="宋体"/>
          <w:color w:val="000"/>
          <w:sz w:val="28"/>
          <w:szCs w:val="28"/>
        </w:rPr>
        <w:t xml:space="preserve">4、城市防护林缺乏城市森林一体化规划，虽然用地面积较为充足，但因土壤、气候条件较为恶劣，只有少量地段树木生长较好，有的有树但不成林，覆盖率差，树种单一。</w:t>
      </w:r>
    </w:p>
    <w:p>
      <w:pPr>
        <w:ind w:left="0" w:right="0" w:firstLine="560"/>
        <w:spacing w:before="450" w:after="450" w:line="312" w:lineRule="auto"/>
      </w:pPr>
      <w:r>
        <w:rPr>
          <w:rFonts w:ascii="宋体" w:hAnsi="宋体" w:eastAsia="宋体" w:cs="宋体"/>
          <w:color w:val="000"/>
          <w:sz w:val="28"/>
          <w:szCs w:val="28"/>
        </w:rPr>
        <w:t xml:space="preserve">5、园林绿化专用苗圃不足，城区苗圃面积达不到城市建城区面积的2%。</w:t>
      </w:r>
    </w:p>
    <w:p>
      <w:pPr>
        <w:ind w:left="0" w:right="0" w:firstLine="560"/>
        <w:spacing w:before="450" w:after="450" w:line="312" w:lineRule="auto"/>
      </w:pPr>
      <w:r>
        <w:rPr>
          <w:rFonts w:ascii="宋体" w:hAnsi="宋体" w:eastAsia="宋体" w:cs="宋体"/>
          <w:color w:val="000"/>
          <w:sz w:val="28"/>
          <w:szCs w:val="28"/>
        </w:rPr>
        <w:t xml:space="preserve">6、城市绿地总体绿量不足，现有绿量不足以发挥城市绿地影响城市小气候的生态功能，城市绿地应该加大面积与空间绿量。</w:t>
      </w:r>
    </w:p>
    <w:p>
      <w:pPr>
        <w:ind w:left="0" w:right="0" w:firstLine="560"/>
        <w:spacing w:before="450" w:after="450" w:line="312" w:lineRule="auto"/>
      </w:pPr>
      <w:r>
        <w:rPr>
          <w:rFonts w:ascii="宋体" w:hAnsi="宋体" w:eastAsia="宋体" w:cs="宋体"/>
          <w:color w:val="000"/>
          <w:sz w:val="28"/>
          <w:szCs w:val="28"/>
        </w:rPr>
        <w:t xml:space="preserve">（二）城市绿地布局不尽合理</w:t>
      </w:r>
    </w:p>
    <w:p>
      <w:pPr>
        <w:ind w:left="0" w:right="0" w:firstLine="560"/>
        <w:spacing w:before="450" w:after="450" w:line="312" w:lineRule="auto"/>
      </w:pPr>
      <w:r>
        <w:rPr>
          <w:rFonts w:ascii="宋体" w:hAnsi="宋体" w:eastAsia="宋体" w:cs="宋体"/>
          <w:color w:val="000"/>
          <w:sz w:val="28"/>
          <w:szCs w:val="28"/>
        </w:rPr>
        <w:t xml:space="preserve">1、城市绿化体系的框架基本形成，但城市绿地系统规划未能全面落实执行，系统规划本身还不够完善，城市绿化面积落后于实际需要。</w:t>
      </w:r>
    </w:p>
    <w:p>
      <w:pPr>
        <w:ind w:left="0" w:right="0" w:firstLine="560"/>
        <w:spacing w:before="450" w:after="450" w:line="312" w:lineRule="auto"/>
      </w:pPr>
      <w:r>
        <w:rPr>
          <w:rFonts w:ascii="宋体" w:hAnsi="宋体" w:eastAsia="宋体" w:cs="宋体"/>
          <w:color w:val="000"/>
          <w:sz w:val="28"/>
          <w:szCs w:val="28"/>
        </w:rPr>
        <w:t xml:space="preserve">2、城市园林绿地分布不均，成形的绿地和广场均在城区的中部与东部，西部缺乏公共绿化，基本上没有大块绿地，形不成规模。</w:t>
      </w:r>
    </w:p>
    <w:p>
      <w:pPr>
        <w:ind w:left="0" w:right="0" w:firstLine="560"/>
        <w:spacing w:before="450" w:after="450" w:line="312" w:lineRule="auto"/>
      </w:pPr>
      <w:r>
        <w:rPr>
          <w:rFonts w:ascii="宋体" w:hAnsi="宋体" w:eastAsia="宋体" w:cs="宋体"/>
          <w:color w:val="000"/>
          <w:sz w:val="28"/>
          <w:szCs w:val="28"/>
        </w:rPr>
        <w:t xml:space="preserve">3、公园绿地布局缺乏按居住人口密度、服务半径去安排，部分适宜作绿地地块被其他用地占用。</w:t>
      </w:r>
    </w:p>
    <w:p>
      <w:pPr>
        <w:ind w:left="0" w:right="0" w:firstLine="560"/>
        <w:spacing w:before="450" w:after="450" w:line="312" w:lineRule="auto"/>
      </w:pPr>
      <w:r>
        <w:rPr>
          <w:rFonts w:ascii="宋体" w:hAnsi="宋体" w:eastAsia="宋体" w:cs="宋体"/>
          <w:color w:val="000"/>
          <w:sz w:val="28"/>
          <w:szCs w:val="28"/>
        </w:rPr>
        <w:t xml:space="preserve">4、城市周边地区、外围地区的大环境绿化建设没有与市区绿地作统一规划建设。</w:t>
      </w:r>
    </w:p>
    <w:p>
      <w:pPr>
        <w:ind w:left="0" w:right="0" w:firstLine="560"/>
        <w:spacing w:before="450" w:after="450" w:line="312" w:lineRule="auto"/>
      </w:pPr>
      <w:r>
        <w:rPr>
          <w:rFonts w:ascii="宋体" w:hAnsi="宋体" w:eastAsia="宋体" w:cs="宋体"/>
          <w:color w:val="000"/>
          <w:sz w:val="28"/>
          <w:szCs w:val="28"/>
        </w:rPr>
        <w:t xml:space="preserve">（三）景观质量仍待进一步提高</w:t>
      </w:r>
    </w:p>
    <w:p>
      <w:pPr>
        <w:ind w:left="0" w:right="0" w:firstLine="560"/>
        <w:spacing w:before="450" w:after="450" w:line="312" w:lineRule="auto"/>
      </w:pPr>
      <w:r>
        <w:rPr>
          <w:rFonts w:ascii="宋体" w:hAnsi="宋体" w:eastAsia="宋体" w:cs="宋体"/>
          <w:color w:val="000"/>
          <w:sz w:val="28"/>
          <w:szCs w:val="28"/>
        </w:rPr>
        <w:t xml:space="preserve">城区道路绿化和广场环境建设与过去相比提高了景观水平，但水平仍旧较低。色彩单调，季相变化少，城市绿地景观的结构、功能和稳定性都急待提高，从审美的角度加强城市绿地景观的色彩建设更是当务之急。</w:t>
      </w:r>
    </w:p>
    <w:p>
      <w:pPr>
        <w:ind w:left="0" w:right="0" w:firstLine="560"/>
        <w:spacing w:before="450" w:after="450" w:line="312" w:lineRule="auto"/>
      </w:pPr>
      <w:r>
        <w:rPr>
          <w:rFonts w:ascii="宋体" w:hAnsi="宋体" w:eastAsia="宋体" w:cs="宋体"/>
          <w:color w:val="000"/>
          <w:sz w:val="28"/>
          <w:szCs w:val="28"/>
        </w:rPr>
        <w:t xml:space="preserve">（四）管理制度与养护质量需进一步提高</w:t>
      </w:r>
    </w:p>
    <w:p>
      <w:pPr>
        <w:ind w:left="0" w:right="0" w:firstLine="560"/>
        <w:spacing w:before="450" w:after="450" w:line="312" w:lineRule="auto"/>
      </w:pPr>
      <w:r>
        <w:rPr>
          <w:rFonts w:ascii="宋体" w:hAnsi="宋体" w:eastAsia="宋体" w:cs="宋体"/>
          <w:color w:val="000"/>
          <w:sz w:val="28"/>
          <w:szCs w:val="28"/>
        </w:rPr>
        <w:t xml:space="preserve">1、“绿色图章制”没有得到保障落实，居住区绿化进展缓慢，绿化普及力度不够。</w:t>
      </w:r>
    </w:p>
    <w:p>
      <w:pPr>
        <w:ind w:left="0" w:right="0" w:firstLine="560"/>
        <w:spacing w:before="450" w:after="450" w:line="312" w:lineRule="auto"/>
      </w:pPr>
      <w:r>
        <w:rPr>
          <w:rFonts w:ascii="宋体" w:hAnsi="宋体" w:eastAsia="宋体" w:cs="宋体"/>
          <w:color w:val="000"/>
          <w:sz w:val="28"/>
          <w:szCs w:val="28"/>
        </w:rPr>
        <w:t xml:space="preserve">2、城市绿化投融资体制仍需完善，融资渠道比较单一，需要为各种社会资金投入城市园林绿化建设创造条件，思想上没有调动多方面社会力量的积极性，在很大程度上影响和制约了城市绿地建设的速度和水平的提高。</w:t>
      </w:r>
    </w:p>
    <w:p>
      <w:pPr>
        <w:ind w:left="0" w:right="0" w:firstLine="560"/>
        <w:spacing w:before="450" w:after="450" w:line="312" w:lineRule="auto"/>
      </w:pPr>
      <w:r>
        <w:rPr>
          <w:rFonts w:ascii="宋体" w:hAnsi="宋体" w:eastAsia="宋体" w:cs="宋体"/>
          <w:color w:val="000"/>
          <w:sz w:val="28"/>
          <w:szCs w:val="28"/>
        </w:rPr>
        <w:t xml:space="preserve">3、城市绿化养护管理总体水平与发达地区相比较为粗放，缺乏现代化的信息管理手段和自动化办公手段，人为的、经验性的因素仍占有较大比重，城市园林绿地管理工作的科学化、规范化程度不高。</w:t>
      </w:r>
    </w:p>
    <w:p>
      <w:pPr>
        <w:ind w:left="0" w:right="0" w:firstLine="560"/>
        <w:spacing w:before="450" w:after="450" w:line="312" w:lineRule="auto"/>
      </w:pPr>
      <w:r>
        <w:rPr>
          <w:rFonts w:ascii="宋体" w:hAnsi="宋体" w:eastAsia="宋体" w:cs="宋体"/>
          <w:color w:val="000"/>
          <w:sz w:val="28"/>
          <w:szCs w:val="28"/>
        </w:rPr>
        <w:t xml:space="preserve">4、城市园林专业人才不足，科技发展不快。目前我市园林绿化部门虽然有一定数量的大专以上人才，但园林专业人才少，有一技之长的技术工人普遍缺乏。由于专业技术力量薄弱，新知识、新技术引进缓慢，专业技术老化现象较突出，科技发展滞后。</w:t>
      </w:r>
    </w:p>
    <w:p>
      <w:pPr>
        <w:ind w:left="0" w:right="0" w:firstLine="560"/>
        <w:spacing w:before="450" w:after="450" w:line="312" w:lineRule="auto"/>
      </w:pPr>
      <w:r>
        <w:rPr>
          <w:rFonts w:ascii="宋体" w:hAnsi="宋体" w:eastAsia="宋体" w:cs="宋体"/>
          <w:color w:val="000"/>
          <w:sz w:val="28"/>
          <w:szCs w:val="28"/>
        </w:rPr>
        <w:t xml:space="preserve">5、城市绿地规划实践需与进一步完善的城市园林绿地规划理论相结合，规划人员素质有待进一步提高。</w:t>
      </w:r>
    </w:p>
    <w:p>
      <w:pPr>
        <w:ind w:left="0" w:right="0" w:firstLine="560"/>
        <w:spacing w:before="450" w:after="450" w:line="312" w:lineRule="auto"/>
      </w:pPr>
      <w:r>
        <w:rPr>
          <w:rFonts w:ascii="宋体" w:hAnsi="宋体" w:eastAsia="宋体" w:cs="宋体"/>
          <w:color w:val="000"/>
          <w:sz w:val="28"/>
          <w:szCs w:val="28"/>
        </w:rPr>
        <w:t xml:space="preserve">6、目前已有的《城市规划法》、《森林法》、《城市绿化条例》、《城市绿化管理条例》等是城市绿化执法的主要依据。但由于园林部门专业管理人员不足，执法力量较弱，法规贯彻不力，加大了维护管理经费的支出，也影响了城市绿化成果的巩固和提高。</w:t>
      </w:r>
    </w:p>
    <w:p>
      <w:pPr>
        <w:ind w:left="0" w:right="0" w:firstLine="560"/>
        <w:spacing w:before="450" w:after="450" w:line="312" w:lineRule="auto"/>
      </w:pPr>
      <w:r>
        <w:rPr>
          <w:rFonts w:ascii="宋体" w:hAnsi="宋体" w:eastAsia="宋体" w:cs="宋体"/>
          <w:color w:val="000"/>
          <w:sz w:val="28"/>
          <w:szCs w:val="28"/>
        </w:rPr>
        <w:t xml:space="preserve">7、城市绿化维护资金与日益增长的绿化维护量不相适应，无法有力保障维护管理工作的正常进行。</w:t>
      </w:r>
    </w:p>
    <w:p>
      <w:pPr>
        <w:ind w:left="0" w:right="0" w:firstLine="560"/>
        <w:spacing w:before="450" w:after="450" w:line="312" w:lineRule="auto"/>
      </w:pPr>
      <w:r>
        <w:rPr>
          <w:rFonts w:ascii="宋体" w:hAnsi="宋体" w:eastAsia="宋体" w:cs="宋体"/>
          <w:color w:val="000"/>
          <w:sz w:val="28"/>
          <w:szCs w:val="28"/>
        </w:rPr>
        <w:t xml:space="preserve">（五）绿地植物群落结构需进一步完善</w:t>
      </w:r>
    </w:p>
    <w:p>
      <w:pPr>
        <w:ind w:left="0" w:right="0" w:firstLine="560"/>
        <w:spacing w:before="450" w:after="450" w:line="312" w:lineRule="auto"/>
      </w:pPr>
      <w:r>
        <w:rPr>
          <w:rFonts w:ascii="宋体" w:hAnsi="宋体" w:eastAsia="宋体" w:cs="宋体"/>
          <w:color w:val="000"/>
          <w:sz w:val="28"/>
          <w:szCs w:val="28"/>
        </w:rPr>
        <w:t xml:space="preserve">1、城市绿化植物品种结构不尽合理，植物的生态功能发挥得不够充分，有待进一步提高和调整。</w:t>
      </w:r>
    </w:p>
    <w:p>
      <w:pPr>
        <w:ind w:left="0" w:right="0" w:firstLine="560"/>
        <w:spacing w:before="450" w:after="450" w:line="312" w:lineRule="auto"/>
      </w:pPr>
      <w:r>
        <w:rPr>
          <w:rFonts w:ascii="宋体" w:hAnsi="宋体" w:eastAsia="宋体" w:cs="宋体"/>
          <w:color w:val="000"/>
          <w:sz w:val="28"/>
          <w:szCs w:val="28"/>
        </w:rPr>
        <w:t xml:space="preserve">2、生产绿地苗木品种少，常绿、落叶乔木大苗少，大量苗木需外购。苗圃的基础设施、生产手段落后，苗木生产缺少长远规划，骨干树种尚未定型，城市绿化植物在市场上的优势没有充分发挥，缺乏发展后劲。</w:t>
      </w:r>
    </w:p>
    <w:p>
      <w:pPr>
        <w:ind w:left="0" w:right="0" w:firstLine="560"/>
        <w:spacing w:before="450" w:after="450" w:line="312" w:lineRule="auto"/>
      </w:pPr>
      <w:r>
        <w:rPr>
          <w:rFonts w:ascii="宋体" w:hAnsi="宋体" w:eastAsia="宋体" w:cs="宋体"/>
          <w:color w:val="000"/>
          <w:sz w:val="28"/>
          <w:szCs w:val="28"/>
        </w:rPr>
        <w:t xml:space="preserve">3、部分绿地质量不高、结构不合理，需大力投资改造，一些城市绿地景观的档次、品位不高，绿化赋予城市的文化内涵不够丰富。</w:t>
      </w:r>
    </w:p>
    <w:p>
      <w:pPr>
        <w:ind w:left="0" w:right="0" w:firstLine="560"/>
        <w:spacing w:before="450" w:after="450" w:line="312" w:lineRule="auto"/>
      </w:pPr>
      <w:r>
        <w:rPr>
          <w:rFonts w:ascii="宋体" w:hAnsi="宋体" w:eastAsia="宋体" w:cs="宋体"/>
          <w:color w:val="000"/>
          <w:sz w:val="28"/>
          <w:szCs w:val="28"/>
        </w:rPr>
        <w:t xml:space="preserve">4、原有成果保护不力，树种选择以杨、柳、榆为主，由于干旱及病虫危害，每年需一定量砍伐更新。</w:t>
      </w:r>
    </w:p>
    <w:p>
      <w:pPr>
        <w:ind w:left="0" w:right="0" w:firstLine="560"/>
        <w:spacing w:before="450" w:after="450" w:line="312" w:lineRule="auto"/>
      </w:pPr>
      <w:r>
        <w:rPr>
          <w:rFonts w:ascii="宋体" w:hAnsi="宋体" w:eastAsia="宋体" w:cs="宋体"/>
          <w:color w:val="000"/>
          <w:sz w:val="28"/>
          <w:szCs w:val="28"/>
        </w:rPr>
        <w:t xml:space="preserve">5、郊区绿地树种单一，层次结构简单、林分结构不合理，基本没有森林自然的风姿韵味与千姿百态的植物景观。</w:t>
      </w:r>
    </w:p>
    <w:p>
      <w:pPr>
        <w:ind w:left="0" w:right="0" w:firstLine="560"/>
        <w:spacing w:before="450" w:after="450" w:line="312" w:lineRule="auto"/>
      </w:pPr>
      <w:r>
        <w:rPr>
          <w:rFonts w:ascii="宋体" w:hAnsi="宋体" w:eastAsia="宋体" w:cs="宋体"/>
          <w:color w:val="000"/>
          <w:sz w:val="28"/>
          <w:szCs w:val="28"/>
        </w:rPr>
        <w:t xml:space="preserve">6、相当比例的林木生长不良，形成老头林分，生态环境较为脆弱。</w:t>
      </w:r>
    </w:p>
    <w:p>
      <w:pPr>
        <w:ind w:left="0" w:right="0" w:firstLine="560"/>
        <w:spacing w:before="450" w:after="450" w:line="312" w:lineRule="auto"/>
      </w:pPr>
      <w:r>
        <w:rPr>
          <w:rFonts w:ascii="宋体" w:hAnsi="宋体" w:eastAsia="宋体" w:cs="宋体"/>
          <w:color w:val="000"/>
          <w:sz w:val="28"/>
          <w:szCs w:val="28"/>
        </w:rPr>
        <w:t xml:space="preserve">7、交通干道、溪河两岸（三线）城市道路绿地建设程度不高，部分已绿化的护路林水准低，树种、结构简单，景观单调。</w:t>
      </w:r>
    </w:p>
    <w:p>
      <w:pPr>
        <w:ind w:left="0" w:right="0" w:firstLine="560"/>
        <w:spacing w:before="450" w:after="450" w:line="312" w:lineRule="auto"/>
      </w:pPr>
      <w:r>
        <w:rPr>
          <w:rFonts w:ascii="宋体" w:hAnsi="宋体" w:eastAsia="宋体" w:cs="宋体"/>
          <w:color w:val="000"/>
          <w:sz w:val="28"/>
          <w:szCs w:val="28"/>
        </w:rPr>
        <w:t xml:space="preserve">8、部分绿地树木健康程度较差，造成设计效果无法体现，如行道树高矮不齐。</w:t>
      </w:r>
    </w:p>
    <w:p>
      <w:pPr>
        <w:ind w:left="0" w:right="0" w:firstLine="560"/>
        <w:spacing w:before="450" w:after="450" w:line="312" w:lineRule="auto"/>
      </w:pPr>
      <w:r>
        <w:rPr>
          <w:rFonts w:ascii="宋体" w:hAnsi="宋体" w:eastAsia="宋体" w:cs="宋体"/>
          <w:color w:val="000"/>
          <w:sz w:val="28"/>
          <w:szCs w:val="28"/>
        </w:rPr>
        <w:t xml:space="preserve">9、对某些树种的生物学特性考虑较少，在城市绿化中产生不良影响。多年使用的杨、柳树成熟种子在春季形成大量飞絮，弥漫在城市空间对人们正常呼吸和卫生等方面造成了较大影响。</w:t>
      </w:r>
    </w:p>
    <w:p>
      <w:pPr>
        <w:ind w:left="0" w:right="0" w:firstLine="560"/>
        <w:spacing w:before="450" w:after="450" w:line="312" w:lineRule="auto"/>
      </w:pPr>
      <w:r>
        <w:rPr>
          <w:rFonts w:ascii="宋体" w:hAnsi="宋体" w:eastAsia="宋体" w:cs="宋体"/>
          <w:color w:val="000"/>
          <w:sz w:val="28"/>
          <w:szCs w:val="28"/>
        </w:rPr>
        <w:t xml:space="preserve">10、对树种的生态学特性重视不足。许多地段植物配置中忽视了不同树种对光照需求的差异，光照不足的地段选用油松、丁香、新疆杨等喜光植物，而在光照比较充足的地段选用云杉、珍珠梅、黄刺玫等耐荫植物，影响了它们的正常生长及花色、花量、花期等。</w:t>
      </w:r>
    </w:p>
    <w:p>
      <w:pPr>
        <w:ind w:left="0" w:right="0" w:firstLine="560"/>
        <w:spacing w:before="450" w:after="450" w:line="312" w:lineRule="auto"/>
      </w:pPr>
      <w:r>
        <w:rPr>
          <w:rFonts w:ascii="宋体" w:hAnsi="宋体" w:eastAsia="宋体" w:cs="宋体"/>
          <w:color w:val="000"/>
          <w:sz w:val="28"/>
          <w:szCs w:val="28"/>
        </w:rPr>
        <w:t xml:space="preserve">11、在许多区域忽略了不同植物抗性的不同，造成生长减退，结实量减少，病虫害增加，甚至大面积死亡等严重后果。</w:t>
      </w:r>
    </w:p>
    <w:p>
      <w:pPr>
        <w:ind w:left="0" w:right="0" w:firstLine="560"/>
        <w:spacing w:before="450" w:after="450" w:line="312" w:lineRule="auto"/>
      </w:pPr>
      <w:r>
        <w:rPr>
          <w:rFonts w:ascii="宋体" w:hAnsi="宋体" w:eastAsia="宋体" w:cs="宋体"/>
          <w:color w:val="000"/>
          <w:sz w:val="28"/>
          <w:szCs w:val="28"/>
        </w:rPr>
        <w:t xml:space="preserve">12、树种单</w:t>
      </w:r>
    </w:p>
    <w:p>
      <w:pPr>
        <w:ind w:left="0" w:right="0" w:firstLine="560"/>
        <w:spacing w:before="450" w:after="450" w:line="312" w:lineRule="auto"/>
      </w:pPr>
      <w:r>
        <w:rPr>
          <w:rFonts w:ascii="宋体" w:hAnsi="宋体" w:eastAsia="宋体" w:cs="宋体"/>
          <w:color w:val="000"/>
          <w:sz w:val="28"/>
          <w:szCs w:val="28"/>
        </w:rPr>
        <w:t xml:space="preserve">一、结构简单。主要树种仅有十余种，少数树种占了过大份额，造成城市环境景观单调，病虫害极易蔓延而造成毁灭性危害。</w:t>
      </w:r>
    </w:p>
    <w:p>
      <w:pPr>
        <w:ind w:left="0" w:right="0" w:firstLine="560"/>
        <w:spacing w:before="450" w:after="450" w:line="312" w:lineRule="auto"/>
      </w:pPr>
      <w:r>
        <w:rPr>
          <w:rFonts w:ascii="宋体" w:hAnsi="宋体" w:eastAsia="宋体" w:cs="宋体"/>
          <w:color w:val="000"/>
          <w:sz w:val="28"/>
          <w:szCs w:val="28"/>
        </w:rPr>
        <w:t xml:space="preserve">13、群落布局机械，层次简单。由于受传统造林方法的影响，一些区域在进行绿地建设时采用等间距栽植乔木或灌木林的均匀布局，造成绿则绿矣，但缺乏空间层次错落有致与平面上疏密相间的变化，形成许多缺憾。</w:t>
      </w:r>
    </w:p>
    <w:p>
      <w:pPr>
        <w:ind w:left="0" w:right="0" w:firstLine="560"/>
        <w:spacing w:before="450" w:after="450" w:line="312" w:lineRule="auto"/>
      </w:pPr>
      <w:r>
        <w:rPr>
          <w:rFonts w:ascii="宋体" w:hAnsi="宋体" w:eastAsia="宋体" w:cs="宋体"/>
          <w:color w:val="000"/>
          <w:sz w:val="28"/>
          <w:szCs w:val="28"/>
        </w:rPr>
        <w:t xml:space="preserve">14、许多绿地乔灌木比例不合理，上木、中木和下木的比例不合理。许多群落强调乔木在城市绿化中的作用，形成单一绿色乔木的结构，而且为强调冬季的绿化效果，常绿乔木的比重过大，开花灌木总体比例偏小，尤其行道树与防风林带，即使配置一部分开花灌木，对季相景观与花色也考虑较少，缺乏一种绚烂多彩的画面，总体色彩搭配比较单调，缺乏生机与活力。</w:t>
      </w:r>
    </w:p>
    <w:p>
      <w:pPr>
        <w:ind w:left="0" w:right="0" w:firstLine="560"/>
        <w:spacing w:before="450" w:after="450" w:line="312" w:lineRule="auto"/>
      </w:pPr>
      <w:r>
        <w:rPr>
          <w:rFonts w:ascii="宋体" w:hAnsi="宋体" w:eastAsia="宋体" w:cs="宋体"/>
          <w:color w:val="000"/>
          <w:sz w:val="28"/>
          <w:szCs w:val="28"/>
        </w:rPr>
        <w:t xml:space="preserve">15、树种苗龄偏低。部分单位在绿化树种选择时常选择规格为3-4cm胸径的落叶乔木或2m以下的常绿乔木以节省工程造价，造成既难以达到设计标准，也增加了养护费用。在群落成熟过程中仅仅使用水车浇水一项育苗成本就高于苗圃15-20倍，而且形成植物景观时间长、见效慢，得不偿失。</w:t>
      </w:r>
    </w:p>
    <w:p>
      <w:pPr>
        <w:ind w:left="0" w:right="0" w:firstLine="560"/>
        <w:spacing w:before="450" w:after="450" w:line="312" w:lineRule="auto"/>
      </w:pPr>
      <w:r>
        <w:rPr>
          <w:rFonts w:ascii="宋体" w:hAnsi="宋体" w:eastAsia="宋体" w:cs="宋体"/>
          <w:color w:val="000"/>
          <w:sz w:val="28"/>
          <w:szCs w:val="28"/>
        </w:rPr>
        <w:t xml:space="preserve">16、现有城市绿地中珍贵硬材树种比例偏低，以杨、柳、榆等速生树种为主，虽然达到绿化效果较快，但造成绿地成型快衰退也快，在一定年限后绿地就必须进行改造反而增加了费用，而且不利于形成高水平、高档次的优美景观群落。园林中素有“名园易造、古木难求”之说，大量速生树种将会严重影响呼和浩特市的长远发展方向与文明程度。</w:t>
      </w:r>
    </w:p>
    <w:p>
      <w:pPr>
        <w:ind w:left="0" w:right="0" w:firstLine="560"/>
        <w:spacing w:before="450" w:after="450" w:line="312" w:lineRule="auto"/>
      </w:pPr>
      <w:r>
        <w:rPr>
          <w:rFonts w:ascii="宋体" w:hAnsi="宋体" w:eastAsia="宋体" w:cs="宋体"/>
          <w:color w:val="000"/>
          <w:sz w:val="28"/>
          <w:szCs w:val="28"/>
        </w:rPr>
        <w:t xml:space="preserve">17、部分绿地乔灌木密度较小，草坪面积过大。受“大草坪、大色块、大效果”的园林植物配置方法的影响，部分绿地建设中乔灌木密度明显偏低，“以草代木”现象仍较严重，而且以国外进口需肥耗水的草地早熟禾居多（每亩无上木遮荫的草坪年耗水200吨）。</w:t>
      </w:r>
    </w:p>
    <w:p>
      <w:pPr>
        <w:ind w:left="0" w:right="0" w:firstLine="560"/>
        <w:spacing w:before="450" w:after="450" w:line="312" w:lineRule="auto"/>
      </w:pPr>
      <w:r>
        <w:rPr>
          <w:rFonts w:ascii="宋体" w:hAnsi="宋体" w:eastAsia="宋体" w:cs="宋体"/>
          <w:color w:val="000"/>
          <w:sz w:val="28"/>
          <w:szCs w:val="28"/>
        </w:rPr>
        <w:t xml:space="preserve">18、地被植物、攀缘植物的应用较少，宿根花卉、球根花卉应用较少，对适合当地的地被石竹、马蔺、百里香等集水保、抗污和观赏为一体的地被植物应给予足够重视。</w:t>
      </w:r>
    </w:p>
    <w:p>
      <w:pPr>
        <w:ind w:left="0" w:right="0" w:firstLine="560"/>
        <w:spacing w:before="450" w:after="450" w:line="312" w:lineRule="auto"/>
      </w:pPr>
      <w:r>
        <w:rPr>
          <w:rFonts w:ascii="宋体" w:hAnsi="宋体" w:eastAsia="宋体" w:cs="宋体"/>
          <w:color w:val="000"/>
          <w:sz w:val="28"/>
          <w:szCs w:val="28"/>
        </w:rPr>
        <w:t xml:space="preserve">19、部分绿地针叶（常绿）、阔叶（落叶）乔木比例，春景、夏景、秋景和冬景树种比例不尽合理。生产绿地的生产和利用能力较低，仅能为城市园林绿化提供20%左右的商品苗木，远远低于国家规定的相应标准；单位附属绿地面积不够，质量不高，园林式达标单位较少。防护绿地面积有限，不能很好的为改善城市生态环境发挥其应有的功能和作用。</w:t>
      </w:r>
    </w:p>
    <w:p>
      <w:pPr>
        <w:ind w:left="0" w:right="0" w:firstLine="560"/>
        <w:spacing w:before="450" w:after="450" w:line="312" w:lineRule="auto"/>
      </w:pPr>
      <w:r>
        <w:rPr>
          <w:rFonts w:ascii="宋体" w:hAnsi="宋体" w:eastAsia="宋体" w:cs="宋体"/>
          <w:color w:val="000"/>
          <w:sz w:val="28"/>
          <w:szCs w:val="28"/>
        </w:rPr>
        <w:t xml:space="preserve">（六）风景区绿地建设亟待加强</w:t>
      </w:r>
    </w:p>
    <w:p>
      <w:pPr>
        <w:ind w:left="0" w:right="0" w:firstLine="560"/>
        <w:spacing w:before="450" w:after="450" w:line="312" w:lineRule="auto"/>
      </w:pPr>
      <w:r>
        <w:rPr>
          <w:rFonts w:ascii="宋体" w:hAnsi="宋体" w:eastAsia="宋体" w:cs="宋体"/>
          <w:color w:val="000"/>
          <w:sz w:val="28"/>
          <w:szCs w:val="28"/>
        </w:rPr>
        <w:t xml:space="preserve">呼和浩特市作为我国北方沿边少数民族地区的一个国家历史文化名城，建城具有400余年历史，其名胜古迹、风景旅游资源相对比较集中。在城区及其四周有大召、席力图召、将军衙署、金刚座舍利宝塔、公主府、昭君墓、万部华严经塔、大窑文化遗址、乌素图旅游娱乐开发区等。但从目前这些名胜古迹、风景旅游资源的保护和利用看，都没有进行很好的保护规划、开发利用，没有真正形成具有地方特色和民族特点的旅游观光景点。</w:t>
      </w:r>
    </w:p>
    <w:p>
      <w:pPr>
        <w:ind w:left="0" w:right="0" w:firstLine="560"/>
        <w:spacing w:before="450" w:after="450" w:line="312" w:lineRule="auto"/>
      </w:pPr>
      <w:r>
        <w:rPr>
          <w:rFonts w:ascii="宋体" w:hAnsi="宋体" w:eastAsia="宋体" w:cs="宋体"/>
          <w:color w:val="000"/>
          <w:sz w:val="28"/>
          <w:szCs w:val="28"/>
        </w:rPr>
        <w:t xml:space="preserve">四、关于呼和浩特市园林绿地景观发展的几点建议</w:t>
      </w:r>
    </w:p>
    <w:p>
      <w:pPr>
        <w:ind w:left="0" w:right="0" w:firstLine="560"/>
        <w:spacing w:before="450" w:after="450" w:line="312" w:lineRule="auto"/>
      </w:pPr>
      <w:r>
        <w:rPr>
          <w:rFonts w:ascii="宋体" w:hAnsi="宋体" w:eastAsia="宋体" w:cs="宋体"/>
          <w:color w:val="000"/>
          <w:sz w:val="28"/>
          <w:szCs w:val="28"/>
        </w:rPr>
        <w:t xml:space="preserve">（一）继续完善并严格执行绿地系统规划，从源头上控制绿化用地</w:t>
      </w:r>
    </w:p>
    <w:p>
      <w:pPr>
        <w:ind w:left="0" w:right="0" w:firstLine="560"/>
        <w:spacing w:before="450" w:after="450" w:line="312" w:lineRule="auto"/>
      </w:pPr>
      <w:r>
        <w:rPr>
          <w:rFonts w:ascii="宋体" w:hAnsi="宋体" w:eastAsia="宋体" w:cs="宋体"/>
          <w:color w:val="000"/>
          <w:sz w:val="28"/>
          <w:szCs w:val="28"/>
        </w:rPr>
        <w:t xml:space="preserve">由于呼和浩特市近几年社会经济的快速发展和城市化进程的加剧,加之国内外绿地系统规划理念更新较为迅速(现代城市规划学、城市森林学、城市园林学、景观生态学、生态经济学、系统工程学等科学理论、观点原理已经充分应用到绿地系统规划中来)，呼市原有的城市总体规划和城市绿地系统规划已不符合目前社会经济发展和城市建设需要，原规划控制的绿化用地在迅猛扩展的城市建设中已显得十分缺乏。另外规划控制绿地和已建成的绿地常被城市其他建设项目占用，人为破坏现象也时有发生，这些都需要严格执行绿地系统规划，建立健全法制保证体系，将绿地系统规划纳入呼市城市总体规划并报请市人大批准，使规划得到法律认可，以保障规划能够得于顺利实施；要尽快完善城市绿地和生态建设与管理的各项法律、法规，严格执法，依法建管，真正提高绿地建设和管理质量。</w:t>
      </w:r>
    </w:p>
    <w:p>
      <w:pPr>
        <w:ind w:left="0" w:right="0" w:firstLine="560"/>
        <w:spacing w:before="450" w:after="450" w:line="312" w:lineRule="auto"/>
      </w:pPr>
      <w:r>
        <w:rPr>
          <w:rFonts w:ascii="宋体" w:hAnsi="宋体" w:eastAsia="宋体" w:cs="宋体"/>
          <w:color w:val="000"/>
          <w:sz w:val="28"/>
          <w:szCs w:val="28"/>
        </w:rPr>
        <w:t xml:space="preserve">可按照两个层次予以控制：第一是对城市建成区确定的绿地范围，以绿线划定，不得更改，规划绿线内一切建设项目必须停止审批建设，绿线内该拆迁的必须限期完成；第二是对控制区划定的绿地范围，以规划绿线控制线标定，修建的一切项目必须符合绿地系统规划和创建园林城市实施意见要求。</w:t>
      </w:r>
    </w:p>
    <w:p>
      <w:pPr>
        <w:ind w:left="0" w:right="0" w:firstLine="560"/>
        <w:spacing w:before="450" w:after="450" w:line="312" w:lineRule="auto"/>
      </w:pPr>
      <w:r>
        <w:rPr>
          <w:rFonts w:ascii="宋体" w:hAnsi="宋体" w:eastAsia="宋体" w:cs="宋体"/>
          <w:color w:val="000"/>
          <w:sz w:val="28"/>
          <w:szCs w:val="28"/>
        </w:rPr>
        <w:t xml:space="preserve">（二）加强城乡一体化大园林生态环境格局建设</w:t>
      </w:r>
    </w:p>
    <w:p>
      <w:pPr>
        <w:ind w:left="0" w:right="0" w:firstLine="560"/>
        <w:spacing w:before="450" w:after="450" w:line="312" w:lineRule="auto"/>
      </w:pPr>
      <w:r>
        <w:rPr>
          <w:rFonts w:ascii="宋体" w:hAnsi="宋体" w:eastAsia="宋体" w:cs="宋体"/>
          <w:color w:val="000"/>
          <w:sz w:val="28"/>
          <w:szCs w:val="28"/>
        </w:rPr>
        <w:t xml:space="preserve">呼和浩特市生态景观环境的改善和提高，需要整个城市及其周围环境同步协调发展，互为补充和完善。目前呼和浩特市现状绿地规划和建设，注重了城市建成区内绿地建设、生态环境改善和提高，注重了局部生态效应和景观效果，而忽视了城市与郊区、城市与其所处的区域大环境之间的有机联系。呼和浩特市应当北侧从大青山南侧冲击扇至高速公路开始，到西侧乌素图河，南侧大黑河，东侧东郊果园形成一圈大型景观绿地，按照莫斯科的城市模式，环城景观防护绿地宽1-3公里，植物群落模式采用乔灌草结合的立体景观模式，大量使用本地抗旱、耐贫瘠、耐盐碱的柽柳、胡枝子、柠条、紫穗槐、山刺梅、火炬树等灌木与白榆、旱柳、杜梨、油松、山丁子等乔木，空间层次错落有致，平面布局疏密相间，四季季相色彩变化丰富，形成呼和浩特市“城在林中”的城市森林模式。该林带作为我市的城郊分界线，彻底将城市与农村分隔，并逐步将城中村消灭，形成现代化呼和浩特市的崭新格局。</w:t>
      </w:r>
    </w:p>
    <w:p>
      <w:pPr>
        <w:ind w:left="0" w:right="0" w:firstLine="560"/>
        <w:spacing w:before="450" w:after="450" w:line="312" w:lineRule="auto"/>
      </w:pPr>
      <w:r>
        <w:rPr>
          <w:rFonts w:ascii="宋体" w:hAnsi="宋体" w:eastAsia="宋体" w:cs="宋体"/>
          <w:color w:val="000"/>
          <w:sz w:val="28"/>
          <w:szCs w:val="28"/>
        </w:rPr>
        <w:t xml:space="preserve">（三）继续完善绿地系统布局</w:t>
      </w:r>
    </w:p>
    <w:p>
      <w:pPr>
        <w:ind w:left="0" w:right="0" w:firstLine="560"/>
        <w:spacing w:before="450" w:after="450" w:line="312" w:lineRule="auto"/>
      </w:pPr>
      <w:r>
        <w:rPr>
          <w:rFonts w:ascii="宋体" w:hAnsi="宋体" w:eastAsia="宋体" w:cs="宋体"/>
          <w:color w:val="000"/>
          <w:sz w:val="28"/>
          <w:szCs w:val="28"/>
        </w:rPr>
        <w:t xml:space="preserve">城区绿地系统的布局可概括为“八横、八纵、一带、三环、多园，绿网相连、森林围城”的带网状结构。</w:t>
      </w:r>
    </w:p>
    <w:p>
      <w:pPr>
        <w:ind w:left="0" w:right="0" w:firstLine="560"/>
        <w:spacing w:before="450" w:after="450" w:line="312" w:lineRule="auto"/>
      </w:pPr>
      <w:r>
        <w:rPr>
          <w:rFonts w:ascii="宋体" w:hAnsi="宋体" w:eastAsia="宋体" w:cs="宋体"/>
          <w:color w:val="000"/>
          <w:sz w:val="28"/>
          <w:szCs w:val="28"/>
        </w:rPr>
        <w:t xml:space="preserve">呼和浩特市东西八条主干道，南北八条主干道，构成城市绿色景观廊道，每条主干道由一到两个骨干树种建立起绿色景观框架，发挥遮荫、防尘、减噪等生态功能；其次根据用地面积、地理位置搭配几种花灌木及地被、草花等与异型花坛、小品相结合体现出“一路一树、一街一景”，既具有系统性，又有景观特色分明的道路景观体系。民族文化旅游景观带贯穿城市南北，成为呼和浩特市景观及生态的中心纽带。由三环路、二环路以及城市中心环路的绿化带构成了城市的三个环形绿色景观廊道。与其他道路绿地景观线及节点共同构筑城市道路绿地景观网，改变人们单一的景观视线，景观空间相互渗透、相互引借，使人们多层次的感受呼市特色景观。而且这样的网络结构将更有利于增强城市绿地生态系统的稳定性与抗干扰能力。现有以及下一步即将完工的公园，形成呼和浩特市服务半径合理，市民游憩方便，生态功能完善的公共绿地主体。各区域间要以大面积的风景林地相隔，既可改善城市环境与景观，又可防止城市无序发展，城区内各景观道路纵横交错，编织成一张覆盖整个城区的绿网。形成一个以绿块（氧源林地）、绿心（公园绿地）、绿带（防护绿地）、绿网（道路绿地）相互交织的绿地格局。城市周边要以灌木为主，宜乔则乔，宜灌则灌，沿城市周围布局大面积城市防护林及生态绿地，使城市处于森林的包围之中，提高城市小气候和生态环境。</w:t>
      </w:r>
    </w:p>
    <w:p>
      <w:pPr>
        <w:ind w:left="0" w:right="0" w:firstLine="560"/>
        <w:spacing w:before="450" w:after="450" w:line="312" w:lineRule="auto"/>
      </w:pPr>
      <w:r>
        <w:rPr>
          <w:rFonts w:ascii="宋体" w:hAnsi="宋体" w:eastAsia="宋体" w:cs="宋体"/>
          <w:color w:val="000"/>
          <w:sz w:val="28"/>
          <w:szCs w:val="28"/>
        </w:rPr>
        <w:t xml:space="preserve">在城市规划区内，绿地系统按照“点、线、面”相结合，“环、带、廊”相贯联，城市的各个区域、各类绿地进行均衡规划布局。充分开发和利用本城市及其周围环境的有利地形地貌和乡土植物资源，力求通过城市各类绿地的合理布局，植物品种、植物群落的科学选配，园林风格和园林建筑小品的具体设计，创造出具有浓郁民族特点和地方特色的“面上均衡、点上完善、线上突出”的完整的城市绿地景观效果和生态环境。</w:t>
      </w:r>
    </w:p>
    <w:p>
      <w:pPr>
        <w:ind w:left="0" w:right="0" w:firstLine="560"/>
        <w:spacing w:before="450" w:after="450" w:line="312" w:lineRule="auto"/>
      </w:pPr>
      <w:r>
        <w:rPr>
          <w:rFonts w:ascii="宋体" w:hAnsi="宋体" w:eastAsia="宋体" w:cs="宋体"/>
          <w:color w:val="000"/>
          <w:sz w:val="28"/>
          <w:szCs w:val="28"/>
        </w:rPr>
        <w:t xml:space="preserve">1、平衡市四区绿地建设发展进度</w:t>
      </w:r>
    </w:p>
    <w:p>
      <w:pPr>
        <w:ind w:left="0" w:right="0" w:firstLine="560"/>
        <w:spacing w:before="450" w:after="450" w:line="312" w:lineRule="auto"/>
      </w:pPr>
      <w:r>
        <w:rPr>
          <w:rFonts w:ascii="宋体" w:hAnsi="宋体" w:eastAsia="宋体" w:cs="宋体"/>
          <w:color w:val="000"/>
          <w:sz w:val="28"/>
          <w:szCs w:val="28"/>
        </w:rPr>
        <w:t xml:space="preserve">呼和浩特市四个区绿地指标量差异较大，其中回民区公园绿地指标量相对较高，布局比较合理，新城区公园绿地指标量偏低，绿地布局不合理现象突出；而单位、庭院的附属绿地在回民区最缺乏，赛罕区和新城区相对比较好；全市城市绿地布局和发展呈现出区域性不平衡。</w:t>
      </w:r>
    </w:p>
    <w:p>
      <w:pPr>
        <w:ind w:left="0" w:right="0" w:firstLine="560"/>
        <w:spacing w:before="450" w:after="450" w:line="312" w:lineRule="auto"/>
      </w:pPr>
      <w:r>
        <w:rPr>
          <w:rFonts w:ascii="宋体" w:hAnsi="宋体" w:eastAsia="宋体" w:cs="宋体"/>
          <w:color w:val="000"/>
          <w:sz w:val="28"/>
          <w:szCs w:val="28"/>
        </w:rPr>
        <w:t xml:space="preserve">2、平衡各类绿地在绿地系统的比例</w:t>
      </w:r>
    </w:p>
    <w:p>
      <w:pPr>
        <w:ind w:left="0" w:right="0" w:firstLine="560"/>
        <w:spacing w:before="450" w:after="450" w:line="312" w:lineRule="auto"/>
      </w:pPr>
      <w:r>
        <w:rPr>
          <w:rFonts w:ascii="宋体" w:hAnsi="宋体" w:eastAsia="宋体" w:cs="宋体"/>
          <w:color w:val="000"/>
          <w:sz w:val="28"/>
          <w:szCs w:val="28"/>
        </w:rPr>
        <w:t xml:space="preserve">城市公园绿地，生产绿地，防护绿地三类绿地总面积不小于城市建设总用地面积的15%。其中生产绿地面积在近期内扩建到城市建设总用地面积2%以上，实现城市各项绿化美化工程所用苗木自给率80%以上的目标。在现有绿地系统中公园绿地面积占总绿地面积比例偏低，公园绿地规模小，数量少，不能满足市民使用需要，这种现象在2024年将马上得到改善。缺少高标准、高质量的苗木生产基地，不能很好地为城市各类绿地建设提供合格的施工用苗，下一步应结合防护林带，依托现有二苗圃、三苗圃、农大科技园，建设高档次、高科技的现代化、公园式苗圃，扩建乌素图林场，扩建西郊苗圃，新建白塔苗圃等生产绿地9处，总面积600公顷，占城市规划用地总面积的2.1%。</w:t>
      </w:r>
    </w:p>
    <w:p>
      <w:pPr>
        <w:ind w:left="0" w:right="0" w:firstLine="560"/>
        <w:spacing w:before="450" w:after="450" w:line="312" w:lineRule="auto"/>
      </w:pPr>
      <w:r>
        <w:rPr>
          <w:rFonts w:ascii="宋体" w:hAnsi="宋体" w:eastAsia="宋体" w:cs="宋体"/>
          <w:color w:val="000"/>
          <w:sz w:val="28"/>
          <w:szCs w:val="28"/>
        </w:rPr>
        <w:t xml:space="preserve">防护绿地在城市规划区四周结合城市边沿以及城市内部河流、穿城铁路、公路、高压线走廊，采用四横两纵的布局方法。四横分别为呼包高速路北侧宽500米的防护林带，穿城京包铁路两侧绿地，小黑河林带，大黑河林带；两纵分别为金川西河沟防护林带，东不塔气沟林带，总面积6377公顷。四横两纵的防护绿地布局，将城市规划区和农业生产区进行完全分隔，既防止了城市建设发展的无限扩张，又有利于城市生态环境和景观改善。</w:t>
      </w:r>
    </w:p>
    <w:p>
      <w:pPr>
        <w:ind w:left="0" w:right="0" w:firstLine="560"/>
        <w:spacing w:before="450" w:after="450" w:line="312" w:lineRule="auto"/>
      </w:pPr>
      <w:r>
        <w:rPr>
          <w:rFonts w:ascii="宋体" w:hAnsi="宋体" w:eastAsia="宋体" w:cs="宋体"/>
          <w:color w:val="000"/>
          <w:sz w:val="28"/>
          <w:szCs w:val="28"/>
        </w:rPr>
        <w:t xml:space="preserve">在居住区绿地建设中，要向着环境保护、净化空气、调节气候、美化环境、保持生态平衡的方向发展。住宅区绿地率不低于30%，力求在一定时期内尽量满足人们对环境质量的不同要求。居住区环境生态需要绿色植物的平衡和调节，建设文明、整洁和美丽的居住小区更离不开绿色植物。绿色植物能使没有生命的住宅建筑群富有浓厚、亲切的生活气息。由于树木的高低、树冠的大小、树形的姿态和色彩的四季变化等都能使居住环境具有丰富的变化，增加绿色层次加深空间感。除主干道两边的居民早晚能利用道路进行锻炼和乘凉外，重点建设居住区公共绿地即小区游园和楼间空地的组团绿地，供居民户外活动的铺装场地的设置一定要以方便居民为前提，分布要合理。</w:t>
      </w:r>
    </w:p>
    <w:p>
      <w:pPr>
        <w:ind w:left="0" w:right="0" w:firstLine="560"/>
        <w:spacing w:before="450" w:after="450" w:line="312" w:lineRule="auto"/>
      </w:pPr>
      <w:r>
        <w:rPr>
          <w:rFonts w:ascii="宋体" w:hAnsi="宋体" w:eastAsia="宋体" w:cs="宋体"/>
          <w:color w:val="000"/>
          <w:sz w:val="28"/>
          <w:szCs w:val="28"/>
        </w:rPr>
        <w:t xml:space="preserve">对机关企事业单位绿化用地要求绿地率不低于35%，按不同单位性质，有的绿地率（如文化教育单位）可达到40%以上。沿街主要单位在绿地布局中注意与城市道路绿地整体关系，该退后红线的建筑应按要求退后红线，作好单位门前区绿地建设规划与街道取得和谐。</w:t>
      </w:r>
    </w:p>
    <w:p>
      <w:pPr>
        <w:ind w:left="0" w:right="0" w:firstLine="560"/>
        <w:spacing w:before="450" w:after="450" w:line="312" w:lineRule="auto"/>
      </w:pPr>
      <w:r>
        <w:rPr>
          <w:rFonts w:ascii="宋体" w:hAnsi="宋体" w:eastAsia="宋体" w:cs="宋体"/>
          <w:color w:val="000"/>
          <w:sz w:val="28"/>
          <w:szCs w:val="28"/>
        </w:rPr>
        <w:t xml:space="preserve">庭院和居住区绿化是城市实现普遍绿化的基础。到2024年力争建设200个园林式庭院，完成100个旧小区绿化改造任务。借此建设一批绿化样板工程，来带动普遍绿化工作的开展，掀起政府、单位、个人共同建设绿化活动的新高潮。</w:t>
      </w:r>
    </w:p>
    <w:p>
      <w:pPr>
        <w:ind w:left="0" w:right="0" w:firstLine="560"/>
        <w:spacing w:before="450" w:after="450" w:line="312" w:lineRule="auto"/>
      </w:pPr>
      <w:r>
        <w:rPr>
          <w:rFonts w:ascii="宋体" w:hAnsi="宋体" w:eastAsia="宋体" w:cs="宋体"/>
          <w:color w:val="000"/>
          <w:sz w:val="28"/>
          <w:szCs w:val="28"/>
        </w:rPr>
        <w:t xml:space="preserve">在城市建设用地以外，生态、景观、旅游和娱乐条件较好或亟须改善的区域，植被覆盖、山水地貌较好或应当改造好的区域。这类区域对于城市居民休闲生活的影响较大，可以为本地居民的休闲生活服务，还可以为外地和外国游人提供旅游观光服务，其主要功能偏重于生态环境保护、景观培育、建设控制、减灾防灾、观光旅游、郊游探险、自然和文化遗产保护等。</w:t>
      </w:r>
    </w:p>
    <w:p>
      <w:pPr>
        <w:ind w:left="0" w:right="0" w:firstLine="560"/>
        <w:spacing w:before="450" w:after="450" w:line="312" w:lineRule="auto"/>
      </w:pPr>
      <w:r>
        <w:rPr>
          <w:rFonts w:ascii="宋体" w:hAnsi="宋体" w:eastAsia="宋体" w:cs="宋体"/>
          <w:color w:val="000"/>
          <w:sz w:val="28"/>
          <w:szCs w:val="28"/>
        </w:rPr>
        <w:t xml:space="preserve">3、充分利用城市内部的现有各类绿地、道路、河流、城中村、有污染或经济效应不佳的工厂企业所占土地，通过拆迁、改造，增加和扩建绿地，使不同规模、不同性质的绿地，按照合理的使用服务半径，在市区的各个区域内部均匀分布，在满足其功能的前提下，为城市创造出赏心悦目的绿色景观，实现绿地建设和城市综合功能的完美结合。</w:t>
      </w:r>
    </w:p>
    <w:p>
      <w:pPr>
        <w:ind w:left="0" w:right="0" w:firstLine="560"/>
        <w:spacing w:before="450" w:after="450" w:line="312" w:lineRule="auto"/>
      </w:pPr>
      <w:r>
        <w:rPr>
          <w:rFonts w:ascii="宋体" w:hAnsi="宋体" w:eastAsia="宋体" w:cs="宋体"/>
          <w:color w:val="000"/>
          <w:sz w:val="28"/>
          <w:szCs w:val="28"/>
        </w:rPr>
        <w:t xml:space="preserve">a青城公园要按照全市综合性公园进行改建，宜偏重于市民日常休憩活动，大青山野生动物园建成，动物搬迁后，青城公园将成为呼市最大的公益性绿地。</w:t>
      </w:r>
    </w:p>
    <w:p>
      <w:pPr>
        <w:ind w:left="0" w:right="0" w:firstLine="560"/>
        <w:spacing w:before="450" w:after="450" w:line="312" w:lineRule="auto"/>
      </w:pPr>
      <w:r>
        <w:rPr>
          <w:rFonts w:ascii="宋体" w:hAnsi="宋体" w:eastAsia="宋体" w:cs="宋体"/>
          <w:color w:val="000"/>
          <w:sz w:val="28"/>
          <w:szCs w:val="28"/>
        </w:rPr>
        <w:t xml:space="preserve">b 满都海公园作为呼市最早的一个文化休闲公园，应突出文化休闲公园内涵，完成规划设计的十六个景点，并按照现状，增加服务和运动休闲设施。</w:t>
      </w:r>
    </w:p>
    <w:p>
      <w:pPr>
        <w:ind w:left="0" w:right="0" w:firstLine="560"/>
        <w:spacing w:before="450" w:after="450" w:line="312" w:lineRule="auto"/>
      </w:pPr>
      <w:r>
        <w:rPr>
          <w:rFonts w:ascii="宋体" w:hAnsi="宋体" w:eastAsia="宋体" w:cs="宋体"/>
          <w:color w:val="000"/>
          <w:sz w:val="28"/>
          <w:szCs w:val="28"/>
        </w:rPr>
        <w:t xml:space="preserve">c 公主府公园由于和历史遗迹公主府相临，公园内又建有抗战英雄纪念碑，应加以突出历史人文文化。</w:t>
      </w:r>
    </w:p>
    <w:p>
      <w:pPr>
        <w:ind w:left="0" w:right="0" w:firstLine="560"/>
        <w:spacing w:before="450" w:after="450" w:line="312" w:lineRule="auto"/>
      </w:pPr>
      <w:r>
        <w:rPr>
          <w:rFonts w:ascii="宋体" w:hAnsi="宋体" w:eastAsia="宋体" w:cs="宋体"/>
          <w:color w:val="000"/>
          <w:sz w:val="28"/>
          <w:szCs w:val="28"/>
        </w:rPr>
        <w:t xml:space="preserve">d 北郊公园和第一防护林改建同时规划，根据该绿地为一长条型防护林带的特殊地形，建议以植物造景为主，通过不同品种的观花、果、叶、型、色等季相变化明显植物材料，赋于适当的休闲和服务设施，组成不同地段、不同季相的不同植物群落和植物景观。</w:t>
      </w:r>
    </w:p>
    <w:p>
      <w:pPr>
        <w:ind w:left="0" w:right="0" w:firstLine="560"/>
        <w:spacing w:before="450" w:after="450" w:line="312" w:lineRule="auto"/>
      </w:pPr>
      <w:r>
        <w:rPr>
          <w:rFonts w:ascii="宋体" w:hAnsi="宋体" w:eastAsia="宋体" w:cs="宋体"/>
          <w:color w:val="000"/>
          <w:sz w:val="28"/>
          <w:szCs w:val="28"/>
        </w:rPr>
        <w:t xml:space="preserve">e 回民公园可结合伊斯兰教的民族特点进行规划设计。</w:t>
      </w:r>
    </w:p>
    <w:p>
      <w:pPr>
        <w:ind w:left="0" w:right="0" w:firstLine="560"/>
        <w:spacing w:before="450" w:after="450" w:line="312" w:lineRule="auto"/>
      </w:pPr>
      <w:r>
        <w:rPr>
          <w:rFonts w:ascii="宋体" w:hAnsi="宋体" w:eastAsia="宋体" w:cs="宋体"/>
          <w:color w:val="000"/>
          <w:sz w:val="28"/>
          <w:szCs w:val="28"/>
        </w:rPr>
        <w:t xml:space="preserve">f 内蒙古林科院树木园，可按照城市森林公园建设，以森林浴、森林休闲和科普教育为主。</w:t>
      </w:r>
    </w:p>
    <w:p>
      <w:pPr>
        <w:ind w:left="0" w:right="0" w:firstLine="560"/>
        <w:spacing w:before="450" w:after="450" w:line="312" w:lineRule="auto"/>
      </w:pPr>
      <w:r>
        <w:rPr>
          <w:rFonts w:ascii="宋体" w:hAnsi="宋体" w:eastAsia="宋体" w:cs="宋体"/>
          <w:color w:val="000"/>
          <w:sz w:val="28"/>
          <w:szCs w:val="28"/>
        </w:rPr>
        <w:t xml:space="preserve">g 对于现有的城市广场、小游园、带状绿地和街旁绿地，应加强服务设施建设，加强植物配置，加强维护管理。h 扩建乌兰夫纪念公园：呼和浩特市园林科研所、呼市植物园、乌兰夫纪念馆现为三位一体的管理机构，拥挤于用地仅22公顷的范围内，不仅不利于园林科研和公园管理，而且限制了三个单位的发展。作为国家和内蒙古自治区重要爱国主义教育基地的乌兰夫纪念馆，有必要加强建设和管理。作为呼和浩特市全市性园林科研单位，园林科研所和植物园有必要进一步发展，应该从长远出发，将现在的呼市园林科研所和植物园搬迁到呼市东郊果园，将植物园改建为乌兰夫纪念公园，并拆迁其东侧平房，南侧危房，扩建至西河，重新规划设计，使之和西河滨河绿地连成一体。</w:t>
      </w:r>
    </w:p>
    <w:p>
      <w:pPr>
        <w:ind w:left="0" w:right="0" w:firstLine="560"/>
        <w:spacing w:before="450" w:after="450" w:line="312" w:lineRule="auto"/>
      </w:pPr>
      <w:r>
        <w:rPr>
          <w:rFonts w:ascii="宋体" w:hAnsi="宋体" w:eastAsia="宋体" w:cs="宋体"/>
          <w:color w:val="000"/>
          <w:sz w:val="28"/>
          <w:szCs w:val="28"/>
        </w:rPr>
        <w:t xml:space="preserve">i 扩建仕奇公园：将现在的仁奇公园南扩建至南二环路，增加公园绿地面积5公顷，丰富南二环路道路景观，方便南侧市民进园。</w:t>
      </w:r>
    </w:p>
    <w:p>
      <w:pPr>
        <w:ind w:left="0" w:right="0" w:firstLine="560"/>
        <w:spacing w:before="450" w:after="450" w:line="312" w:lineRule="auto"/>
      </w:pPr>
      <w:r>
        <w:rPr>
          <w:rFonts w:ascii="宋体" w:hAnsi="宋体" w:eastAsia="宋体" w:cs="宋体"/>
          <w:color w:val="000"/>
          <w:sz w:val="28"/>
          <w:szCs w:val="28"/>
        </w:rPr>
        <w:t xml:space="preserve">j 按照城市总体规划和建设发展的需要，改变呼市第二苗圃、第三苗圃、公路交通苗圃、东郊苗圃、呼钢苗圃、石羊桥南养鱼池、范家营鱼池和北郊第一防护林的绿地性质，将生产绿地、防护绿地或其他绿地、农田变为公园绿地，并按照公园绿地的使用性质、功能，结合这些用地的具体地形地貌，城市位置，植被情况，重新进行规划设计，建设施工和对市民开放。</w:t>
      </w:r>
    </w:p>
    <w:p>
      <w:pPr>
        <w:ind w:left="0" w:right="0" w:firstLine="560"/>
        <w:spacing w:before="450" w:after="450" w:line="312" w:lineRule="auto"/>
      </w:pPr>
      <w:r>
        <w:rPr>
          <w:rFonts w:ascii="宋体" w:hAnsi="宋体" w:eastAsia="宋体" w:cs="宋体"/>
          <w:color w:val="000"/>
          <w:sz w:val="28"/>
          <w:szCs w:val="28"/>
        </w:rPr>
        <w:t xml:space="preserve">k 改造城中村和城市内经济效益不佳、有污染的工厂企业，将城市内的这些村庄和工厂企业部分规划为公园绿地，并逐步实现所规划的村庄、工厂企业迁移和公园建设。</w:t>
      </w:r>
    </w:p>
    <w:p>
      <w:pPr>
        <w:ind w:left="0" w:right="0" w:firstLine="560"/>
        <w:spacing w:before="450" w:after="450" w:line="312" w:lineRule="auto"/>
      </w:pPr>
      <w:r>
        <w:rPr>
          <w:rFonts w:ascii="宋体" w:hAnsi="宋体" w:eastAsia="宋体" w:cs="宋体"/>
          <w:color w:val="000"/>
          <w:sz w:val="28"/>
          <w:szCs w:val="28"/>
        </w:rPr>
        <w:t xml:space="preserve">l 加大旧城区内同一地块的不同居住小区重组力度与拆房增绿，拆墙透绿力度，绿色共享，让绿地真正成为供市民共同观赏和使用的公共境地。要加大“见缝插绿”力度，充分利用城市建成区内房屋之间、道路两侧的小块空地，兴建各种“袖珍式”、“盆景式”小绿地，提高园林绿化品位，丰富城市街头景观。</w:t>
      </w:r>
    </w:p>
    <w:p>
      <w:pPr>
        <w:ind w:left="0" w:right="0" w:firstLine="560"/>
        <w:spacing w:before="450" w:after="450" w:line="312" w:lineRule="auto"/>
      </w:pPr>
      <w:r>
        <w:rPr>
          <w:rFonts w:ascii="宋体" w:hAnsi="宋体" w:eastAsia="宋体" w:cs="宋体"/>
          <w:color w:val="000"/>
          <w:sz w:val="28"/>
          <w:szCs w:val="28"/>
        </w:rPr>
        <w:t xml:space="preserve">m 进一步建设乌素图旅游娱乐开发区、京包高速公路北侧防护林带、台阁牧明清园、金川西防护林地、大小黑河风景林地、内蒙古风情园、东不塔气沟林地，保护扩建桃花昭君墓公园、白塔万部华严经塔遗址、罗家营大窑文化遗址等。这些绿地大部分都位于城市总体规划建设用地边缘地带，有些为城市主要防护绿地，有些为城市重要风景、风情旅游景点，在规划布局上，由于他们能够相互联系在一起，成为一个有机的整体，因而这些绿地就共同形成了呼和浩特市城市外围一条完整的绿色环带，犹如一条美丽的项链镶嵌在呼市城市四周。</w:t>
      </w:r>
    </w:p>
    <w:p>
      <w:pPr>
        <w:ind w:left="0" w:right="0" w:firstLine="560"/>
        <w:spacing w:before="450" w:after="450" w:line="312" w:lineRule="auto"/>
      </w:pPr>
      <w:r>
        <w:rPr>
          <w:rFonts w:ascii="宋体" w:hAnsi="宋体" w:eastAsia="宋体" w:cs="宋体"/>
          <w:color w:val="000"/>
          <w:sz w:val="28"/>
          <w:szCs w:val="28"/>
        </w:rPr>
        <w:t xml:space="preserve">n 兴建城市滨河绿地：利用城市规划范围内的河流，沿河道两侧兴建滨河绿地。控制东河、西河、乌素图沟、小黑河两侧各50-150米的用地作为滨河绿地，并依据生物学、生态学原理，按照滨河绿地的使用性质进行规划设计和建设，把城市河道真正建成城市内的生物走廊和生态景观长廊，不仅改善了城市生态环境，美化了城市景观，为市民提供了休闲游憩场所，为生物创造了生存繁衍条件，同时作为城市的通风走廊，也有利于城市内部空气交换、污染物扩散和空气质量提高。利用城市道路改造，在道路的两侧增建带状绿地、街旁绿地，实行“见缝插绿”的建设措施，利用建成区内道路两侧的各种小空地，建设面积在1000-5000平方米不等的“盆景式”，“袖珍式”小绿地，建设面积在5000-50000平方米不等的小游园，全方位提高城市园林绿化品位，完成绿地面积2024公顷。</w:t>
      </w:r>
    </w:p>
    <w:p>
      <w:pPr>
        <w:ind w:left="0" w:right="0" w:firstLine="560"/>
        <w:spacing w:before="450" w:after="450" w:line="312" w:lineRule="auto"/>
      </w:pPr>
      <w:r>
        <w:rPr>
          <w:rFonts w:ascii="宋体" w:hAnsi="宋体" w:eastAsia="宋体" w:cs="宋体"/>
          <w:color w:val="000"/>
          <w:sz w:val="28"/>
          <w:szCs w:val="28"/>
        </w:rPr>
        <w:t xml:space="preserve">重点完成通道北路出城口、昭君路出城口、海拉尔西街出城口、新华西街出城口、呼托路出城口、昭乌达路出城口。机场高速与京包高速连接线、呼哈路出城口、哲里木路出城口、呼伦北路出城口等十个出城口绿化改造。建设209国道、金海路、机场路、锡林路等城市主要景观大道两侧绿带。</w:t>
      </w:r>
    </w:p>
    <w:p>
      <w:pPr>
        <w:ind w:left="0" w:right="0" w:firstLine="560"/>
        <w:spacing w:before="450" w:after="450" w:line="312" w:lineRule="auto"/>
      </w:pPr>
      <w:r>
        <w:rPr>
          <w:rFonts w:ascii="宋体" w:hAnsi="宋体" w:eastAsia="宋体" w:cs="宋体"/>
          <w:color w:val="000"/>
          <w:sz w:val="28"/>
          <w:szCs w:val="28"/>
        </w:rPr>
        <w:t xml:space="preserve">继续完善二环路景观绿化建设，2024年呼和浩特二环路绿化带完成后，绿化规模创下了我市道路绿化之最，绿化面积达197万平米，我们要充分利用二环路绿化的位置优势和规模优势，建设具有强烈视觉效应的沿路景观，形成错落有致的城市新风貌，沿路要布置一些主题小品，使其成为呼和浩特市的迎客路。下一步三环路建成后，绿色景观廊道两侧绿地宽度应达到200米，通过多层次立体植物群落配置（阔叶大乔木、常绿乔木、花灌木），每隔500-600米留白作框景处理，视线时开时放，俗则屏之，佳则收之，以一定的韵律考虑在不同车速行驶中，行人对景观的反应时间及距离，展示呼和浩特市美丽的对外形象，创建呼和浩特的绿色生态圈。</w:t>
      </w:r>
    </w:p>
    <w:p>
      <w:pPr>
        <w:ind w:left="0" w:right="0" w:firstLine="560"/>
        <w:spacing w:before="450" w:after="450" w:line="312" w:lineRule="auto"/>
      </w:pPr>
      <w:r>
        <w:rPr>
          <w:rFonts w:ascii="宋体" w:hAnsi="宋体" w:eastAsia="宋体" w:cs="宋体"/>
          <w:color w:val="000"/>
          <w:sz w:val="28"/>
          <w:szCs w:val="28"/>
        </w:rPr>
        <w:t xml:space="preserve">通过对上述公园绿地的完善、改建、扩建和新建等重新规划，在城市的不同区域，使不同规模、不同服务半径、不同类型的公园绿地得于同步发展，最终实现全市各区公园绿地的均衡布局。</w:t>
      </w:r>
    </w:p>
    <w:p>
      <w:pPr>
        <w:ind w:left="0" w:right="0" w:firstLine="560"/>
        <w:spacing w:before="450" w:after="450" w:line="312" w:lineRule="auto"/>
      </w:pPr>
      <w:r>
        <w:rPr>
          <w:rFonts w:ascii="宋体" w:hAnsi="宋体" w:eastAsia="宋体" w:cs="宋体"/>
          <w:color w:val="000"/>
          <w:sz w:val="28"/>
          <w:szCs w:val="28"/>
        </w:rPr>
        <w:t xml:space="preserve">（四）完善决策保障体系</w:t>
      </w:r>
    </w:p>
    <w:p>
      <w:pPr>
        <w:ind w:left="0" w:right="0" w:firstLine="560"/>
        <w:spacing w:before="450" w:after="450" w:line="312" w:lineRule="auto"/>
      </w:pPr>
      <w:r>
        <w:rPr>
          <w:rFonts w:ascii="宋体" w:hAnsi="宋体" w:eastAsia="宋体" w:cs="宋体"/>
          <w:color w:val="000"/>
          <w:sz w:val="28"/>
          <w:szCs w:val="28"/>
        </w:rPr>
        <w:t xml:space="preserve">建设绿化景观，创建园林城市是一项庞杂的系统工程。各级政府、部门、单位和个人要齐心协力，共同参与我市的普遍绿化，完成好创建园林城市的基础绿化工作。各区政府要认真组织实施此项工作，建立健全组织保证体系，自上而下，自始至终，强化组织领导管理。应该强化城市生态和城市绿地建设的领导和组织，建议由呼市市委、市政府主要领导担任组长，市政府相关区、旗县、委办局的主要领导共同参加，组成呼市园林绿地景观建设领导小组和领导小组办公室，强化组织领导。市建委、生态办、园林局及相关的部门应尽快研究和制定相关的政策、法规，协调各方面关系，搞好规划实施的组织协调和监督检查。各区、旗县也必须成立相应的领导小组和工作机构。</w:t>
      </w:r>
    </w:p>
    <w:p>
      <w:pPr>
        <w:ind w:left="0" w:right="0" w:firstLine="560"/>
        <w:spacing w:before="450" w:after="450" w:line="312" w:lineRule="auto"/>
      </w:pPr>
      <w:r>
        <w:rPr>
          <w:rFonts w:ascii="宋体" w:hAnsi="宋体" w:eastAsia="宋体" w:cs="宋体"/>
          <w:color w:val="000"/>
          <w:sz w:val="28"/>
          <w:szCs w:val="28"/>
        </w:rPr>
        <w:t xml:space="preserve">建立健全思想保证体系：加大宣传力度，提高全社会的思想认识，人人积极关心、支持、参与绿地建设管理。必须提高全社会对城市生态和绿地建设重要性、紧迫性及其重要意义的认识，树立高起点、高标准、高科技、高效益的观点，形成有利于全市生态和绿地建设的强大舆论氛围。建议通过各种宣传工具和宣传形式，广泛深入地宣传呼和浩特市城市及其区域内绿地与生态建设工程的重要性、紧迫性，宣传市委、市政府创建园林城市和生态城市的决策部署和政策措施，宣传城市绿地和生态建设与全市社会经济发展和广大人民群众生活的密切关系，使创建园林城市和生态城市成为全市干部群众的共识，营造起人人积极关心城市绿地和生态建设工程，人人积极支持城市绿地和生态建设工程，人人自觉参与城市绿地和生态建设工程的良好社会环境。</w:t>
      </w:r>
    </w:p>
    <w:p>
      <w:pPr>
        <w:ind w:left="0" w:right="0" w:firstLine="560"/>
        <w:spacing w:before="450" w:after="450" w:line="312" w:lineRule="auto"/>
      </w:pPr>
      <w:r>
        <w:rPr>
          <w:rFonts w:ascii="宋体" w:hAnsi="宋体" w:eastAsia="宋体" w:cs="宋体"/>
          <w:color w:val="000"/>
          <w:sz w:val="28"/>
          <w:szCs w:val="28"/>
        </w:rPr>
        <w:t xml:space="preserve">城市生态和绿地建设工程是一项长期的系统工程，它主要以生态效益和社会效益为目的，在实施过程中，要逐步建立以市场和社会投入为导向，与社会主义市场经济体制相适应的投资机制和资金管理机制。将绿地建设纳入社会和国民经济发展计划之列，加大国家、自治区、市、区、旗县、乡镇政府、部门、集体的主体投资力度，逐年增加国家和本地区用于城市生态和绿地建设的财政、基建以及信贷资金比重，要本着谁投资、谁受益的原则，制定有利于“可持续发展”的绿化投资政策；进一步规范和完善土地使用权、林木所有权，积极鼓励个人投入、外资投入和工商企业投入为补充的新型投入机制的大力发展，扩大联合绿化、股份制绿化等多种生产经营方式，让全社会共同承担，实现生态与绿地建设投入的良性循环。建立健全科技保证体系：坚持“科技兴绿”战略，对于人才的使用采用外引和内培相结合，全面提高绿化工作者的业务素质水平和科技能力。坚定不移的实施“科技兴绿”战略，把全市绿地建设管理的支撑点放在依靠科技进步和提高劳动者素质上来。领导小组要聘请具有实际经验和理论水平的工程技术人员、科研单位、大中专院校的专家、学者，共同组成呼市绿地建设管理专家小组，负责对全市绿化建设工作中的重点、难点问题，确定课题，组织攻关，探索出具有本地特色的绿化建设发展之路。提高园林科技成果的推广应用率和科技贡献率，做好科技成果的试验、示范工作，大力推广绿化植物材料优良品种的繁殖、栽培技术，现代生态景观的规划设计思想理念，新的建设施工技术工艺，植物病虫害防治和绿化维护管理的成功经验。要加强领导，健全机构，稳定队伍，奖励科技贡献突出者。重视对园林人才的使用和培养，重点抓好岗位培训和成人继续教育，全面提高职工科技文化素质和劳动技能。</w:t>
      </w:r>
    </w:p>
    <w:p>
      <w:pPr>
        <w:ind w:left="0" w:right="0" w:firstLine="560"/>
        <w:spacing w:before="450" w:after="450" w:line="312" w:lineRule="auto"/>
      </w:pPr>
      <w:r>
        <w:rPr>
          <w:rFonts w:ascii="宋体" w:hAnsi="宋体" w:eastAsia="宋体" w:cs="宋体"/>
          <w:color w:val="000"/>
          <w:sz w:val="28"/>
          <w:szCs w:val="28"/>
        </w:rPr>
        <w:t xml:space="preserve">建立健全责任保证体系：责、权、利相结合，全方位的推行激励机制和奖励制度。在统一规划、统一政策、统一标准、统一步骤的前提下，实行市、区（旗、县）两级政府分工负责的实施办法。市级负责规划设计、资金筹措、工程检查验收；各区（旗、县）按照本地域范围内的建设任务，负责组织实施和养护管理；由市长和各区（旗、县）长签定绿化工程建设管理目标责任书，项目到人，经费到人，责任到人，超支不补，节余不缴，并将绿化工程建设和养护管理任务完成情况作为考核干部政绩的内容之一，实行责、权、利相结合，全方位的推行激励机制和奖励制度。</w:t>
      </w:r>
    </w:p>
    <w:p>
      <w:pPr>
        <w:ind w:left="0" w:right="0" w:firstLine="560"/>
        <w:spacing w:before="450" w:after="450" w:line="312" w:lineRule="auto"/>
      </w:pPr>
      <w:r>
        <w:rPr>
          <w:rFonts w:ascii="宋体" w:hAnsi="宋体" w:eastAsia="宋体" w:cs="宋体"/>
          <w:color w:val="000"/>
          <w:sz w:val="28"/>
          <w:szCs w:val="28"/>
        </w:rPr>
        <w:t xml:space="preserve">（五）改变“重建轻养”的恶性循环</w:t>
      </w:r>
    </w:p>
    <w:p>
      <w:pPr>
        <w:ind w:left="0" w:right="0" w:firstLine="560"/>
        <w:spacing w:before="450" w:after="450" w:line="312" w:lineRule="auto"/>
      </w:pPr>
      <w:r>
        <w:rPr>
          <w:rFonts w:ascii="宋体" w:hAnsi="宋体" w:eastAsia="宋体" w:cs="宋体"/>
          <w:color w:val="000"/>
          <w:sz w:val="28"/>
          <w:szCs w:val="28"/>
        </w:rPr>
        <w:t xml:space="preserve">目前，绿地建设和后期养护管理资金投入不平衡。园林中历来强调“三分栽、七分管”，但在实际工作中，呼市的绿地在后期养护管理中往往因为资金投入不到位，重建设轻管理，大多数绿地建成以后，缺少后期养护管理资金投入，造成了绿地质量不高，景观效果表现差，绿化管理水平下降，而且随着我市园林建设力度的加大，该现象将更加突出。（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第三篇：呼和浩特导游词</w:t>
      </w:r>
    </w:p>
    <w:p>
      <w:pPr>
        <w:ind w:left="0" w:right="0" w:firstLine="560"/>
        <w:spacing w:before="450" w:after="450" w:line="312" w:lineRule="auto"/>
      </w:pPr>
      <w:r>
        <w:rPr>
          <w:rFonts w:ascii="宋体" w:hAnsi="宋体" w:eastAsia="宋体" w:cs="宋体"/>
          <w:color w:val="000"/>
          <w:sz w:val="28"/>
          <w:szCs w:val="28"/>
        </w:rPr>
        <w:t xml:space="preserve">呼和浩特导游词</w:t>
      </w:r>
    </w:p>
    <w:p>
      <w:pPr>
        <w:ind w:left="0" w:right="0" w:firstLine="560"/>
        <w:spacing w:before="450" w:after="450" w:line="312" w:lineRule="auto"/>
      </w:pPr>
      <w:r>
        <w:rPr>
          <w:rFonts w:ascii="宋体" w:hAnsi="宋体" w:eastAsia="宋体" w:cs="宋体"/>
          <w:color w:val="000"/>
          <w:sz w:val="28"/>
          <w:szCs w:val="28"/>
        </w:rPr>
        <w:t xml:space="preserve">各位游客朋友们，大家辛苦了，欢迎大家来到塞外古城呼和浩特，下面让我们一同认识一下这座历史文化名城。</w:t>
      </w:r>
    </w:p>
    <w:p>
      <w:pPr>
        <w:ind w:left="0" w:right="0" w:firstLine="560"/>
        <w:spacing w:before="450" w:after="450" w:line="312" w:lineRule="auto"/>
      </w:pPr>
      <w:r>
        <w:rPr>
          <w:rFonts w:ascii="宋体" w:hAnsi="宋体" w:eastAsia="宋体" w:cs="宋体"/>
          <w:color w:val="000"/>
          <w:sz w:val="28"/>
          <w:szCs w:val="28"/>
        </w:rPr>
        <w:t xml:space="preserve">呼和浩特，为蒙古语，汉译为“青色的城市”，即青城，也称“呼市”。现为内蒙古自治区的首府，是自治区政治、经济、文化和商业中心。1986年被国务院确定为中国历史文化名城，也是中国优秀旅游城市，2024年八月被评为“中国乳都”。</w:t>
      </w:r>
    </w:p>
    <w:p>
      <w:pPr>
        <w:ind w:left="0" w:right="0" w:firstLine="560"/>
        <w:spacing w:before="450" w:after="450" w:line="312" w:lineRule="auto"/>
      </w:pPr>
      <w:r>
        <w:rPr>
          <w:rFonts w:ascii="宋体" w:hAnsi="宋体" w:eastAsia="宋体" w:cs="宋体"/>
          <w:color w:val="000"/>
          <w:sz w:val="28"/>
          <w:szCs w:val="28"/>
        </w:rPr>
        <w:t xml:space="preserve">呼和浩特全市总面积17,224平方公里，2024年，全市有常住人口267万人，其中市区人口158.4万人，汉族人口约240万人，蒙古族人口20.1万人，其他少数民族人口6.7万人。居住着汉、蒙古、回、满、朝鲜、达斡尔、鄂温克、鄂仑春等36个民族。</w:t>
      </w:r>
    </w:p>
    <w:p>
      <w:pPr>
        <w:ind w:left="0" w:right="0" w:firstLine="560"/>
        <w:spacing w:before="450" w:after="450" w:line="312" w:lineRule="auto"/>
      </w:pPr>
      <w:r>
        <w:rPr>
          <w:rFonts w:ascii="宋体" w:hAnsi="宋体" w:eastAsia="宋体" w:cs="宋体"/>
          <w:color w:val="000"/>
          <w:sz w:val="28"/>
          <w:szCs w:val="28"/>
        </w:rPr>
        <w:t xml:space="preserve">呼和浩特分为四个区，4个县、1个旗和一个国家级开发区。四个区分别为：玉泉区、回民区、新城区、赛罕区。这四县一旗为托克托县，清水河县，和林格尔县，武川县和土默特左旗一个旗。这几个县环绕着呼和浩特，但都有各自的地方特色。和林格尔县位于呼和浩特市正南35公里处，是蒙牛乳业的所在地，是伟大的民营企业家牛耕升创业的一片乐土。蒙牛创立于1999年7月，短暂的时间里他以奇迹般的企业创造了奇迹般的业绩，人们有惊诧的目光关注着蒙牛的累累硕果，在以后的行程中我为大家详细介绍内蒙古乳业。土默特左旗位于呼和浩特市西南，是已故蒙古族革命家，国家副主席乌兰夫的故乡，也是原全国人大常委会副委员长布赫的故乡。可见这里是一个人杰地灵的好地方。武川县位于呼和浩特市正北，是呼和浩特的后花园，是一个主要的粮食产地，我们去草原是路过，也有人用“南四川，北武川，山前山后不一般，武川县的姑娘不用看”，来形容这里的姑娘是如何的漂亮。清水河县也是呼和浩特周边的一个农业大县。托克托县电力举世瞩目，尤其托县电厂（由大唐国际发电股份有限公司、北京能源投资(集团)有限公司和内蒙古蒙电华能热电股份有限公司出资设立）。发出的电全部供给北京，是满足北京地区安全用电的主力电厂之一，是国家重点建设项目，也是国家“西部大开发”和“西电东送”的重点工程。一个开发区为金川开发区，全国乳品行业的龙头企业伊利集团的所在地，伊利集团是全国151家农业产业化龙头企业之一，是北京2024年奥运会唯一一家乳制品赞助商，也是我们自治区最大的造饭碗的企业。由于呼和浩特乳业的蓬勃发展，我们呼和浩特也当之无愧的评为“中国乳都”。</w:t>
      </w:r>
    </w:p>
    <w:p>
      <w:pPr>
        <w:ind w:left="0" w:right="0" w:firstLine="560"/>
        <w:spacing w:before="450" w:after="450" w:line="312" w:lineRule="auto"/>
      </w:pPr>
      <w:r>
        <w:rPr>
          <w:rFonts w:ascii="宋体" w:hAnsi="宋体" w:eastAsia="宋体" w:cs="宋体"/>
          <w:color w:val="000"/>
          <w:sz w:val="28"/>
          <w:szCs w:val="28"/>
        </w:rPr>
        <w:t xml:space="preserve">呼和浩特北依巍峨的大青山，南岭滔滔黄河水，坐落在由黄河，什拉乌素河，大黑河冲积得平原上，土壤肥沃，地形平坦，是典型的农业带，因此历史上称为土默川平原，它有悠久的历史和灿烂的文化。从古至今，人类繁衍生息，无论是</w:t>
      </w:r>
    </w:p>
    <w:p>
      <w:pPr>
        <w:ind w:left="0" w:right="0" w:firstLine="560"/>
        <w:spacing w:before="450" w:after="450" w:line="312" w:lineRule="auto"/>
      </w:pPr>
      <w:r>
        <w:rPr>
          <w:rFonts w:ascii="宋体" w:hAnsi="宋体" w:eastAsia="宋体" w:cs="宋体"/>
          <w:color w:val="000"/>
          <w:sz w:val="28"/>
          <w:szCs w:val="28"/>
        </w:rPr>
        <w:t xml:space="preserve">远古时期的“大窑文化”遗址，还是战国时期的云中古城遗址，或是明清时期的召庙艺术等，都真实地记录了呼和浩特的悠久历史，显示了塞外名城的古老神韵。</w:t>
      </w:r>
    </w:p>
    <w:p>
      <w:pPr>
        <w:ind w:left="0" w:right="0" w:firstLine="560"/>
        <w:spacing w:before="450" w:after="450" w:line="312" w:lineRule="auto"/>
      </w:pPr>
      <w:r>
        <w:rPr>
          <w:rFonts w:ascii="宋体" w:hAnsi="宋体" w:eastAsia="宋体" w:cs="宋体"/>
          <w:color w:val="000"/>
          <w:sz w:val="28"/>
          <w:szCs w:val="28"/>
        </w:rPr>
        <w:t xml:space="preserve">公元前306年，赵武灵王在阴山下筑长城，并设云中郡，郡治故址在今呼和浩特市西南托克托县境。西汉武帝时，在河套地区兴建了一批军市，今呼和浩特东郊的塔布托村就留有西汉时期的土城遗址。魏晋南北朝时期，鲜卑族拓跋部在北方兴起，其早期都城“盛乐”即在今呼和浩特南面40千米的和林格尔县上土城村北，盛乐经济园区西。在隋唐时期，这里就是中原地区开展对外交往的重要通道，是“草原丝绸之路”的重要枢纽。</w:t>
      </w:r>
    </w:p>
    <w:p>
      <w:pPr>
        <w:ind w:left="0" w:right="0" w:firstLine="560"/>
        <w:spacing w:before="450" w:after="450" w:line="312" w:lineRule="auto"/>
      </w:pPr>
      <w:r>
        <w:rPr>
          <w:rFonts w:ascii="宋体" w:hAnsi="宋体" w:eastAsia="宋体" w:cs="宋体"/>
          <w:color w:val="000"/>
          <w:sz w:val="28"/>
          <w:szCs w:val="28"/>
        </w:rPr>
        <w:t xml:space="preserve">唐朝时期，呼和浩特一带是突厥人的活动范围。唐太宗贞观年间，唐军大败突厥于白道（今名蜈蚣坝，在呼和浩特市北）。唐中宗景龙二年（708年），唐王朝在今呼和浩特周围地区设立了东、中、西3个“受降城”。公元10世纪初，辽国在此设天德军及丰州。丰州故址在今呼和浩特东南约20千米的白塔村附近。</w:t>
      </w:r>
    </w:p>
    <w:p>
      <w:pPr>
        <w:ind w:left="0" w:right="0" w:firstLine="560"/>
        <w:spacing w:before="450" w:after="450" w:line="312" w:lineRule="auto"/>
      </w:pPr>
      <w:r>
        <w:rPr>
          <w:rFonts w:ascii="宋体" w:hAnsi="宋体" w:eastAsia="宋体" w:cs="宋体"/>
          <w:color w:val="000"/>
          <w:sz w:val="28"/>
          <w:szCs w:val="28"/>
        </w:rPr>
        <w:t xml:space="preserve">大家都听过“刺勒川，阴山下。天丝穹庐，笼盖四野。天苍苍，野茫茫，风吹草低见牛羊”这首诗吧，他描写的就是魏晋南北朝时期这里美丽如画的景观了。</w:t>
      </w:r>
    </w:p>
    <w:p>
      <w:pPr>
        <w:ind w:left="0" w:right="0" w:firstLine="560"/>
        <w:spacing w:before="450" w:after="450" w:line="312" w:lineRule="auto"/>
      </w:pPr>
      <w:r>
        <w:rPr>
          <w:rFonts w:ascii="宋体" w:hAnsi="宋体" w:eastAsia="宋体" w:cs="宋体"/>
          <w:color w:val="000"/>
          <w:sz w:val="28"/>
          <w:szCs w:val="28"/>
        </w:rPr>
        <w:t xml:space="preserve">在16世纪是，蒙古族首领达延汗统一蒙古部落，他的孙子俺答汗在明朝嘉庆年间率土默特不迁徙到这里，兴建了许多“板升”（蒙古语称房屋为板升，意为居民点），并且兴建了许多府地宫室。随后，这些板升就逐渐发展成为繁荣的城镇，游牧的蒙古族开始定居下来。1572年俺答汗开始新建库库和屯（今呼和浩特），明万历九年，公元1581年建成。城墙用青砖砌成，远望一片青色，“青城”之名由此而来。蒙古语为库库和屯。明朝赐名为“归化城”，也就是今天呼和浩特市区西南部的玉泉区。建成活不久俺答汗去世，归化城由妻子三娘子管理，三娘子是一位聪明、美丽，颇具才华，为人豪爽不羁的蒙古族妇女，擅长歌舞骑射，帮助俺答汗处理内政外交，推动蒙汉和平，促进双方交流，顺应了广大人民的愿望，监于三娘子的功绩，明朝封他为“忠顺夫人”。人们为纪念三娘子，将此城称作“三娘子城”。</w:t>
      </w:r>
    </w:p>
    <w:p>
      <w:pPr>
        <w:ind w:left="0" w:right="0" w:firstLine="560"/>
        <w:spacing w:before="450" w:after="450" w:line="312" w:lineRule="auto"/>
      </w:pPr>
      <w:r>
        <w:rPr>
          <w:rFonts w:ascii="宋体" w:hAnsi="宋体" w:eastAsia="宋体" w:cs="宋体"/>
          <w:color w:val="000"/>
          <w:sz w:val="28"/>
          <w:szCs w:val="28"/>
        </w:rPr>
        <w:t xml:space="preserve">清初，三娘子城焚毁。康熙三十三年（1694年），在原三娘子城外增筑了一道外城，包围了原城东、南、西三面。后又在距旧城东北2.5千米处另建一驻防御城即新城，命名为“绥远城”清朝末年，将归化和绥远合并，清廷命名为归绥县。民国十七年（1928年）建绥远省，设归绥市。1954年，撤销绥远省建制，归绥市改名为呼和浩特市，成为内蒙古自治区的首府。</w:t>
      </w:r>
    </w:p>
    <w:p>
      <w:pPr>
        <w:ind w:left="0" w:right="0" w:firstLine="560"/>
        <w:spacing w:before="450" w:after="450" w:line="312" w:lineRule="auto"/>
      </w:pPr>
      <w:r>
        <w:rPr>
          <w:rFonts w:ascii="宋体" w:hAnsi="宋体" w:eastAsia="宋体" w:cs="宋体"/>
          <w:color w:val="000"/>
          <w:sz w:val="28"/>
          <w:szCs w:val="28"/>
        </w:rPr>
        <w:t xml:space="preserve">大家可能都听过这首脍炙人口的名歌“走西口”吧，这和呼和浩特市是有密切联系的，关于呼和浩特以前也是人烟稀少，民风纯真，是养穷人的地方。所以每逢河北、山西等省市遭受饥荒的时候，纷纷走西口来这里落脚谋生。所谓的西口，指的就是山西省的杀虎口，那里曾是原明清时期的贸易关口，是通商互市的必经之处。到清朝时，西口迁到呼和浩特一带了，于是走西口就泛指呼和浩特及</w:t>
      </w:r>
    </w:p>
    <w:p>
      <w:pPr>
        <w:ind w:left="0" w:right="0" w:firstLine="560"/>
        <w:spacing w:before="450" w:after="450" w:line="312" w:lineRule="auto"/>
      </w:pPr>
      <w:r>
        <w:rPr>
          <w:rFonts w:ascii="宋体" w:hAnsi="宋体" w:eastAsia="宋体" w:cs="宋体"/>
          <w:color w:val="000"/>
          <w:sz w:val="28"/>
          <w:szCs w:val="28"/>
        </w:rPr>
        <w:t xml:space="preserve">山西左云右玉一带。那么，有西口大家就会想到东口，“东口”指的是河北省张家口一带，走东口也过来一部分居民，所以大家现在可以调查一下我们呼和浩特周边居民祖籍有好多是山西河北人。</w:t>
      </w:r>
    </w:p>
    <w:p>
      <w:pPr>
        <w:ind w:left="0" w:right="0" w:firstLine="560"/>
        <w:spacing w:before="450" w:after="450" w:line="312" w:lineRule="auto"/>
      </w:pPr>
      <w:r>
        <w:rPr>
          <w:rFonts w:ascii="宋体" w:hAnsi="宋体" w:eastAsia="宋体" w:cs="宋体"/>
          <w:color w:val="000"/>
          <w:sz w:val="28"/>
          <w:szCs w:val="28"/>
        </w:rPr>
        <w:t xml:space="preserve">呼和浩特属中温带大陆性季风气候，四季气候变化明显，差异较大，其特点：冬季漫长严寒，夏季短暂炎热，春秋两季气候变化剧烈。年平均气温由北向南递增，北部大青山区仅在2℃左右，南部达到6.7℃。最冷月气温-12.7～16.1℃；最热月平均气温17-22.9℃。平均年较差为34.4-35.7℃，平均日较差为l3.5-13.7℃。极端气温最高38.5℃，最低-41.5℃。相对来讲，呼和浩特比较干燥，所以请各位适当补充水分，增减衣物，避免感冒。</w:t>
      </w:r>
    </w:p>
    <w:p>
      <w:pPr>
        <w:ind w:left="0" w:right="0" w:firstLine="560"/>
        <w:spacing w:before="450" w:after="450" w:line="312" w:lineRule="auto"/>
      </w:pPr>
      <w:r>
        <w:rPr>
          <w:rFonts w:ascii="宋体" w:hAnsi="宋体" w:eastAsia="宋体" w:cs="宋体"/>
          <w:color w:val="000"/>
          <w:sz w:val="28"/>
          <w:szCs w:val="28"/>
        </w:rPr>
        <w:t xml:space="preserve">各位团友，现在我们的车子已经行走在呼和浩特的市区中心。2024年，是内蒙古自治区成立60周年，呼和浩特作为内蒙古自治区的首府，将举行一系列的庆典活动。为迎接自治区60大庆，呼和浩特将累计投资约460亿元，力争把呼和浩特建设成为具有较高现代化水平和城市品位，具有浓郁民族文化和草原特色的大都市。伊斯兰风情街</w:t>
      </w:r>
    </w:p>
    <w:p>
      <w:pPr>
        <w:ind w:left="0" w:right="0" w:firstLine="560"/>
        <w:spacing w:before="450" w:after="450" w:line="312" w:lineRule="auto"/>
      </w:pPr>
      <w:r>
        <w:rPr>
          <w:rFonts w:ascii="宋体" w:hAnsi="宋体" w:eastAsia="宋体" w:cs="宋体"/>
          <w:color w:val="000"/>
          <w:sz w:val="28"/>
          <w:szCs w:val="28"/>
        </w:rPr>
        <w:t xml:space="preserve">现在我们走在伊斯兰风情大街，投资6500万打造完工，位于呼和浩特市回民区，南起旧城北门、东至中山路西端、北接新华大街，全长1150米，街道两侧以叠涩拱券、穹隆、彩色琉璃砖装饰出来的高楼气势宏伟，排排尖拱形并列的门窗、浑厚饱满的绿色或黄色的球形殿顶、高耸的柱式塔楼，以沙漠黄为主而绿白相间的色调，让人领略到浓郁的伊斯兰风情。伊斯兰特色风情街是纵贯呼和浩特南北的重要交通要道。这里回族群众聚居、伊斯兰风格建筑集中、穆斯林商业繁荣。这条街的改扩建工程于今年4月开工，由美国龙安集团进行规划、设计，主要借鉴中亚诸国特别是土耳其、伊朗的建筑风格，同时结合中华建筑文化特色。</w:t>
      </w:r>
    </w:p>
    <w:p>
      <w:pPr>
        <w:ind w:left="0" w:right="0" w:firstLine="560"/>
        <w:spacing w:before="450" w:after="450" w:line="312" w:lineRule="auto"/>
      </w:pPr>
      <w:r>
        <w:rPr>
          <w:rFonts w:ascii="宋体" w:hAnsi="宋体" w:eastAsia="宋体" w:cs="宋体"/>
          <w:color w:val="000"/>
          <w:sz w:val="28"/>
          <w:szCs w:val="28"/>
        </w:rPr>
        <w:t xml:space="preserve">前方我们看到的是蒙元一条街，北起旧城北门，南至昭君路，全长1.8公里，是典型的蒙古族风格，街面色调以白色为主色调，蓝、黄、红为副色调，白色的蒙古包蓝色的顶子，体现出蒙古人传统住所和民族特色。呼和浩特昭君文化节</w:t>
      </w:r>
    </w:p>
    <w:p>
      <w:pPr>
        <w:ind w:left="0" w:right="0" w:firstLine="560"/>
        <w:spacing w:before="450" w:after="450" w:line="312" w:lineRule="auto"/>
      </w:pPr>
      <w:r>
        <w:rPr>
          <w:rFonts w:ascii="宋体" w:hAnsi="宋体" w:eastAsia="宋体" w:cs="宋体"/>
          <w:color w:val="000"/>
          <w:sz w:val="28"/>
          <w:szCs w:val="28"/>
        </w:rPr>
        <w:t xml:space="preserve">昭君文化节源于民间的昭君庙会，举办昭君文化节的创意始于1998年。昭君文化节的举办已成为树立和展示地方形象的重要手段，成为城市的形象名片，促进了与国内外的交流与合作。定名为昭君文化节，主要理由有：</w:t>
      </w:r>
    </w:p>
    <w:p>
      <w:pPr>
        <w:ind w:left="0" w:right="0" w:firstLine="560"/>
        <w:spacing w:before="450" w:after="450" w:line="312" w:lineRule="auto"/>
      </w:pPr>
      <w:r>
        <w:rPr>
          <w:rFonts w:ascii="宋体" w:hAnsi="宋体" w:eastAsia="宋体" w:cs="宋体"/>
          <w:color w:val="000"/>
          <w:sz w:val="28"/>
          <w:szCs w:val="28"/>
        </w:rPr>
        <w:t xml:space="preserve">一、呼和浩特市的昭君墓闻名海内外，史书与名人名家多有记载及评论，胡汉和亲的历史事件带来的不仅是民族团结，更有边疆与中原的交流与合作，这对现在仍有现实意义。</w:t>
      </w:r>
    </w:p>
    <w:p>
      <w:pPr>
        <w:ind w:left="0" w:right="0" w:firstLine="560"/>
        <w:spacing w:before="450" w:after="450" w:line="312" w:lineRule="auto"/>
      </w:pPr>
      <w:r>
        <w:rPr>
          <w:rFonts w:ascii="宋体" w:hAnsi="宋体" w:eastAsia="宋体" w:cs="宋体"/>
          <w:color w:val="000"/>
          <w:sz w:val="28"/>
          <w:szCs w:val="28"/>
        </w:rPr>
        <w:t xml:space="preserve">二、在呼和浩特市以昭君名字命名的企业及品牌甚多，说明昭君形象有深厚的群众文化基础。</w:t>
      </w:r>
    </w:p>
    <w:p>
      <w:pPr>
        <w:ind w:left="0" w:right="0" w:firstLine="560"/>
        <w:spacing w:before="450" w:after="450" w:line="312" w:lineRule="auto"/>
      </w:pPr>
      <w:r>
        <w:rPr>
          <w:rFonts w:ascii="宋体" w:hAnsi="宋体" w:eastAsia="宋体" w:cs="宋体"/>
          <w:color w:val="000"/>
          <w:sz w:val="28"/>
          <w:szCs w:val="28"/>
        </w:rPr>
        <w:t xml:space="preserve">三、弘扬民族团结，促进西部的稳定和发展，是我们这个时代的主旋律。</w:t>
      </w:r>
    </w:p>
    <w:p>
      <w:pPr>
        <w:ind w:left="0" w:right="0" w:firstLine="560"/>
        <w:spacing w:before="450" w:after="450" w:line="312" w:lineRule="auto"/>
      </w:pPr>
      <w:r>
        <w:rPr>
          <w:rFonts w:ascii="宋体" w:hAnsi="宋体" w:eastAsia="宋体" w:cs="宋体"/>
          <w:color w:val="000"/>
          <w:sz w:val="28"/>
          <w:szCs w:val="28"/>
        </w:rPr>
        <w:t xml:space="preserve">呼和浩特美食</w:t>
      </w:r>
    </w:p>
    <w:p>
      <w:pPr>
        <w:ind w:left="0" w:right="0" w:firstLine="560"/>
        <w:spacing w:before="450" w:after="450" w:line="312" w:lineRule="auto"/>
      </w:pPr>
      <w:r>
        <w:rPr>
          <w:rFonts w:ascii="宋体" w:hAnsi="宋体" w:eastAsia="宋体" w:cs="宋体"/>
          <w:color w:val="000"/>
          <w:sz w:val="28"/>
          <w:szCs w:val="28"/>
        </w:rPr>
        <w:t xml:space="preserve">呼和浩特的饮食基本以北方饮食为主，饮食文化中吸收了蒙古族和回族的做法、吃法，极具代表性的是蒙餐。回民小吃在市内也很流行，伊斯兰风情街路东有一条回民小吃街，里面有烤羊肉串、稍麦、羊杂碎等等，绝对让你一饱口福，流连忘返。呼和浩特地区的特色饮食主要有烤全羊、涮羊肉、手把羊肉、烤羊腿、炸羊尾、血肠、肉肠、羊杂碎、稍麦(烧麦)（当地小餐馆俗称“稍美{读mai}”很难看到叫烧麦的地方）、焙子、莜面、马奶酒、奶茶。内蒙古博物院</w:t>
      </w:r>
    </w:p>
    <w:p>
      <w:pPr>
        <w:ind w:left="0" w:right="0" w:firstLine="560"/>
        <w:spacing w:before="450" w:after="450" w:line="312" w:lineRule="auto"/>
      </w:pPr>
      <w:r>
        <w:rPr>
          <w:rFonts w:ascii="宋体" w:hAnsi="宋体" w:eastAsia="宋体" w:cs="宋体"/>
          <w:color w:val="000"/>
          <w:sz w:val="28"/>
          <w:szCs w:val="28"/>
        </w:rPr>
        <w:t xml:space="preserve">内蒙古博物院与内蒙古乌兰恰特建筑毗邻，构成同一个建筑群整体，位于首府呼和浩特东二环与新华大街交汇处，两工程共占地面积112277平方木。</w:t>
      </w:r>
    </w:p>
    <w:p>
      <w:pPr>
        <w:ind w:left="0" w:right="0" w:firstLine="560"/>
        <w:spacing w:before="450" w:after="450" w:line="312" w:lineRule="auto"/>
      </w:pPr>
      <w:r>
        <w:rPr>
          <w:rFonts w:ascii="宋体" w:hAnsi="宋体" w:eastAsia="宋体" w:cs="宋体"/>
          <w:color w:val="000"/>
          <w:sz w:val="28"/>
          <w:szCs w:val="28"/>
        </w:rPr>
        <w:t xml:space="preserve">内蒙古博物院原始内蒙古博物馆新馆，原馆成立于1957年5月1日，是内蒙古唯一的自治区级综合性博物馆，2024年7月，内蒙古自治区政府决定在即将完工的内蒙古博物馆新官的基础上成立内蒙古博物院，并正式更名。</w:t>
      </w:r>
    </w:p>
    <w:p>
      <w:pPr>
        <w:ind w:left="0" w:right="0" w:firstLine="560"/>
        <w:spacing w:before="450" w:after="450" w:line="312" w:lineRule="auto"/>
      </w:pPr>
      <w:r>
        <w:rPr>
          <w:rFonts w:ascii="宋体" w:hAnsi="宋体" w:eastAsia="宋体" w:cs="宋体"/>
          <w:color w:val="000"/>
          <w:sz w:val="28"/>
          <w:szCs w:val="28"/>
        </w:rPr>
        <w:t xml:space="preserve">新馆力求将传统文化与现代意识统一结合起来，突出反映草原民族特色文明的历史进程。它既是向国内外集中展示北方游牧民族草原文明发祥地和承载地的历史窗口，也是绵延千里的北方边疆一万年沧海桑田、生生不息的忠实记录着，还是自治区经济社会发展水平和文明程度提高的重要标志。</w:t>
      </w:r>
    </w:p>
    <w:p>
      <w:pPr>
        <w:ind w:left="0" w:right="0" w:firstLine="560"/>
        <w:spacing w:before="450" w:after="450" w:line="312" w:lineRule="auto"/>
      </w:pPr>
      <w:r>
        <w:rPr>
          <w:rFonts w:ascii="宋体" w:hAnsi="宋体" w:eastAsia="宋体" w:cs="宋体"/>
          <w:color w:val="000"/>
          <w:sz w:val="28"/>
          <w:szCs w:val="28"/>
        </w:rPr>
        <w:t xml:space="preserve">博物院展厅共分为8个基本陈列和6个专题陈列，8个基本陈列的展厅分别在博物院的2层和3层，6个专题陈列的展厅在博物院的4层。以草原文化为主题思想贯穿全部基本陈列和专题陈列，形成草原文化系列展览，突出浓郁的地方特色和民族特色。</w:t>
      </w:r>
    </w:p>
    <w:p>
      <w:pPr>
        <w:ind w:left="0" w:right="0" w:firstLine="560"/>
        <w:spacing w:before="450" w:after="450" w:line="312" w:lineRule="auto"/>
      </w:pPr>
      <w:r>
        <w:rPr>
          <w:rFonts w:ascii="宋体" w:hAnsi="宋体" w:eastAsia="宋体" w:cs="宋体"/>
          <w:color w:val="000"/>
          <w:sz w:val="28"/>
          <w:szCs w:val="28"/>
        </w:rPr>
        <w:t xml:space="preserve">2层的4个基本陈列展厅分别为远古世界——气势恢宏的内蒙古远古生态环境变迁，高原壮阔——多姿多彩的内蒙古当代生态环境画卷，地下宝藏——富饶绮丽的内蒙古地质矿产资源，飞天神舟——中国宇航事业的广阔舞台；3层的4个基本陈列展厅介绍的是震撼世界的中国古代游牧民族，马背文化，近代民风民俗和惊心动魄的现代革命斗争史。</w:t>
      </w:r>
    </w:p>
    <w:p>
      <w:pPr>
        <w:ind w:left="0" w:right="0" w:firstLine="560"/>
        <w:spacing w:before="450" w:after="450" w:line="312" w:lineRule="auto"/>
      </w:pPr>
      <w:r>
        <w:rPr>
          <w:rFonts w:ascii="宋体" w:hAnsi="宋体" w:eastAsia="宋体" w:cs="宋体"/>
          <w:color w:val="000"/>
          <w:sz w:val="28"/>
          <w:szCs w:val="28"/>
        </w:rPr>
        <w:t xml:space="preserve">4层的6个专题陈列展厅分别是中国古代北方草原原始文明胜景，草原鞍马文化精髓，北方草原服饰文化荟萃，古今歌舞艺术介绍，石刻艺术集镜，古代北方草原丝绸之路文物精品。</w:t>
      </w:r>
    </w:p>
    <w:p>
      <w:pPr>
        <w:ind w:left="0" w:right="0" w:firstLine="560"/>
        <w:spacing w:before="450" w:after="450" w:line="312" w:lineRule="auto"/>
      </w:pPr>
      <w:r>
        <w:rPr>
          <w:rFonts w:ascii="宋体" w:hAnsi="宋体" w:eastAsia="宋体" w:cs="宋体"/>
          <w:color w:val="000"/>
          <w:sz w:val="28"/>
          <w:szCs w:val="28"/>
        </w:rPr>
        <w:t xml:space="preserve">博物院展厅陈列文物近万件，齐气势不言而喻，也是国内外游客到内蒙古旅游、领略内蒙古的历史与草原文化的重要“驿站”。以其独特的文化品位、民族特色和地区特点，为内蒙古的文博事业、旅游业走向全国、走向世界发挥着重要的作用。乌兰恰特剧场</w:t>
      </w:r>
    </w:p>
    <w:p>
      <w:pPr>
        <w:ind w:left="0" w:right="0" w:firstLine="560"/>
        <w:spacing w:before="450" w:after="450" w:line="312" w:lineRule="auto"/>
      </w:pPr>
      <w:r>
        <w:rPr>
          <w:rFonts w:ascii="宋体" w:hAnsi="宋体" w:eastAsia="宋体" w:cs="宋体"/>
          <w:color w:val="000"/>
          <w:sz w:val="28"/>
          <w:szCs w:val="28"/>
        </w:rPr>
        <w:t xml:space="preserve">内蒙古乌兰恰特（意为“红色剧场”）大剧院是自治区成立60周年大庆献礼工程之一，与内蒙古博物院毗邻，是自治区面向21世纪文化体育三项重点工程之一。</w:t>
      </w:r>
    </w:p>
    <w:p>
      <w:pPr>
        <w:ind w:left="0" w:right="0" w:firstLine="560"/>
        <w:spacing w:before="450" w:after="450" w:line="312" w:lineRule="auto"/>
      </w:pPr>
      <w:r>
        <w:rPr>
          <w:rFonts w:ascii="宋体" w:hAnsi="宋体" w:eastAsia="宋体" w:cs="宋体"/>
          <w:color w:val="000"/>
          <w:sz w:val="28"/>
          <w:szCs w:val="28"/>
        </w:rPr>
        <w:t xml:space="preserve">乌兰恰特地上4层，有一个现代化的演出大厅、一个多功能厅和3个电影放映厅，配备国际一流的音响、灯光、录音棚等。主剧场可容纳1370多个座位，能够满足大型歌舞、交响乐、戏剧等国内外大型演出的需要。</w:t>
      </w:r>
    </w:p>
    <w:p>
      <w:pPr>
        <w:ind w:left="0" w:right="0" w:firstLine="560"/>
        <w:spacing w:before="450" w:after="450" w:line="312" w:lineRule="auto"/>
      </w:pPr>
      <w:r>
        <w:rPr>
          <w:rFonts w:ascii="宋体" w:hAnsi="宋体" w:eastAsia="宋体" w:cs="宋体"/>
          <w:color w:val="000"/>
          <w:sz w:val="28"/>
          <w:szCs w:val="28"/>
        </w:rPr>
        <w:t xml:space="preserve">乌兰恰特的楼顶为苍狼、白鹿的头部造型，拱形慢坡为神足，铁板为流云，昂首向前，并肩屹立，充分体现了 “苍狼为父，白鹿为母”的蒙古族起源传说，蒙古人的图腾和信仰。</w:t>
      </w:r>
    </w:p>
    <w:p>
      <w:pPr>
        <w:ind w:left="0" w:right="0" w:firstLine="560"/>
        <w:spacing w:before="450" w:after="450" w:line="312" w:lineRule="auto"/>
      </w:pPr>
      <w:r>
        <w:rPr>
          <w:rFonts w:ascii="宋体" w:hAnsi="宋体" w:eastAsia="宋体" w:cs="宋体"/>
          <w:color w:val="000"/>
          <w:sz w:val="28"/>
          <w:szCs w:val="28"/>
        </w:rPr>
        <w:t xml:space="preserve">蒙古族语言文字（仅供参考）</w:t>
      </w:r>
    </w:p>
    <w:p>
      <w:pPr>
        <w:ind w:left="0" w:right="0" w:firstLine="560"/>
        <w:spacing w:before="450" w:after="450" w:line="312" w:lineRule="auto"/>
      </w:pPr>
      <w:r>
        <w:rPr>
          <w:rFonts w:ascii="宋体" w:hAnsi="宋体" w:eastAsia="宋体" w:cs="宋体"/>
          <w:color w:val="000"/>
          <w:sz w:val="28"/>
          <w:szCs w:val="28"/>
        </w:rPr>
        <w:t xml:space="preserve">蒙古语是古老的民族语言之一。属于阿尔泰语系蒙古语族，分布在中国、蒙古国、俄罗斯3个国家。蒙古语的主要特征有：在语言方面有严格的原因和旋律，即按照元音舌位前后或元唇不圆唇进行和谐，如在同一词里，要么都是后元音，要么都是央元音。现行蒙古文有29个字母、包括5个元音，24个辅音。</w:t>
      </w:r>
    </w:p>
    <w:p>
      <w:pPr>
        <w:ind w:left="0" w:right="0" w:firstLine="560"/>
        <w:spacing w:before="450" w:after="450" w:line="312" w:lineRule="auto"/>
      </w:pPr>
      <w:r>
        <w:rPr>
          <w:rFonts w:ascii="宋体" w:hAnsi="宋体" w:eastAsia="宋体" w:cs="宋体"/>
          <w:color w:val="000"/>
          <w:sz w:val="28"/>
          <w:szCs w:val="28"/>
        </w:rPr>
        <w:t xml:space="preserve">13世纪初，蒙古汗国建立的时候，蒙古语言基本上是统一的。后来，由于蒙古人散在横跨欧亚两洲的广大疆土上，随着蒙古汗国的瓦解，各地蒙古人来往日益减少，统一的蒙古语便开始分化，出现了世界范围内的蒙古民族，历史上曾经使用过回纥蒙古文，八思巴蒙古文，托忒蒙古文，新蒙古文等四种文字。</w:t>
      </w:r>
    </w:p>
    <w:p>
      <w:pPr>
        <w:ind w:left="0" w:right="0" w:firstLine="560"/>
        <w:spacing w:before="450" w:after="450" w:line="312" w:lineRule="auto"/>
      </w:pPr>
      <w:r>
        <w:rPr>
          <w:rFonts w:ascii="宋体" w:hAnsi="宋体" w:eastAsia="宋体" w:cs="宋体"/>
          <w:color w:val="000"/>
          <w:sz w:val="28"/>
          <w:szCs w:val="28"/>
        </w:rPr>
        <w:t xml:space="preserve">蒙古文字是中国蒙古族通用的一种拼音文字。中国蒙古文字是在回纥文字母的的基础上，于12世纪末和13世纪初创制。现在所发现最早的回纥蒙古文献是1225年的《成吉思汗石》碑铭上发现，蒙古文竖写，从上到下，行款从左到右。回纥蒙古文是由古代维吾尔人使用的回纥文字母基础上改制而成。据《元史》记载，成吉思汗于1204年灭掉乃蛮部，并俘获其掌印管维吾尔人塔塔统阿，可汗命塔塔统阿“教太子诸王以维吾尔文书国言”。这可能就是蒙古人使用文字的开端，后来人们就把塔塔统阿效仿维吾尔文所创造的蒙古文塔塔统阿蒙文。</w:t>
      </w:r>
    </w:p>
    <w:p>
      <w:pPr>
        <w:ind w:left="0" w:right="0" w:firstLine="560"/>
        <w:spacing w:before="450" w:after="450" w:line="312" w:lineRule="auto"/>
      </w:pPr>
      <w:r>
        <w:rPr>
          <w:rFonts w:ascii="宋体" w:hAnsi="宋体" w:eastAsia="宋体" w:cs="宋体"/>
          <w:color w:val="000"/>
          <w:sz w:val="28"/>
          <w:szCs w:val="28"/>
        </w:rPr>
        <w:t xml:space="preserve">后来形成了众多的方言和土语，制约了蒙古民众内部的交流，为了更好的发展与建立蒙古共同语，实现语言规范化，于1980年3月31日批准，以察哈尔语音为现代蒙古文的标准音为标准规划。现在察哈尔话已经成为自治区推广的蒙古语普通话，也就是人们说的现代蒙古文。</w:t>
      </w:r>
    </w:p>
    <w:p>
      <w:pPr>
        <w:ind w:left="0" w:right="0" w:firstLine="560"/>
        <w:spacing w:before="450" w:after="450" w:line="312" w:lineRule="auto"/>
      </w:pPr>
      <w:r>
        <w:rPr>
          <w:rFonts w:ascii="宋体" w:hAnsi="宋体" w:eastAsia="宋体" w:cs="宋体"/>
          <w:color w:val="000"/>
          <w:sz w:val="28"/>
          <w:szCs w:val="28"/>
        </w:rPr>
        <w:t xml:space="preserve">蒙古国现在使用新体蒙古文，新蒙古文是蒙古国现在通用的一种拼音文字，是在俄文字母的基础上创制的，故又称斯拉夫蒙古文，现仍在使用。备注：2024年初呼和浩特房子均价4900元。</w:t>
      </w:r>
    </w:p>
    <w:p>
      <w:pPr>
        <w:ind w:left="0" w:right="0" w:firstLine="560"/>
        <w:spacing w:before="450" w:after="450" w:line="312" w:lineRule="auto"/>
      </w:pPr>
      <w:r>
        <w:rPr>
          <w:rFonts w:ascii="黑体" w:hAnsi="黑体" w:eastAsia="黑体" w:cs="黑体"/>
          <w:color w:val="000000"/>
          <w:sz w:val="36"/>
          <w:szCs w:val="36"/>
          <w:b w:val="1"/>
          <w:bCs w:val="1"/>
        </w:rPr>
        <w:t xml:space="preserve">第四篇：呼和浩特学习心得</w:t>
      </w:r>
    </w:p>
    <w:p>
      <w:pPr>
        <w:ind w:left="0" w:right="0" w:firstLine="560"/>
        <w:spacing w:before="450" w:after="450" w:line="312" w:lineRule="auto"/>
      </w:pPr>
      <w:r>
        <w:rPr>
          <w:rFonts w:ascii="宋体" w:hAnsi="宋体" w:eastAsia="宋体" w:cs="宋体"/>
          <w:color w:val="000"/>
          <w:sz w:val="28"/>
          <w:szCs w:val="28"/>
        </w:rPr>
        <w:t xml:space="preserve">赴呼和浩特学习心得</w:t>
      </w:r>
    </w:p>
    <w:p>
      <w:pPr>
        <w:ind w:left="0" w:right="0" w:firstLine="560"/>
        <w:spacing w:before="450" w:after="450" w:line="312" w:lineRule="auto"/>
      </w:pPr>
      <w:r>
        <w:rPr>
          <w:rFonts w:ascii="宋体" w:hAnsi="宋体" w:eastAsia="宋体" w:cs="宋体"/>
          <w:color w:val="000"/>
          <w:sz w:val="28"/>
          <w:szCs w:val="28"/>
        </w:rPr>
        <w:t xml:space="preserve">期待下一次的学习</w:t>
      </w:r>
    </w:p>
    <w:p>
      <w:pPr>
        <w:ind w:left="0" w:right="0" w:firstLine="560"/>
        <w:spacing w:before="450" w:after="450" w:line="312" w:lineRule="auto"/>
      </w:pPr>
      <w:r>
        <w:rPr>
          <w:rFonts w:ascii="宋体" w:hAnsi="宋体" w:eastAsia="宋体" w:cs="宋体"/>
          <w:color w:val="000"/>
          <w:sz w:val="28"/>
          <w:szCs w:val="28"/>
        </w:rPr>
        <w:t xml:space="preserve">东胜区滨河小学 2024年12月14日</w:t>
      </w:r>
    </w:p>
    <w:p>
      <w:pPr>
        <w:ind w:left="0" w:right="0" w:firstLine="560"/>
        <w:spacing w:before="450" w:after="450" w:line="312" w:lineRule="auto"/>
      </w:pPr>
      <w:r>
        <w:rPr>
          <w:rFonts w:ascii="宋体" w:hAnsi="宋体" w:eastAsia="宋体" w:cs="宋体"/>
          <w:color w:val="000"/>
          <w:sz w:val="28"/>
          <w:szCs w:val="28"/>
        </w:rPr>
        <w:t xml:space="preserve">李主任：  你好！</w:t>
      </w:r>
    </w:p>
    <w:p>
      <w:pPr>
        <w:ind w:left="0" w:right="0" w:firstLine="560"/>
        <w:spacing w:before="450" w:after="450" w:line="312" w:lineRule="auto"/>
      </w:pPr>
      <w:r>
        <w:rPr>
          <w:rFonts w:ascii="宋体" w:hAnsi="宋体" w:eastAsia="宋体" w:cs="宋体"/>
          <w:color w:val="000"/>
          <w:sz w:val="28"/>
          <w:szCs w:val="28"/>
        </w:rPr>
        <w:t xml:space="preserve">在教育局德育办李主任和马主任的带领之下，我有幸成为赴呼和浩特德育观摩中的一员，一个参加工作不足四年，担任德育主任不足一年的我是一个难得的机会，坐着大巴出发，带着学习的激情，来到了呼和浩特市，已经不是第一次来此城市，但在学习激情的燃烧中发现这座城市的魅力，让我更加信心百倍的完成本次学习任务，第二天一早出发，总感觉时间过得那么的慢，加上堵车更让人有点揪心，生怕迟到，进入会场，做好学习的准备。</w:t>
      </w:r>
    </w:p>
    <w:p>
      <w:pPr>
        <w:ind w:left="0" w:right="0" w:firstLine="560"/>
        <w:spacing w:before="450" w:after="450" w:line="312" w:lineRule="auto"/>
      </w:pPr>
      <w:r>
        <w:rPr>
          <w:rFonts w:ascii="宋体" w:hAnsi="宋体" w:eastAsia="宋体" w:cs="宋体"/>
          <w:color w:val="000"/>
          <w:sz w:val="28"/>
          <w:szCs w:val="28"/>
        </w:rPr>
        <w:t xml:space="preserve">颁奖仪式的进行，看到了被奖励者的激动，让自己更加激情澎湃，打算自己也要在将来工作的舞台上获奖，这样才能更好的面对这份来之不易的德育工作，更有责任和义务做好这项工作，让自己，让领导放心。接下来的各德育校长对学校德育工作的主旨发言中我听到了许多，感受到了许多。</w:t>
      </w:r>
    </w:p>
    <w:p>
      <w:pPr>
        <w:ind w:left="0" w:right="0" w:firstLine="560"/>
        <w:spacing w:before="450" w:after="450" w:line="312" w:lineRule="auto"/>
      </w:pPr>
      <w:r>
        <w:rPr>
          <w:rFonts w:ascii="宋体" w:hAnsi="宋体" w:eastAsia="宋体" w:cs="宋体"/>
          <w:color w:val="000"/>
          <w:sz w:val="28"/>
          <w:szCs w:val="28"/>
        </w:rPr>
        <w:t xml:space="preserve">对照名校中德育工作的不足，想到我们，想到我校德育工作中存在的不足成分，德育内容空洞化，总是以接受检查为思路，开展丰富多彩的德育“特色活动为载体”，把活动搞得轰轰烈烈为主要目的，活动过后给领导呈现的是我做了，做的形式特色了，而对于成效是什么，学生学习到了什么确实一无所知，这样的结果是把精彩呈现给了领导，把辛苦劳累送给了自己，更可怕的是把皮毛送给了孩子。</w:t>
      </w:r>
    </w:p>
    <w:p>
      <w:pPr>
        <w:ind w:left="0" w:right="0" w:firstLine="560"/>
        <w:spacing w:before="450" w:after="450" w:line="312" w:lineRule="auto"/>
      </w:pPr>
      <w:r>
        <w:rPr>
          <w:rFonts w:ascii="宋体" w:hAnsi="宋体" w:eastAsia="宋体" w:cs="宋体"/>
          <w:color w:val="000"/>
          <w:sz w:val="28"/>
          <w:szCs w:val="28"/>
        </w:rPr>
        <w:t xml:space="preserve">观摩中所有老师对一节心理课有很大的兴趣，我对这节课也产生了很大的兴趣，一节课拍卖的是自己的生涯，对于管理学生的我也是一个好的教育，我们是否也意识到你的一生，是否意识到你用生命币买到的东西是否值得，是否应该把我们的生涯也做一个规划呢？对于一个高中生，能及早的通过这样一节由教师设计的心理课去规划自己的人生。俗话说：不怕不识货，就怕货比货，这样不就轻而易举的明白了自己所做的事情吗？我们为之有这样的老师感到高兴，我们不能做到十全十美，至少让自己不觉得有什么遗憾！</w:t>
      </w:r>
    </w:p>
    <w:p>
      <w:pPr>
        <w:ind w:left="0" w:right="0" w:firstLine="560"/>
        <w:spacing w:before="450" w:after="450" w:line="312" w:lineRule="auto"/>
      </w:pPr>
      <w:r>
        <w:rPr>
          <w:rFonts w:ascii="宋体" w:hAnsi="宋体" w:eastAsia="宋体" w:cs="宋体"/>
          <w:color w:val="000"/>
          <w:sz w:val="28"/>
          <w:szCs w:val="28"/>
        </w:rPr>
        <w:t xml:space="preserve">这样的一节课，送给了孩子一生中的一个小的节点，在这个节点中孩子重新思考了自己，让自己重新找了一次位置，这样的活动也同样把精彩呈现给了领导，自己得到的是心灵的净化，给学生的却是一生的享受。</w:t>
      </w:r>
    </w:p>
    <w:p>
      <w:pPr>
        <w:ind w:left="0" w:right="0" w:firstLine="560"/>
        <w:spacing w:before="450" w:after="450" w:line="312" w:lineRule="auto"/>
      </w:pPr>
      <w:r>
        <w:rPr>
          <w:rFonts w:ascii="宋体" w:hAnsi="宋体" w:eastAsia="宋体" w:cs="宋体"/>
          <w:color w:val="000"/>
          <w:sz w:val="28"/>
          <w:szCs w:val="28"/>
        </w:rPr>
        <w:t xml:space="preserve">我们搞德育工作，要把德育作为孩子一生发展的基础来做，对学校德育工作的定位要着手细处，着眼未来，让孩子在学习中终身受益，这样才无愧于我们老师的责任，更无愧于一个德育工作者的义务。</w:t>
      </w:r>
    </w:p>
    <w:p>
      <w:pPr>
        <w:ind w:left="0" w:right="0" w:firstLine="560"/>
        <w:spacing w:before="450" w:after="450" w:line="312" w:lineRule="auto"/>
      </w:pPr>
      <w:r>
        <w:rPr>
          <w:rFonts w:ascii="宋体" w:hAnsi="宋体" w:eastAsia="宋体" w:cs="宋体"/>
          <w:color w:val="000"/>
          <w:sz w:val="28"/>
          <w:szCs w:val="28"/>
        </w:rPr>
        <w:t xml:space="preserve">校歌展演，那精彩动人的场面无不让在做的老师和学生为之感动，精彩的背后是什么，看到表象后，我们也同样可以做出那样的精彩节目，但是我们做不出他们那种骨子里的傲气，十六个参赛曲目中，个个学校节目异彩纷呈，个个学校都有深厚的文化底蕴，文化气息，呼二中的心理健康课走了十个年头了，而我们学校才在检查中建立和正在完善</w:t>
      </w:r>
    </w:p>
    <w:p>
      <w:pPr>
        <w:ind w:left="0" w:right="0" w:firstLine="560"/>
        <w:spacing w:before="450" w:after="450" w:line="312" w:lineRule="auto"/>
      </w:pPr>
      <w:r>
        <w:rPr>
          <w:rFonts w:ascii="宋体" w:hAnsi="宋体" w:eastAsia="宋体" w:cs="宋体"/>
          <w:color w:val="000"/>
          <w:sz w:val="28"/>
          <w:szCs w:val="28"/>
        </w:rPr>
        <w:t xml:space="preserve">心理健康的工作，呼一中都有百年的校史了，而我们却把历史丢弃一边，也许是因为东胜教育的大发展，我们没有多少文化的积淀，反而在摸着石头过河，更对于我们参加工作不久的年轻一族来说更为拿不准，吃不消。因此，能让我们这些年轻的，激情高涨的德育工作者去学习那就是雪中送炭。</w:t>
      </w:r>
    </w:p>
    <w:p>
      <w:pPr>
        <w:ind w:left="0" w:right="0" w:firstLine="560"/>
        <w:spacing w:before="450" w:after="450" w:line="312" w:lineRule="auto"/>
      </w:pPr>
      <w:r>
        <w:rPr>
          <w:rFonts w:ascii="宋体" w:hAnsi="宋体" w:eastAsia="宋体" w:cs="宋体"/>
          <w:color w:val="000"/>
          <w:sz w:val="28"/>
          <w:szCs w:val="28"/>
        </w:rPr>
        <w:t xml:space="preserve">和所有的德育校长主任在一起，那也是一次学习的机会，各校校长、主任“各显神通”在观摩学习中的交流也是一种财富。和把小佟志红校长的交流让我有很多感悟，对工作的态度和方式能有一个及时的调整，在今后的工作中更加科学、合理。和纺校高校长的交流，一个乐观，积极向上的老大姐形象，让我快乐面对工作的态度更加坚定。和四小王校长风趣幽默的交流中感受的德育工作不是枯燥无味的。和鸿波小学秦校长的交流感受到平易近人，让我们年轻人更有了工作的底气。</w:t>
      </w:r>
    </w:p>
    <w:p>
      <w:pPr>
        <w:ind w:left="0" w:right="0" w:firstLine="560"/>
        <w:spacing w:before="450" w:after="450" w:line="312" w:lineRule="auto"/>
      </w:pPr>
      <w:r>
        <w:rPr>
          <w:rFonts w:ascii="宋体" w:hAnsi="宋体" w:eastAsia="宋体" w:cs="宋体"/>
          <w:color w:val="000"/>
          <w:sz w:val="28"/>
          <w:szCs w:val="28"/>
        </w:rPr>
        <w:t xml:space="preserve">12月10日上午，参观了两所学校，恰巧都是中学，对一个从事小学德育工作的我有点不“乐意”，但也是个绝妙的机会，来到呼和浩特一中，百年的校史，历史久远，教学一流，一中人的那种自豪与成就让参观的老师们为之感动，来到校史馆，来到荣誉室，那奖状，奖杯足以见证一中的辉煌，目标，责任，落实的工作理念，让我看到了我校在今后德育工作中的思路，我在前面描述的形式轰轰烈烈就是在此基础上的反思，我们把学校交予我们的使命只注重在了形式上，今后我们要把工作重心放在对孩子  的实实在在的教育上，确定目标，树立责任，落实的工作实处中来，注重质量。</w:t>
      </w:r>
    </w:p>
    <w:p>
      <w:pPr>
        <w:ind w:left="0" w:right="0" w:firstLine="560"/>
        <w:spacing w:before="450" w:after="450" w:line="312" w:lineRule="auto"/>
      </w:pPr>
      <w:r>
        <w:rPr>
          <w:rFonts w:ascii="宋体" w:hAnsi="宋体" w:eastAsia="宋体" w:cs="宋体"/>
          <w:color w:val="000"/>
          <w:sz w:val="28"/>
          <w:szCs w:val="28"/>
        </w:rPr>
        <w:t xml:space="preserve">呼和浩特十六中，一所棚户区里的学校，可成绩却是喜人的，开放的办学理念，让十六中的师生受益，健康，阳光的作风育的就是有底气的学生，两名介绍学校的学生让人就能感受一所开放办学思路领导下的气度，孩子的气度足以证明学校的气度，校园文化的建设更有新意，每块瓷砖都告诉孩子一个知识，通过丰富多彩的活动促进了学生的领导能力，组织能力，将实用英语作为学校特色，举办英语节，提升办学品牌，学生出色表现得到其他国家同学的好评，提升了学校知名度。赋硬件以生命，赋软件以灵魂。</w:t>
      </w:r>
    </w:p>
    <w:p>
      <w:pPr>
        <w:ind w:left="0" w:right="0" w:firstLine="560"/>
        <w:spacing w:before="450" w:after="450" w:line="312" w:lineRule="auto"/>
      </w:pPr>
      <w:r>
        <w:rPr>
          <w:rFonts w:ascii="宋体" w:hAnsi="宋体" w:eastAsia="宋体" w:cs="宋体"/>
          <w:color w:val="000"/>
          <w:sz w:val="28"/>
          <w:szCs w:val="28"/>
        </w:rPr>
        <w:t xml:space="preserve">通过这次学习，我的感受很多，写下的也比较乱，但是这正是我如饥似渴中给了我面包，给了我牛奶，这样让我在德育工作中迷路有了指南针，有了大致定位的法宝，所以我强烈要求：以后多带我们去看一看，走一走，观摩一观摩。最后我再次告诉李主任：我串下“瘾”来了，李主任你看怎办哇？</w:t>
      </w:r>
    </w:p>
    <w:p>
      <w:pPr>
        <w:ind w:left="0" w:right="0" w:firstLine="560"/>
        <w:spacing w:before="450" w:after="450" w:line="312" w:lineRule="auto"/>
      </w:pPr>
      <w:r>
        <w:rPr>
          <w:rFonts w:ascii="宋体" w:hAnsi="宋体" w:eastAsia="宋体" w:cs="宋体"/>
          <w:color w:val="000"/>
          <w:sz w:val="28"/>
          <w:szCs w:val="28"/>
        </w:rPr>
        <w:t xml:space="preserve">东胜区滨河小学 德育处：白永忠</w:t>
      </w:r>
    </w:p>
    <w:p>
      <w:pPr>
        <w:ind w:left="0" w:right="0" w:firstLine="560"/>
        <w:spacing w:before="450" w:after="450" w:line="312" w:lineRule="auto"/>
      </w:pPr>
      <w:r>
        <w:rPr>
          <w:rFonts w:ascii="宋体" w:hAnsi="宋体" w:eastAsia="宋体" w:cs="宋体"/>
          <w:color w:val="000"/>
          <w:sz w:val="28"/>
          <w:szCs w:val="28"/>
        </w:rPr>
        <w:t xml:space="preserve">2024年12月14日上午</w:t>
      </w:r>
    </w:p>
    <w:p>
      <w:pPr>
        <w:ind w:left="0" w:right="0" w:firstLine="560"/>
        <w:spacing w:before="450" w:after="450" w:line="312" w:lineRule="auto"/>
      </w:pPr>
      <w:r>
        <w:rPr>
          <w:rFonts w:ascii="黑体" w:hAnsi="黑体" w:eastAsia="黑体" w:cs="黑体"/>
          <w:color w:val="000000"/>
          <w:sz w:val="36"/>
          <w:szCs w:val="36"/>
          <w:b w:val="1"/>
          <w:bCs w:val="1"/>
        </w:rPr>
        <w:t xml:space="preserve">第五篇：呼和浩特行政区划</w:t>
      </w:r>
    </w:p>
    <w:p>
      <w:pPr>
        <w:ind w:left="0" w:right="0" w:firstLine="560"/>
        <w:spacing w:before="450" w:after="450" w:line="312" w:lineRule="auto"/>
      </w:pPr>
      <w:r>
        <w:rPr>
          <w:rFonts w:ascii="宋体" w:hAnsi="宋体" w:eastAsia="宋体" w:cs="宋体"/>
          <w:color w:val="000"/>
          <w:sz w:val="28"/>
          <w:szCs w:val="28"/>
        </w:rPr>
        <w:t xml:space="preserve">呼和浩特行政区划</w:t>
      </w:r>
    </w:p>
    <w:p>
      <w:pPr>
        <w:ind w:left="0" w:right="0" w:firstLine="560"/>
        <w:spacing w:before="450" w:after="450" w:line="312" w:lineRule="auto"/>
      </w:pPr>
      <w:r>
        <w:rPr>
          <w:rFonts w:ascii="宋体" w:hAnsi="宋体" w:eastAsia="宋体" w:cs="宋体"/>
          <w:color w:val="000"/>
          <w:sz w:val="28"/>
          <w:szCs w:val="28"/>
        </w:rPr>
        <w:t xml:space="preserve">呼和浩特市辖4个市辖区、4个县、1个旗。即玉泉区、新城区、回民区、赛罕区、土默特左旗、托克托县、清水河县、和林格尔县和武川县。</w:t>
      </w:r>
    </w:p>
    <w:p>
      <w:pPr>
        <w:ind w:left="0" w:right="0" w:firstLine="560"/>
        <w:spacing w:before="450" w:after="450" w:line="312" w:lineRule="auto"/>
      </w:pPr>
      <w:r>
        <w:rPr>
          <w:rFonts w:ascii="宋体" w:hAnsi="宋体" w:eastAsia="宋体" w:cs="宋体"/>
          <w:color w:val="000"/>
          <w:sz w:val="28"/>
          <w:szCs w:val="28"/>
        </w:rPr>
        <w:t xml:space="preserve">呼和浩特市面积17271平方千米，人口214万(2024年)。</w:t>
      </w:r>
    </w:p>
    <w:p>
      <w:pPr>
        <w:ind w:left="0" w:right="0" w:firstLine="560"/>
        <w:spacing w:before="450" w:after="450" w:line="312" w:lineRule="auto"/>
      </w:pPr>
      <w:r>
        <w:rPr>
          <w:rFonts w:ascii="宋体" w:hAnsi="宋体" w:eastAsia="宋体" w:cs="宋体"/>
          <w:color w:val="000"/>
          <w:sz w:val="28"/>
          <w:szCs w:val="28"/>
        </w:rPr>
        <w:t xml:space="preserve">回民区面积 175平方千米，人口22万。邮政编码010030。区人民政府驻钢铁大街。</w:t>
      </w:r>
    </w:p>
    <w:p>
      <w:pPr>
        <w:ind w:left="0" w:right="0" w:firstLine="560"/>
        <w:spacing w:before="450" w:after="450" w:line="312" w:lineRule="auto"/>
      </w:pPr>
      <w:r>
        <w:rPr>
          <w:rFonts w:ascii="宋体" w:hAnsi="宋体" w:eastAsia="宋体" w:cs="宋体"/>
          <w:color w:val="000"/>
          <w:sz w:val="28"/>
          <w:szCs w:val="28"/>
        </w:rPr>
        <w:t xml:space="preserve">新城区面积 700平方千米，人口32万。邮政编码010010。区人民政府驻新城西街。</w:t>
      </w:r>
    </w:p>
    <w:p>
      <w:pPr>
        <w:ind w:left="0" w:right="0" w:firstLine="560"/>
        <w:spacing w:before="450" w:after="450" w:line="312" w:lineRule="auto"/>
      </w:pPr>
      <w:r>
        <w:rPr>
          <w:rFonts w:ascii="宋体" w:hAnsi="宋体" w:eastAsia="宋体" w:cs="宋体"/>
          <w:color w:val="000"/>
          <w:sz w:val="28"/>
          <w:szCs w:val="28"/>
        </w:rPr>
        <w:t xml:space="preserve">玉泉区面积 213平方千米，人口19万。邮政编码010031。区人民政府驻昭君路</w:t>
      </w:r>
    </w:p>
    <w:p>
      <w:pPr>
        <w:ind w:left="0" w:right="0" w:firstLine="560"/>
        <w:spacing w:before="450" w:after="450" w:line="312" w:lineRule="auto"/>
      </w:pPr>
      <w:r>
        <w:rPr>
          <w:rFonts w:ascii="宋体" w:hAnsi="宋体" w:eastAsia="宋体" w:cs="宋体"/>
          <w:color w:val="000"/>
          <w:sz w:val="28"/>
          <w:szCs w:val="28"/>
        </w:rPr>
        <w:t xml:space="preserve">赛罕区面积1013平方千米，人口36万。邮政编码010020。区人民政府驻巧报镇。</w:t>
      </w:r>
    </w:p>
    <w:p>
      <w:pPr>
        <w:ind w:left="0" w:right="0" w:firstLine="560"/>
        <w:spacing w:before="450" w:after="450" w:line="312" w:lineRule="auto"/>
      </w:pPr>
      <w:r>
        <w:rPr>
          <w:rFonts w:ascii="宋体" w:hAnsi="宋体" w:eastAsia="宋体" w:cs="宋体"/>
          <w:color w:val="000"/>
          <w:sz w:val="28"/>
          <w:szCs w:val="28"/>
        </w:rPr>
        <w:t xml:space="preserve">托克托县面积1313平方千米，人口20万。邮政编码010200。县人民政府驻双河镇。</w:t>
      </w:r>
    </w:p>
    <w:p>
      <w:pPr>
        <w:ind w:left="0" w:right="0" w:firstLine="560"/>
        <w:spacing w:before="450" w:after="450" w:line="312" w:lineRule="auto"/>
      </w:pPr>
      <w:r>
        <w:rPr>
          <w:rFonts w:ascii="宋体" w:hAnsi="宋体" w:eastAsia="宋体" w:cs="宋体"/>
          <w:color w:val="000"/>
          <w:sz w:val="28"/>
          <w:szCs w:val="28"/>
        </w:rPr>
        <w:t xml:space="preserve">武川县面积4885平方千米，人口17万。邮政编码011700。县人民政府驻可可以力更镇。</w:t>
      </w:r>
    </w:p>
    <w:p>
      <w:pPr>
        <w:ind w:left="0" w:right="0" w:firstLine="560"/>
        <w:spacing w:before="450" w:after="450" w:line="312" w:lineRule="auto"/>
      </w:pPr>
      <w:r>
        <w:rPr>
          <w:rFonts w:ascii="宋体" w:hAnsi="宋体" w:eastAsia="宋体" w:cs="宋体"/>
          <w:color w:val="000"/>
          <w:sz w:val="28"/>
          <w:szCs w:val="28"/>
        </w:rPr>
        <w:t xml:space="preserve">和林格尔县面积3401平方千米，人口19万。邮政编码011500。县人民政府驻城关镇。</w:t>
      </w:r>
    </w:p>
    <w:p>
      <w:pPr>
        <w:ind w:left="0" w:right="0" w:firstLine="560"/>
        <w:spacing w:before="450" w:after="450" w:line="312" w:lineRule="auto"/>
      </w:pPr>
      <w:r>
        <w:rPr>
          <w:rFonts w:ascii="宋体" w:hAnsi="宋体" w:eastAsia="宋体" w:cs="宋体"/>
          <w:color w:val="000"/>
          <w:sz w:val="28"/>
          <w:szCs w:val="28"/>
        </w:rPr>
        <w:t xml:space="preserve">清水河县面积2859平方千米，人口14万。邮政编码011600。县人民政府驻城关镇。</w:t>
      </w:r>
    </w:p>
    <w:p>
      <w:pPr>
        <w:ind w:left="0" w:right="0" w:firstLine="560"/>
        <w:spacing w:before="450" w:after="450" w:line="312" w:lineRule="auto"/>
      </w:pPr>
      <w:r>
        <w:rPr>
          <w:rFonts w:ascii="宋体" w:hAnsi="宋体" w:eastAsia="宋体" w:cs="宋体"/>
          <w:color w:val="000"/>
          <w:sz w:val="28"/>
          <w:szCs w:val="28"/>
        </w:rPr>
        <w:t xml:space="preserve">土默特左旗面积2712平方千米，人口35万。邮政编码010100。旗人民政府驻察素齐镇。</w:t>
      </w:r>
    </w:p>
    <w:p>
      <w:pPr>
        <w:ind w:left="0" w:right="0" w:firstLine="560"/>
        <w:spacing w:before="450" w:after="450" w:line="312" w:lineRule="auto"/>
      </w:pPr>
      <w:r>
        <w:rPr>
          <w:rFonts w:ascii="宋体" w:hAnsi="宋体" w:eastAsia="宋体" w:cs="宋体"/>
          <w:color w:val="000"/>
          <w:sz w:val="28"/>
          <w:szCs w:val="28"/>
        </w:rPr>
        <w:t xml:space="preserve">金桥开发区面积13.6平方千米</w:t>
      </w:r>
    </w:p>
    <w:p>
      <w:pPr>
        <w:ind w:left="0" w:right="0" w:firstLine="560"/>
        <w:spacing w:before="450" w:after="450" w:line="312" w:lineRule="auto"/>
      </w:pPr>
      <w:r>
        <w:rPr>
          <w:rFonts w:ascii="宋体" w:hAnsi="宋体" w:eastAsia="宋体" w:cs="宋体"/>
          <w:color w:val="000"/>
          <w:sz w:val="28"/>
          <w:szCs w:val="28"/>
        </w:rPr>
        <w:t xml:space="preserve">金川开发区面积11.97平方千米</w:t>
      </w:r>
    </w:p>
    <w:p>
      <w:pPr>
        <w:ind w:left="0" w:right="0" w:firstLine="560"/>
        <w:spacing w:before="450" w:after="450" w:line="312" w:lineRule="auto"/>
      </w:pPr>
      <w:r>
        <w:rPr>
          <w:rFonts w:ascii="宋体" w:hAnsi="宋体" w:eastAsia="宋体" w:cs="宋体"/>
          <w:color w:val="000"/>
          <w:sz w:val="28"/>
          <w:szCs w:val="28"/>
        </w:rPr>
        <w:t xml:space="preserve">如意开发区面积6.8平方千米</w:t>
      </w:r>
    </w:p>
    <w:p>
      <w:pPr>
        <w:ind w:left="0" w:right="0" w:firstLine="560"/>
        <w:spacing w:before="450" w:after="450" w:line="312" w:lineRule="auto"/>
      </w:pPr>
      <w:r>
        <w:rPr>
          <w:rFonts w:ascii="宋体" w:hAnsi="宋体" w:eastAsia="宋体" w:cs="宋体"/>
          <w:color w:val="000"/>
          <w:sz w:val="28"/>
          <w:szCs w:val="28"/>
        </w:rPr>
        <w:t xml:space="preserve">金山开发区面积18平方千米</w:t>
      </w:r>
    </w:p>
    <w:p>
      <w:pPr>
        <w:ind w:left="0" w:right="0" w:firstLine="560"/>
        <w:spacing w:before="450" w:after="450" w:line="312" w:lineRule="auto"/>
      </w:pPr>
      <w:r>
        <w:rPr>
          <w:rFonts w:ascii="宋体" w:hAnsi="宋体" w:eastAsia="宋体" w:cs="宋体"/>
          <w:color w:val="000"/>
          <w:sz w:val="28"/>
          <w:szCs w:val="28"/>
        </w:rPr>
        <w:t xml:space="preserve">此处区划地名资料截止到2024年12月；面积、人口数据根据《中华人民共和国行政区划简册(2024)》，人口截止2024年底。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