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县市组织部门履行人才工作的若干思考（5篇）</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县市组织部门履行人才工作的若干思考组织部门在人才工作中，其工作对象外延从干部逐步向人才拓展，将党的干部工作、组织工作与人才工作同时进行统筹安排；工作理念的外延从管理干部向“服务人才”转变；机构职能从“管人”向“用人”延伸，给予人才...</w:t>
      </w:r>
    </w:p>
    <w:p>
      <w:pPr>
        <w:ind w:left="0" w:right="0" w:firstLine="560"/>
        <w:spacing w:before="450" w:after="450" w:line="312" w:lineRule="auto"/>
      </w:pPr>
      <w:r>
        <w:rPr>
          <w:rFonts w:ascii="黑体" w:hAnsi="黑体" w:eastAsia="黑体" w:cs="黑体"/>
          <w:color w:val="000000"/>
          <w:sz w:val="36"/>
          <w:szCs w:val="36"/>
          <w:b w:val="1"/>
          <w:bCs w:val="1"/>
        </w:rPr>
        <w:t xml:space="preserve">第一篇：县市组织部门履行人才工作的若干思考</w:t>
      </w:r>
    </w:p>
    <w:p>
      <w:pPr>
        <w:ind w:left="0" w:right="0" w:firstLine="560"/>
        <w:spacing w:before="450" w:after="450" w:line="312" w:lineRule="auto"/>
      </w:pPr>
      <w:r>
        <w:rPr>
          <w:rFonts w:ascii="宋体" w:hAnsi="宋体" w:eastAsia="宋体" w:cs="宋体"/>
          <w:color w:val="000"/>
          <w:sz w:val="28"/>
          <w:szCs w:val="28"/>
        </w:rPr>
        <w:t xml:space="preserve">组织部门在人才工作中，其工作对象外延从干部逐步向人才拓展，将党的干部工作、组织工作与人才工作同时进行统筹安排；工作理念的外延从管理干部向“服务人才”转变；机构职能从“管人”向“用人”延伸，给予人才工作部门管人用人一定的权利，实现职能优化配置；工作方式由过去的封闭型向开放型的管理方式延伸，与人才的市场化、信息化接轨，不断创新工作方式</w:t>
      </w:r>
    </w:p>
    <w:p>
      <w:pPr>
        <w:ind w:left="0" w:right="0" w:firstLine="560"/>
        <w:spacing w:before="450" w:after="450" w:line="312" w:lineRule="auto"/>
      </w:pPr>
      <w:r>
        <w:rPr>
          <w:rFonts w:ascii="宋体" w:hAnsi="宋体" w:eastAsia="宋体" w:cs="宋体"/>
          <w:color w:val="000"/>
          <w:sz w:val="28"/>
          <w:szCs w:val="28"/>
        </w:rPr>
        <w:t xml:space="preserve">和途径。具体而言加强如下几方面的工作：</w:t>
      </w:r>
    </w:p>
    <w:p>
      <w:pPr>
        <w:ind w:left="0" w:right="0" w:firstLine="560"/>
        <w:spacing w:before="450" w:after="450" w:line="312" w:lineRule="auto"/>
      </w:pPr>
      <w:r>
        <w:rPr>
          <w:rFonts w:ascii="宋体" w:hAnsi="宋体" w:eastAsia="宋体" w:cs="宋体"/>
          <w:color w:val="000"/>
          <w:sz w:val="28"/>
          <w:szCs w:val="28"/>
        </w:rPr>
        <w:t xml:space="preserve">加强工作队伍建设，落实人才工作力量</w:t>
      </w:r>
    </w:p>
    <w:p>
      <w:pPr>
        <w:ind w:left="0" w:right="0" w:firstLine="560"/>
        <w:spacing w:before="450" w:after="450" w:line="312" w:lineRule="auto"/>
      </w:pPr>
      <w:r>
        <w:rPr>
          <w:rFonts w:ascii="宋体" w:hAnsi="宋体" w:eastAsia="宋体" w:cs="宋体"/>
          <w:color w:val="000"/>
          <w:sz w:val="28"/>
          <w:szCs w:val="28"/>
        </w:rPr>
        <w:t xml:space="preserve">一是要健全县市委人才工作领导小组办公室组织机构，办公室设在县市委组织部，配齐配强人员，做到有专门机构抓人才工作，有专门人员做人才工作，有专门制度保证人才工作。二是加强和重视组织系统人才工作人员的培养。保持人才工作机构人员相对稳定，加强对工作人员培训，通过选送相关专业学习、上挂下派锻炼交流、实地考察观摩等方式，重视对人才理论、人才成长规律和管理规律的研究，学习借鉴国内外人才资源管理和开发的经验，不断提高人才管理者队伍的素质，重视人才工作人员的职业道德教育，着力造就一支有先进人才理念、有创新工作方法、有实际工作能力的人才工作者，提高工作质量。三是进一步完善相关制度。健全和规范党管人才目标机制、考核机制、督查机制、奖惩机制，健全人才工作咨询决策机制、协调落实机制、职能部门联合会议机制。组织部门把人才工作重心放在定目标、定任务、抓落实上，通过推行职能部门人才工作目标责任制，真正形成人才工作落实的“刚性”制约，为人才开辟“绿色通道”，形成落实党管人才的长效机制。</w:t>
      </w:r>
    </w:p>
    <w:p>
      <w:pPr>
        <w:ind w:left="0" w:right="0" w:firstLine="560"/>
        <w:spacing w:before="450" w:after="450" w:line="312" w:lineRule="auto"/>
      </w:pPr>
      <w:r>
        <w:rPr>
          <w:rFonts w:ascii="宋体" w:hAnsi="宋体" w:eastAsia="宋体" w:cs="宋体"/>
          <w:color w:val="000"/>
          <w:sz w:val="28"/>
          <w:szCs w:val="28"/>
        </w:rPr>
        <w:t xml:space="preserve">开展调查研究活动，促进人才政策落实和工作创新</w:t>
      </w:r>
    </w:p>
    <w:p>
      <w:pPr>
        <w:ind w:left="0" w:right="0" w:firstLine="560"/>
        <w:spacing w:before="450" w:after="450" w:line="312" w:lineRule="auto"/>
      </w:pPr>
      <w:r>
        <w:rPr>
          <w:rFonts w:ascii="宋体" w:hAnsi="宋体" w:eastAsia="宋体" w:cs="宋体"/>
          <w:color w:val="000"/>
          <w:sz w:val="28"/>
          <w:szCs w:val="28"/>
        </w:rPr>
        <w:t xml:space="preserve">县市组织部门要根据本地经济社会发展战略，深入调查研究，广泛收集信息，全面掌握本县市人才队伍的年龄、专业结构和地域分布状况；认真了解本县市人才流动及需求情况，对这些情况进行综合分析、研究和预测，研究制定短期和中长期人才队伍建设规划，为县市委决策提供可行性方案。一是服务县市委工作中心开展调查研究。重点是研究人才队伍建设的思路，确定人才工作的总体规划和发展战略；对人才成长的规律进行分析研究，制定人才工作标准；对人才工作机制创新进行调研，探索建立干部和人才工作统筹规划、协调发展的运行机制，提高人才工作的组织程度和成效。在引进外地人才的同时，盘活用好现有人才，引进高学历、高层次人才的同时充分发挥农村乡土人才和技能人才的作用。二是注重抓好人才政策贯彻落实的检查督办。对人才工作政策的贯彻落实情况开展经常性调研，总结经验，查找存在的问题，注重及时处理人才工作中出现的各种矛盾，使整个人才工作系统正常运转。</w:t>
      </w:r>
    </w:p>
    <w:p>
      <w:pPr>
        <w:ind w:left="0" w:right="0" w:firstLine="560"/>
        <w:spacing w:before="450" w:after="450" w:line="312" w:lineRule="auto"/>
      </w:pPr>
      <w:r>
        <w:rPr>
          <w:rFonts w:ascii="宋体" w:hAnsi="宋体" w:eastAsia="宋体" w:cs="宋体"/>
          <w:color w:val="000"/>
          <w:sz w:val="28"/>
          <w:szCs w:val="28"/>
        </w:rPr>
        <w:t xml:space="preserve">抓好人才工作宏观管理，加强督促指导</w:t>
      </w:r>
    </w:p>
    <w:p>
      <w:pPr>
        <w:ind w:left="0" w:right="0" w:firstLine="560"/>
        <w:spacing w:before="450" w:after="450" w:line="312" w:lineRule="auto"/>
      </w:pPr>
      <w:r>
        <w:rPr>
          <w:rFonts w:ascii="宋体" w:hAnsi="宋体" w:eastAsia="宋体" w:cs="宋体"/>
          <w:color w:val="000"/>
          <w:sz w:val="28"/>
          <w:szCs w:val="28"/>
        </w:rPr>
        <w:t xml:space="preserve">人才工作是一项系统工程，组织部门履行牵头抓总职责，必须抓好人才工作的宏观管理。一是组织部门要站在全局的高度，对人才工作的各项目标任务进行细分，落实到相关职能部门，明确责任人，指导部门之间互相配合。二是加快人才信息化建设，积极推进人才信息库和信息网络建设，适应资源共享。重点加快各类人才资源库的建立，在组织开展人才大普查、人才工作大调研的基础上，进一步掌握人才队伍和人才开发现状，制定出近期和中长期人才队伍建设规划。按照统一协调、分类管理、综合使用的原则，整合组织、人事、科技等部门的人才信息资源，建设涵盖三支队伍、相互衔接的人才库。三是整合人才队伍建设资金投入，将分列于各个相关职能部门的人才队伍建设财政经费投入进行整合，逐步形成以用人单位为主导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抓好舆论宣传，营造氛围，进一步优化环境</w:t>
      </w:r>
    </w:p>
    <w:p>
      <w:pPr>
        <w:ind w:left="0" w:right="0" w:firstLine="560"/>
        <w:spacing w:before="450" w:after="450" w:line="312" w:lineRule="auto"/>
      </w:pPr>
      <w:r>
        <w:rPr>
          <w:rFonts w:ascii="宋体" w:hAnsi="宋体" w:eastAsia="宋体" w:cs="宋体"/>
          <w:color w:val="000"/>
          <w:sz w:val="28"/>
          <w:szCs w:val="28"/>
        </w:rPr>
        <w:t xml:space="preserve">县市组织部门人才工作重点更多地是创造环境、搞好服务，最大限度地感召和凝聚各类人才。一是进一步优化舆论环境。广泛深入地宣传知识、人才、创造在全面建设小康社会中的重要作用，总结、宣传一批县市人才所取得的重大科研成果和人才中的先进典型，通过多种途径来提高人才的政治社会地位，形成“尊重劳动、尊重知识、尊重人才、尊重创造”的良好氛围。对符合条件的各类优秀人才，优先给予政治荣誉。聘请各类优秀人才组建　专家咨询组织、经济决策服务机构，服务重大决策。注重加强人才队伍的思想政治工作，增强人才队伍的敬业奉献精神，注重通过党组织活动和党员人才的先锋模范环境。把按劳分配与按生产要素分配结合起来，鼓励人才以专业技术、科技成果参与收益分配，实现一流人才、一流报酬、有效地稳定人才，充分调动了现有人才工作热情。三是进一步优化服务环境。对急需较高层次人才引进、培养和使用做到特事特办，减少环节和层次，给人才宽广的创业舞台。（作者系中共**市委常委、组织部长）</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第三篇：如何做好组织部门调研工作的思考</w:t>
      </w:r>
    </w:p>
    <w:p>
      <w:pPr>
        <w:ind w:left="0" w:right="0" w:firstLine="560"/>
        <w:spacing w:before="450" w:after="450" w:line="312" w:lineRule="auto"/>
      </w:pPr>
      <w:r>
        <w:rPr>
          <w:rFonts w:ascii="宋体" w:hAnsi="宋体" w:eastAsia="宋体" w:cs="宋体"/>
          <w:color w:val="000"/>
          <w:sz w:val="28"/>
          <w:szCs w:val="28"/>
        </w:rPr>
        <w:t xml:space="preserve">如何做好组织部门调研工作的思考</w:t>
      </w:r>
    </w:p>
    <w:p>
      <w:pPr>
        <w:ind w:left="0" w:right="0" w:firstLine="560"/>
        <w:spacing w:before="450" w:after="450" w:line="312" w:lineRule="auto"/>
      </w:pPr>
      <w:r>
        <w:rPr>
          <w:rFonts w:ascii="宋体" w:hAnsi="宋体" w:eastAsia="宋体" w:cs="宋体"/>
          <w:color w:val="000"/>
          <w:sz w:val="28"/>
          <w:szCs w:val="28"/>
        </w:rPr>
        <w:t xml:space="preserve">编者按：调查研究是组织部门实现正确决策的基本制度、推动工作落实的根本方法、促进组织工作水平提高的重要途径，做好调研工作是组工干部的必修课和基本功。现将中组部研究室副主任、政策法规局副局长李炎溪的辅导材料摘登如下，供参考。</w:t>
      </w:r>
    </w:p>
    <w:p>
      <w:pPr>
        <w:ind w:left="0" w:right="0" w:firstLine="560"/>
        <w:spacing w:before="450" w:after="450" w:line="312" w:lineRule="auto"/>
      </w:pPr>
      <w:r>
        <w:rPr>
          <w:rFonts w:ascii="宋体" w:hAnsi="宋体" w:eastAsia="宋体" w:cs="宋体"/>
          <w:color w:val="000"/>
          <w:sz w:val="28"/>
          <w:szCs w:val="28"/>
        </w:rPr>
        <w:t xml:space="preserve">调查研究是对特定事物有目的的探索和把握，是把主观和客观联结起来，把理论和实践结合起来的中心环节，是感性认识上升到理性认识的有效途径。就组织工作来说，无论是各项政策的提出还是贯彻执行，无论是决策的制定还是组织实施，无论是指导工作还是解决具体问题，都需要进行调查研究。做好组织部门调查研究工作，应把握以下几点。</w:t>
      </w:r>
    </w:p>
    <w:p>
      <w:pPr>
        <w:ind w:left="0" w:right="0" w:firstLine="560"/>
        <w:spacing w:before="450" w:after="450" w:line="312" w:lineRule="auto"/>
      </w:pPr>
      <w:r>
        <w:rPr>
          <w:rFonts w:ascii="宋体" w:hAnsi="宋体" w:eastAsia="宋体" w:cs="宋体"/>
          <w:color w:val="000"/>
          <w:sz w:val="28"/>
          <w:szCs w:val="28"/>
        </w:rPr>
        <w:t xml:space="preserve">一、调查前要选好题、制定好方案和提纲</w:t>
      </w:r>
    </w:p>
    <w:p>
      <w:pPr>
        <w:ind w:left="0" w:right="0" w:firstLine="560"/>
        <w:spacing w:before="450" w:after="450" w:line="312" w:lineRule="auto"/>
      </w:pPr>
      <w:r>
        <w:rPr>
          <w:rFonts w:ascii="宋体" w:hAnsi="宋体" w:eastAsia="宋体" w:cs="宋体"/>
          <w:color w:val="000"/>
          <w:sz w:val="28"/>
          <w:szCs w:val="28"/>
        </w:rPr>
        <w:t xml:space="preserve">选题决定成败。调研题目的选择，不仅关系到整个调研活动的进行，而且决定着调研的价值和效用。要站在组织工作全局的高度去分析相关情况，善于抓住带方向性、超前性、倾向性和预见性的问题去调查。具体应围绕党的中心工作和部领导决策需要选题，从决策实施的难点以及制约和影响组织工作开展的情况和问题中选题，从对整个组织工作具有普遍指导意义的典型中选题，从干部群众普遍关心而又亟待解决的问题中选题。应特别关注组织工作中一些带倾向性、苗头性的问题。</w:t>
      </w:r>
    </w:p>
    <w:p>
      <w:pPr>
        <w:ind w:left="0" w:right="0" w:firstLine="560"/>
        <w:spacing w:before="450" w:after="450" w:line="312" w:lineRule="auto"/>
      </w:pPr>
      <w:r>
        <w:rPr>
          <w:rFonts w:ascii="宋体" w:hAnsi="宋体" w:eastAsia="宋体" w:cs="宋体"/>
          <w:color w:val="000"/>
          <w:sz w:val="28"/>
          <w:szCs w:val="28"/>
        </w:rPr>
        <w:t xml:space="preserve">调研方案的制订。这是对整个调研过程的总体策划和计划安排，应注意把握五点：一要做好必要准备。即广泛收集、阅读、消化有关调研课题的各种资料。二要明确调研目的。调研目的是调研活动的起点和归宿，要围绕如何实现调研目的进行思考和安排。三要圈定调研范围。包括内容、地域、单位和时间等范围。四要选择访谈对象。选择有代表性的人员，尤其要注意挑选有思想、有见解、敢讲实话的同志，以收到以一当十的效果。五要运用恰当的方法。根据调研内容的需要和调研主客双方的实际情况，选择比较科学、便利、适用的方法，以便听到真话，了解实情。</w:t>
      </w:r>
    </w:p>
    <w:p>
      <w:pPr>
        <w:ind w:left="0" w:right="0" w:firstLine="560"/>
        <w:spacing w:before="450" w:after="450" w:line="312" w:lineRule="auto"/>
      </w:pPr>
      <w:r>
        <w:rPr>
          <w:rFonts w:ascii="宋体" w:hAnsi="宋体" w:eastAsia="宋体" w:cs="宋体"/>
          <w:color w:val="000"/>
          <w:sz w:val="28"/>
          <w:szCs w:val="28"/>
        </w:rPr>
        <w:t xml:space="preserve">调研提纲的拟定。调研提纲是调研成功与否的起点和基础，应坚持四个“突出”：一要突出调研目的和调研主题；二要突出调研的重点、难点和疑点；三要突出典型，强调对典型人、典型事的调查和研究，注重典型的特色性、代表性和完整性；四要突出见解，不能满足于讲现状、摆现象、记流水账，要尽量多地涉及事物本质、历史、理论研究等深层次内容，概括提炼出好观点。</w:t>
      </w:r>
    </w:p>
    <w:p>
      <w:pPr>
        <w:ind w:left="0" w:right="0" w:firstLine="560"/>
        <w:spacing w:before="450" w:after="450" w:line="312" w:lineRule="auto"/>
      </w:pPr>
      <w:r>
        <w:rPr>
          <w:rFonts w:ascii="宋体" w:hAnsi="宋体" w:eastAsia="宋体" w:cs="宋体"/>
          <w:color w:val="000"/>
          <w:sz w:val="28"/>
          <w:szCs w:val="28"/>
        </w:rPr>
        <w:t xml:space="preserve">二、调查中要全、真、实、活</w:t>
      </w:r>
    </w:p>
    <w:p>
      <w:pPr>
        <w:ind w:left="0" w:right="0" w:firstLine="560"/>
        <w:spacing w:before="450" w:after="450" w:line="312" w:lineRule="auto"/>
      </w:pPr>
      <w:r>
        <w:rPr>
          <w:rFonts w:ascii="宋体" w:hAnsi="宋体" w:eastAsia="宋体" w:cs="宋体"/>
          <w:color w:val="000"/>
          <w:sz w:val="28"/>
          <w:szCs w:val="28"/>
        </w:rPr>
        <w:t xml:space="preserve">“全”就是调查对象、方法运用、听取意见要全面。要根据调研内容的需求，进行多层次、多角度、多方法、多渠道的调查，坚持求深、求细、求准，“一竿子插到底”，真正掌握第一手材料。在调查对象上，既调查机关，又调查基层；既调查领导，又调查群众。不能只选、只看“闪光点”，要特别注意条件艰苦、工作落后、问题较多的地方。在调查方法上，把传统调研方法和现代调研手段结合起来，采用开调查会、个别访谈、实地考察、网络、问卷、抽样等各种形式获取信息、资料和相关数据。具体问题的调研，较适合用常规办法；综合性重大课题的调研，最好用问卷调查方法。听取意见时，方方面面的意见都要认真听，防止随意作出主观片面的结论。一些比较特殊的调查，不仅要听多数人的意见，还要特别注意听取少数人的意见，力求分析问题时更全面、更客观、更准确，得出的结论更能反映事物的本质和规律。</w:t>
      </w:r>
    </w:p>
    <w:p>
      <w:pPr>
        <w:ind w:left="0" w:right="0" w:firstLine="560"/>
        <w:spacing w:before="450" w:after="450" w:line="312" w:lineRule="auto"/>
      </w:pPr>
      <w:r>
        <w:rPr>
          <w:rFonts w:ascii="宋体" w:hAnsi="宋体" w:eastAsia="宋体" w:cs="宋体"/>
          <w:color w:val="000"/>
          <w:sz w:val="28"/>
          <w:szCs w:val="28"/>
        </w:rPr>
        <w:t xml:space="preserve">“真”就是要善于引导访谈对象说真话。真实是调研工作的生命。针对目前一些地方某些方面风气不够好，在调查中了解真实情况难度加大的实际情况，应把握四点：一是态度诚恳。要做到轻车简从，不打招呼，不定调子，听到不中听的话也能高兴地去听，让群众掏真心、讲真话、道真情。二是虚心求教。要放下架子，谦和低调，仔细听取调查对象对调研问题的看法、分析、建议等。三是讲究艺术。对一些比较熟悉和爽直的同志，可开门见山，直奔主题；对一些顾虑较多的同志，则应根据其性格、年龄、职务等，先谈一些个人基本情况、彼此熟悉的知识、相互了解的信息等，待气氛融洽后再进入主题，这样更容易了解真实的东西。四是善于引导。在座谈中使用家常式、谈心式、启发式的沟通语言，打消对方的思想顾虑；要养成倾听的习惯；要认真做好笔记，有言必录，边记录边整理，重要内容、鲜活观点、精辟语言打上记号，便于事后消化材料时阅读。</w:t>
      </w:r>
    </w:p>
    <w:p>
      <w:pPr>
        <w:ind w:left="0" w:right="0" w:firstLine="560"/>
        <w:spacing w:before="450" w:after="450" w:line="312" w:lineRule="auto"/>
      </w:pPr>
      <w:r>
        <w:rPr>
          <w:rFonts w:ascii="宋体" w:hAnsi="宋体" w:eastAsia="宋体" w:cs="宋体"/>
          <w:color w:val="000"/>
          <w:sz w:val="28"/>
          <w:szCs w:val="28"/>
        </w:rPr>
        <w:t xml:space="preserve">“实”就是不带框框，不定调子，实实在在了解情况。实事求是是调查研究必须遵循的基本原则。在调查中听汇报是重要的，但不是惟一的。更多的时候，需要直接接触群众，听取群众意见。要力戒先入为主、偏听偏信、粗枝大叶、浅尝辄止，应坚持客观、全面、细致、深入地听取意见；力求全面客观地反映情况，列举的事实、引用的数字和资料必须真实可靠、准确无误；对事实的说明、分析和议论必须恰如其分，合乎事物发展的规律。这就要求从事调研的同志必须具有认真扎实、严谨细致的作风，高度的事业心和责任感，真务实的精神。对调查了解到的情况和问题，要坚持有一说一，有二说二，即使领导有明显的意图，也要在注意方法的情况下，如实客观地反映真实情况。“活”就是根据调研进展，从调研内容的需求出发，灵活挑选调研信息。调查中所需要的情况，有的能很快、全面地了解，而有的了解得很慢，甚至很难了解。应在调研进行一段时间后，对调查情况进行初步分析，看哪些情况是多次重复的，哪些情况是比较缺少的，然后灵活调整调研方式，选择性地听取有关情况，获取所需要的信息。</w:t>
      </w:r>
    </w:p>
    <w:p>
      <w:pPr>
        <w:ind w:left="0" w:right="0" w:firstLine="560"/>
        <w:spacing w:before="450" w:after="450" w:line="312" w:lineRule="auto"/>
      </w:pPr>
      <w:r>
        <w:rPr>
          <w:rFonts w:ascii="宋体" w:hAnsi="宋体" w:eastAsia="宋体" w:cs="宋体"/>
          <w:color w:val="000"/>
          <w:sz w:val="28"/>
          <w:szCs w:val="28"/>
        </w:rPr>
        <w:t xml:space="preserve">三、调查后要消化材料、写好报告</w:t>
      </w:r>
    </w:p>
    <w:p>
      <w:pPr>
        <w:ind w:left="0" w:right="0" w:firstLine="560"/>
        <w:spacing w:before="450" w:after="450" w:line="312" w:lineRule="auto"/>
      </w:pPr>
      <w:r>
        <w:rPr>
          <w:rFonts w:ascii="宋体" w:hAnsi="宋体" w:eastAsia="宋体" w:cs="宋体"/>
          <w:color w:val="000"/>
          <w:sz w:val="28"/>
          <w:szCs w:val="28"/>
        </w:rPr>
        <w:t xml:space="preserve">调研包括的调查和研究两个环节都要求一个“深”字。调查要求深入下去取得真实的第一手材料，把情况吃透，把问题找准；研究要求深入到得来的情况和资料内层中去分析问题，作出合理的解释，提出可行的对策。调查是基础，研究是对调查的进一步深化。调研中，既要认真调查，更要下功夫研究；既要调查清楚，又要研究明白。研究时，一定要在调查情况的基础上认真梳理、消化材料，为形成高质量、高水平的调研报告打好基础。</w:t>
      </w:r>
    </w:p>
    <w:p>
      <w:pPr>
        <w:ind w:left="0" w:right="0" w:firstLine="560"/>
        <w:spacing w:before="450" w:after="450" w:line="312" w:lineRule="auto"/>
      </w:pPr>
      <w:r>
        <w:rPr>
          <w:rFonts w:ascii="宋体" w:hAnsi="宋体" w:eastAsia="宋体" w:cs="宋体"/>
          <w:color w:val="000"/>
          <w:sz w:val="28"/>
          <w:szCs w:val="28"/>
        </w:rPr>
        <w:t xml:space="preserve">消化材料的过程实际上是思考研究、加工提炼的过程。分析、思考、研究必须贯穿调查研究全过程。调查之前要思考怎么办，调查之中要思考怎么听，调查之后要思考怎么写，分析研究的重点应该放在消化材料上。要通过分析和综合的方法，对调查中获得的大量纷繁芜杂的材料进行梳理、筛选，经过反复比较、鉴别、提炼，把调查中得来的感性认识上升为理性认识，进而小中见大，实中见虚，微观中见宏观，个别中见一般。应努力做到四个“坚持”：一要坚持实事求是地看问题，对调查得来的材料和情况，应采取客观的态度，决不可带着成见和偏见去看问题，不可从固有的思维模式出发看问题，也不可对领导的意见简单盲从。二要坚持用辩证的观点看问题。对调查得来的方方面面的情况，要按照唯物辩证法的观点和“去粗取精、去伪存真、由此及彼、由表及里”的原则，透过现象看本质。尤其要善于在比较中见好坏、知长短、晓优劣，得出正确的认识和结论。三要坚持在领会上情与吃透下情的结合上看问题，要注意把中央的方针、政策和领导的主张、意图，与我们调研的实际情况结合起来，使调研的成果特别是提出的对策建议，既符合中央精神，又切合地方的实际，具有决策的参考性和实施的可操作性。四要坚持从全局和发展角度看问题。要善于从全局和发展角度提出问题、分析问题、解决问题。不能局限于就组织工作谈组织工作，应该放眼于整个党的建设和改革、发展、稳定的大局来看问题。包括党的建设、干部工作、人才工作中许多问题都应从发展的角度去分析，这样得出的结论才会更加大气和全面。</w:t>
      </w:r>
    </w:p>
    <w:p>
      <w:pPr>
        <w:ind w:left="0" w:right="0" w:firstLine="560"/>
        <w:spacing w:before="450" w:after="450" w:line="312" w:lineRule="auto"/>
      </w:pPr>
      <w:r>
        <w:rPr>
          <w:rFonts w:ascii="宋体" w:hAnsi="宋体" w:eastAsia="宋体" w:cs="宋体"/>
          <w:color w:val="000"/>
          <w:sz w:val="28"/>
          <w:szCs w:val="28"/>
        </w:rPr>
        <w:t xml:space="preserve">调研报告是调研者将调查到的情况加以系统、深入的整理和研究得出的书面成果。起草调研报告，除了认真消化材料，掌握写作规范等技术层面的问题外，还应特别注意三点：</w:t>
      </w:r>
    </w:p>
    <w:p>
      <w:pPr>
        <w:ind w:left="0" w:right="0" w:firstLine="560"/>
        <w:spacing w:before="450" w:after="450" w:line="312" w:lineRule="auto"/>
      </w:pPr>
      <w:r>
        <w:rPr>
          <w:rFonts w:ascii="宋体" w:hAnsi="宋体" w:eastAsia="宋体" w:cs="宋体"/>
          <w:color w:val="000"/>
          <w:sz w:val="28"/>
          <w:szCs w:val="28"/>
        </w:rPr>
        <w:t xml:space="preserve">一要注意调研报告的思想性。一篇好的调研报告，一定要有独到的见解。既要在主题、结构、文字上下功夫，更要在思想观点上反复琢磨。首先要注入情感。只有先感动自己，才有可能写出感动别人的调研报告。其次要考虑好角度。应从大处着眼，小处着手。要善于大题化小，小题深作，决不可大题浅作。对一些重大课题可把大题目分解成若干有内在联系的小题目，形成一个有机的整体。再次要有新的 1</w:t>
      </w:r>
    </w:p>
    <w:p>
      <w:pPr>
        <w:ind w:left="0" w:right="0" w:firstLine="560"/>
        <w:spacing w:before="450" w:after="450" w:line="312" w:lineRule="auto"/>
      </w:pPr>
      <w:r>
        <w:rPr>
          <w:rFonts w:ascii="宋体" w:hAnsi="宋体" w:eastAsia="宋体" w:cs="宋体"/>
          <w:color w:val="000"/>
          <w:sz w:val="28"/>
          <w:szCs w:val="28"/>
        </w:rPr>
        <w:t xml:space="preserve">概括。要把别人“境中有、话中无”的模糊感受用鲜活的语言概括出来，上升为规律性的认识。起草调研报告时，一定要在出观点、出思想、出见解上下功夫。一定要注重思想性，注意改进文风。</w:t>
      </w:r>
    </w:p>
    <w:p>
      <w:pPr>
        <w:ind w:left="0" w:right="0" w:firstLine="560"/>
        <w:spacing w:before="450" w:after="450" w:line="312" w:lineRule="auto"/>
      </w:pPr>
      <w:r>
        <w:rPr>
          <w:rFonts w:ascii="宋体" w:hAnsi="宋体" w:eastAsia="宋体" w:cs="宋体"/>
          <w:color w:val="000"/>
          <w:sz w:val="28"/>
          <w:szCs w:val="28"/>
        </w:rPr>
        <w:t xml:space="preserve">二要虚心听取意见。调研报告不是语言文字的简单组合，而是见识见解的逻辑展现，不同经历、不同层次的同志对同一问题的见解不一样，起草调研报告时一定要多听意见。听取意见中既要善于吸取有价值的内容，又要仔细分析不够成熟意见的缘由。</w:t>
      </w:r>
    </w:p>
    <w:p>
      <w:pPr>
        <w:ind w:left="0" w:right="0" w:firstLine="560"/>
        <w:spacing w:before="450" w:after="450" w:line="312" w:lineRule="auto"/>
      </w:pPr>
      <w:r>
        <w:rPr>
          <w:rFonts w:ascii="宋体" w:hAnsi="宋体" w:eastAsia="宋体" w:cs="宋体"/>
          <w:color w:val="000"/>
          <w:sz w:val="28"/>
          <w:szCs w:val="28"/>
        </w:rPr>
        <w:t xml:space="preserve">三要下功夫反复修改。调查报告初稿形成后，一定要下苦功夫、深功夫、细功夫修改。只有反复修改，才能把问题和对策把握得更准，调研报告也会更完善。</w:t>
      </w:r>
    </w:p>
    <w:p>
      <w:pPr>
        <w:ind w:left="0" w:right="0" w:firstLine="560"/>
        <w:spacing w:before="450" w:after="450" w:line="312" w:lineRule="auto"/>
      </w:pPr>
      <w:r>
        <w:rPr>
          <w:rFonts w:ascii="宋体" w:hAnsi="宋体" w:eastAsia="宋体" w:cs="宋体"/>
          <w:color w:val="000"/>
          <w:sz w:val="28"/>
          <w:szCs w:val="28"/>
        </w:rPr>
        <w:t xml:space="preserve">州委政策研究室机构职能</w:t>
      </w:r>
    </w:p>
    <w:p>
      <w:pPr>
        <w:ind w:left="0" w:right="0" w:firstLine="560"/>
        <w:spacing w:before="450" w:after="450" w:line="312" w:lineRule="auto"/>
      </w:pPr>
      <w:r>
        <w:rPr>
          <w:rFonts w:ascii="宋体" w:hAnsi="宋体" w:eastAsia="宋体" w:cs="宋体"/>
          <w:color w:val="000"/>
          <w:sz w:val="28"/>
          <w:szCs w:val="28"/>
        </w:rPr>
        <w:t xml:space="preserve">机构职能</w:t>
      </w:r>
    </w:p>
    <w:p>
      <w:pPr>
        <w:ind w:left="0" w:right="0" w:firstLine="560"/>
        <w:spacing w:before="450" w:after="450" w:line="312" w:lineRule="auto"/>
      </w:pPr>
      <w:r>
        <w:rPr>
          <w:rFonts w:ascii="宋体" w:hAnsi="宋体" w:eastAsia="宋体" w:cs="宋体"/>
          <w:color w:val="000"/>
          <w:sz w:val="28"/>
          <w:szCs w:val="28"/>
        </w:rPr>
        <w:t xml:space="preserve">（一）贯彻州委的工作部署，组织对有关政策问题，重点是对工业、农村、商贸、对外经贸、财政金融、科技、教育、文化、党建、法制等方面的方针政策问题进行调查研究，提出意见和建议，供州委决策参考。</w:t>
      </w:r>
    </w:p>
    <w:p>
      <w:pPr>
        <w:ind w:left="0" w:right="0" w:firstLine="560"/>
        <w:spacing w:before="450" w:after="450" w:line="312" w:lineRule="auto"/>
      </w:pPr>
      <w:r>
        <w:rPr>
          <w:rFonts w:ascii="宋体" w:hAnsi="宋体" w:eastAsia="宋体" w:cs="宋体"/>
          <w:color w:val="000"/>
          <w:sz w:val="28"/>
          <w:szCs w:val="28"/>
        </w:rPr>
        <w:t xml:space="preserve">（二）负责或组织有关部门，参加起草或修改州委有关重要文件、文稿以及州委领导同志的报告、讲话等。</w:t>
      </w:r>
    </w:p>
    <w:p>
      <w:pPr>
        <w:ind w:left="0" w:right="0" w:firstLine="560"/>
        <w:spacing w:before="450" w:after="450" w:line="312" w:lineRule="auto"/>
      </w:pPr>
      <w:r>
        <w:rPr>
          <w:rFonts w:ascii="宋体" w:hAnsi="宋体" w:eastAsia="宋体" w:cs="宋体"/>
          <w:color w:val="000"/>
          <w:sz w:val="28"/>
          <w:szCs w:val="28"/>
        </w:rPr>
        <w:t xml:space="preserve">（三）组织协同各县（区）和州直有关单位开展重要课题的调研活动。</w:t>
      </w:r>
    </w:p>
    <w:p>
      <w:pPr>
        <w:ind w:left="0" w:right="0" w:firstLine="560"/>
        <w:spacing w:before="450" w:after="450" w:line="312" w:lineRule="auto"/>
      </w:pPr>
      <w:r>
        <w:rPr>
          <w:rFonts w:ascii="宋体" w:hAnsi="宋体" w:eastAsia="宋体" w:cs="宋体"/>
          <w:color w:val="000"/>
          <w:sz w:val="28"/>
          <w:szCs w:val="28"/>
        </w:rPr>
        <w:t xml:space="preserve">（四）检查和跟踪政策贯彻执行情况，向州委反馈信息，反映新情况、新问题、新经验。</w:t>
      </w:r>
    </w:p>
    <w:p>
      <w:pPr>
        <w:ind w:left="0" w:right="0" w:firstLine="560"/>
        <w:spacing w:before="450" w:after="450" w:line="312" w:lineRule="auto"/>
      </w:pPr>
      <w:r>
        <w:rPr>
          <w:rFonts w:ascii="宋体" w:hAnsi="宋体" w:eastAsia="宋体" w:cs="宋体"/>
          <w:color w:val="000"/>
          <w:sz w:val="28"/>
          <w:szCs w:val="28"/>
        </w:rPr>
        <w:t xml:space="preserve">（五）组织撰写有关宣传、阐述贯彻党的路线、方针、政策方向的文章。</w:t>
      </w:r>
    </w:p>
    <w:p>
      <w:pPr>
        <w:ind w:left="0" w:right="0" w:firstLine="560"/>
        <w:spacing w:before="450" w:after="450" w:line="312" w:lineRule="auto"/>
      </w:pPr>
      <w:r>
        <w:rPr>
          <w:rFonts w:ascii="宋体" w:hAnsi="宋体" w:eastAsia="宋体" w:cs="宋体"/>
          <w:color w:val="000"/>
          <w:sz w:val="28"/>
          <w:szCs w:val="28"/>
        </w:rPr>
        <w:t xml:space="preserve">（六）承办州委和省委政策研究室交办的其他工作任务。</w:t>
      </w:r>
    </w:p>
    <w:p>
      <w:pPr>
        <w:ind w:left="0" w:right="0" w:firstLine="560"/>
        <w:spacing w:before="450" w:after="450" w:line="312" w:lineRule="auto"/>
      </w:pPr>
      <w:r>
        <w:rPr>
          <w:rFonts w:ascii="宋体" w:hAnsi="宋体" w:eastAsia="宋体" w:cs="宋体"/>
          <w:color w:val="000"/>
          <w:sz w:val="28"/>
          <w:szCs w:val="28"/>
        </w:rPr>
        <w:t xml:space="preserve">科室职能</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负责编发《惠州调研》和《决策参考》等刊物；负责文秘、信息、人事、保密、档案、财务、交通、接待、会务、保卫等行政管理和后勤服务工作；协助室领导和党支部抓好室的党务、思想政治和理论学习、纪检、工、青、妇等工作。</w:t>
      </w:r>
    </w:p>
    <w:p>
      <w:pPr>
        <w:ind w:left="0" w:right="0" w:firstLine="560"/>
        <w:spacing w:before="450" w:after="450" w:line="312" w:lineRule="auto"/>
      </w:pPr>
      <w:r>
        <w:rPr>
          <w:rFonts w:ascii="宋体" w:hAnsi="宋体" w:eastAsia="宋体" w:cs="宋体"/>
          <w:color w:val="000"/>
          <w:sz w:val="28"/>
          <w:szCs w:val="28"/>
        </w:rPr>
        <w:t xml:space="preserve">（二）城乡经济科</w:t>
      </w:r>
    </w:p>
    <w:p>
      <w:pPr>
        <w:ind w:left="0" w:right="0" w:firstLine="560"/>
        <w:spacing w:before="450" w:after="450" w:line="312" w:lineRule="auto"/>
      </w:pPr>
      <w:r>
        <w:rPr>
          <w:rFonts w:ascii="宋体" w:hAnsi="宋体" w:eastAsia="宋体" w:cs="宋体"/>
          <w:color w:val="000"/>
          <w:sz w:val="28"/>
          <w:szCs w:val="28"/>
        </w:rPr>
        <w:t xml:space="preserve">负责对工业、商贸、交通、基础设施建设管理、城市经济体制改革、对外经济贸易和财政金融等方面的重大政策问题以及宏观经济方面的政策问题，开展专题或综合调查研究，提出意见和建议；参与起草市委有关文件、会议材料。负责对农业和农村政策问题进行系统的调查研究，提出对策和建议；向市委反馈农业和农村工作中需关注的情况和问题，参与起草市委指导农业和农村工作的重要文件、材料。</w:t>
      </w:r>
    </w:p>
    <w:p>
      <w:pPr>
        <w:ind w:left="0" w:right="0" w:firstLine="560"/>
        <w:spacing w:before="450" w:after="450" w:line="312" w:lineRule="auto"/>
      </w:pPr>
      <w:r>
        <w:rPr>
          <w:rFonts w:ascii="宋体" w:hAnsi="宋体" w:eastAsia="宋体" w:cs="宋体"/>
          <w:color w:val="000"/>
          <w:sz w:val="28"/>
          <w:szCs w:val="28"/>
        </w:rPr>
        <w:t xml:space="preserve">（三）社会文化科</w:t>
      </w:r>
    </w:p>
    <w:p>
      <w:pPr>
        <w:ind w:left="0" w:right="0" w:firstLine="560"/>
        <w:spacing w:before="450" w:after="450" w:line="312" w:lineRule="auto"/>
      </w:pPr>
      <w:r>
        <w:rPr>
          <w:rFonts w:ascii="宋体" w:hAnsi="宋体" w:eastAsia="宋体" w:cs="宋体"/>
          <w:color w:val="000"/>
          <w:sz w:val="28"/>
          <w:szCs w:val="28"/>
        </w:rPr>
        <w:t xml:space="preserve">负责政治、党建、社会、法制建设等问题的调查研究；负责科技、教育、文化、卫生、计划生育等方面改革与发展政策问题的调查研究；参与起草市委有关文件、会议材料。</w:t>
      </w:r>
    </w:p>
    <w:p>
      <w:pPr>
        <w:ind w:left="0" w:right="0" w:firstLine="560"/>
        <w:spacing w:before="450" w:after="450" w:line="312" w:lineRule="auto"/>
      </w:pPr>
      <w:r>
        <w:rPr>
          <w:rFonts w:ascii="宋体" w:hAnsi="宋体" w:eastAsia="宋体" w:cs="宋体"/>
          <w:color w:val="000"/>
          <w:sz w:val="28"/>
          <w:szCs w:val="28"/>
        </w:rPr>
        <w:t xml:space="preserve">中共浙江省委政策研究室主要职能</w:t>
      </w:r>
    </w:p>
    <w:p>
      <w:pPr>
        <w:ind w:left="0" w:right="0" w:firstLine="560"/>
        <w:spacing w:before="450" w:after="450" w:line="312" w:lineRule="auto"/>
      </w:pPr>
      <w:r>
        <w:rPr>
          <w:rFonts w:ascii="宋体" w:hAnsi="宋体" w:eastAsia="宋体" w:cs="宋体"/>
          <w:color w:val="000"/>
          <w:sz w:val="28"/>
          <w:szCs w:val="28"/>
        </w:rPr>
        <w:t xml:space="preserve">—、根据省委、省政府的意图和部署，围绕省委、省政府的中心工作，对我省国民经济运行和社会发展中的重大问题进行调查研究，提出意见和建议，供省委、省政府决策参考。</w:t>
      </w:r>
    </w:p>
    <w:p>
      <w:pPr>
        <w:ind w:left="0" w:right="0" w:firstLine="560"/>
        <w:spacing w:before="450" w:after="450" w:line="312" w:lineRule="auto"/>
      </w:pPr>
      <w:r>
        <w:rPr>
          <w:rFonts w:ascii="宋体" w:hAnsi="宋体" w:eastAsia="宋体" w:cs="宋体"/>
          <w:color w:val="000"/>
          <w:sz w:val="28"/>
          <w:szCs w:val="28"/>
        </w:rPr>
        <w:t xml:space="preserve">二、对我省经济社会中长期发展的全局性、综合性、战略性问题进行跟踪和前瞻性研究，提出意见和建议；参与全省中长期发展规划的研究和制定。</w:t>
      </w:r>
    </w:p>
    <w:p>
      <w:pPr>
        <w:ind w:left="0" w:right="0" w:firstLine="560"/>
        <w:spacing w:before="450" w:after="450" w:line="312" w:lineRule="auto"/>
      </w:pPr>
      <w:r>
        <w:rPr>
          <w:rFonts w:ascii="宋体" w:hAnsi="宋体" w:eastAsia="宋体" w:cs="宋体"/>
          <w:color w:val="000"/>
          <w:sz w:val="28"/>
          <w:szCs w:val="28"/>
        </w:rPr>
        <w:t xml:space="preserve">三、研究国际国内经济社会发展趋势及其对我省的影响，进行追踪、比较和分析；收集、整理和开发信息资料，为我省经济社会发展提供借鉴。</w:t>
      </w:r>
    </w:p>
    <w:p>
      <w:pPr>
        <w:ind w:left="0" w:right="0" w:firstLine="560"/>
        <w:spacing w:before="450" w:after="450" w:line="312" w:lineRule="auto"/>
      </w:pPr>
      <w:r>
        <w:rPr>
          <w:rFonts w:ascii="宋体" w:hAnsi="宋体" w:eastAsia="宋体" w:cs="宋体"/>
          <w:color w:val="000"/>
          <w:sz w:val="28"/>
          <w:szCs w:val="28"/>
        </w:rPr>
        <w:t xml:space="preserve">四、承担和参与省委、省政府经济和社会发展方面的重要政策、重要文件、全局性工作部署等重要文稿的起草或修改。</w:t>
      </w:r>
    </w:p>
    <w:p>
      <w:pPr>
        <w:ind w:left="0" w:right="0" w:firstLine="560"/>
        <w:spacing w:before="450" w:after="450" w:line="312" w:lineRule="auto"/>
      </w:pPr>
      <w:r>
        <w:rPr>
          <w:rFonts w:ascii="宋体" w:hAnsi="宋体" w:eastAsia="宋体" w:cs="宋体"/>
          <w:color w:val="000"/>
          <w:sz w:val="28"/>
          <w:szCs w:val="28"/>
        </w:rPr>
        <w:t xml:space="preserve">五、围绕省委、省政府的重点调研课题，组织、联络、协调有关部门和社会研究力量开展调查研究；指导市县的调研工作。</w:t>
      </w:r>
    </w:p>
    <w:p>
      <w:pPr>
        <w:ind w:left="0" w:right="0" w:firstLine="560"/>
        <w:spacing w:before="450" w:after="450" w:line="312" w:lineRule="auto"/>
      </w:pPr>
      <w:r>
        <w:rPr>
          <w:rFonts w:ascii="宋体" w:hAnsi="宋体" w:eastAsia="宋体" w:cs="宋体"/>
          <w:color w:val="000"/>
          <w:sz w:val="28"/>
          <w:szCs w:val="28"/>
        </w:rPr>
        <w:t xml:space="preserve">六、完成省委、省政府交办的其他任务。</w:t>
      </w:r>
    </w:p>
    <w:p>
      <w:pPr>
        <w:ind w:left="0" w:right="0" w:firstLine="560"/>
        <w:spacing w:before="450" w:after="450" w:line="312" w:lineRule="auto"/>
      </w:pPr>
      <w:r>
        <w:rPr>
          <w:rFonts w:ascii="宋体" w:hAnsi="宋体" w:eastAsia="宋体" w:cs="宋体"/>
          <w:color w:val="000"/>
          <w:sz w:val="28"/>
          <w:szCs w:val="28"/>
        </w:rPr>
        <w:t xml:space="preserve">中共红河州委政策研究室是州市级正处级单位，是中共红河州委的重要工作部门，是红河州委、州政府的参谋和助手，承担着为州委、州政府科学决策提供重要依据的服务职能。主要工作职责是开展调查研究、撰写重要文稿、提供决策信息参考及完成州委、州政府交办的各项工作。</w:t>
      </w:r>
    </w:p>
    <w:p>
      <w:pPr>
        <w:ind w:left="0" w:right="0" w:firstLine="560"/>
        <w:spacing w:before="450" w:after="450" w:line="312" w:lineRule="auto"/>
      </w:pPr>
      <w:r>
        <w:rPr>
          <w:rFonts w:ascii="宋体" w:hAnsi="宋体" w:eastAsia="宋体" w:cs="宋体"/>
          <w:color w:val="000"/>
          <w:sz w:val="28"/>
          <w:szCs w:val="28"/>
        </w:rPr>
        <w:t xml:space="preserve">一、岗位职责。信息文稿科科员，主要职责是开展专题研究，起草重要文稿，编发参阅信息等。农村经济发展科科员，主要职责是开展农业农村经济调研，起草有关农业农村经济发展重要文件，做好新农村建设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第四篇：XXX市人才工作的问题调研和思考</w:t>
      </w:r>
    </w:p>
    <w:p>
      <w:pPr>
        <w:ind w:left="0" w:right="0" w:firstLine="560"/>
        <w:spacing w:before="450" w:after="450" w:line="312" w:lineRule="auto"/>
      </w:pPr>
      <w:r>
        <w:rPr>
          <w:rFonts w:ascii="宋体" w:hAnsi="宋体" w:eastAsia="宋体" w:cs="宋体"/>
          <w:color w:val="000"/>
          <w:sz w:val="28"/>
          <w:szCs w:val="28"/>
        </w:rPr>
        <w:t xml:space="preserve">**市人才工作存在问题的调研与思考</w:t>
      </w:r>
    </w:p>
    <w:p>
      <w:pPr>
        <w:ind w:left="0" w:right="0" w:firstLine="560"/>
        <w:spacing w:before="450" w:after="450" w:line="312" w:lineRule="auto"/>
      </w:pPr>
      <w:r>
        <w:rPr>
          <w:rFonts w:ascii="宋体" w:hAnsi="宋体" w:eastAsia="宋体" w:cs="宋体"/>
          <w:color w:val="000"/>
          <w:sz w:val="28"/>
          <w:szCs w:val="28"/>
        </w:rPr>
        <w:t xml:space="preserve">按照**党委组织部、**党建研究会关于做好2024年党建研究课题的安排部署，我部组织相关单位及相关工作人员，采取座谈、走访等形式，针对课题组分配给我市的具体任务，全面分析总结**市人才工作的主要做法，着重就存在问题的根源和难点，提出了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一、**市人才工作的主要做法</w:t>
      </w:r>
    </w:p>
    <w:p>
      <w:pPr>
        <w:ind w:left="0" w:right="0" w:firstLine="560"/>
        <w:spacing w:before="450" w:after="450" w:line="312" w:lineRule="auto"/>
      </w:pPr>
      <w:r>
        <w:rPr>
          <w:rFonts w:ascii="宋体" w:hAnsi="宋体" w:eastAsia="宋体" w:cs="宋体"/>
          <w:color w:val="000"/>
          <w:sz w:val="28"/>
          <w:szCs w:val="28"/>
        </w:rPr>
        <w:t xml:space="preserve">近年来，**市紧紧围绕全市经济和社会发展大局，以建设“人才特区”和“人才强市”为目标，统筹推进各类人才队伍建设，为推动**经济社会事业发展提供了强有力的人才保障和智力支持。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（一）以政策支撑为先导，多路并进“聚”人才。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将人才强市作为推动经济发展的重要工作来抓，以《**市“十二五”人才发展规划（2024-2024）》为总揽，为广聚贤才提供了坚强的政策基础。设立人才发展专项资金100万元，市财政安排的500万元党建经费向人才的引进和培养倾斜。以我市羊绒技术研发、农产品加工等优势特色产业为依托，先后承担国家、**科技支撑计划项目、科技型中小企业创新基金项目40多项；发挥**集团公司等知名企业的品牌效应，实施“硕士研究生联合培养基地”项目，近年来引进各类人才960余人，其中硕士研究生以上人才42人，本科以上人才366人，其他专业技能人才560余人。建立**羊绒产业技术创新联盟，协调国内70余名专家学者开展产业产学研对接活动。全市累计批准20名科技人才享受政府津贴、授予4名企业优秀人才为**市经济发展功臣、评选了13名科技明星，为做大做强支柱产业创造了良好的政策和发展环境。</w:t>
      </w:r>
    </w:p>
    <w:p>
      <w:pPr>
        <w:ind w:left="0" w:right="0" w:firstLine="560"/>
        <w:spacing w:before="450" w:after="450" w:line="312" w:lineRule="auto"/>
      </w:pPr>
      <w:r>
        <w:rPr>
          <w:rFonts w:ascii="宋体" w:hAnsi="宋体" w:eastAsia="宋体" w:cs="宋体"/>
          <w:color w:val="000"/>
          <w:sz w:val="28"/>
          <w:szCs w:val="28"/>
        </w:rPr>
        <w:t xml:space="preserve">（二）以提升素质为重点，因材施教“育”人才。</w:t>
      </w:r>
    </w:p>
    <w:p>
      <w:pPr>
        <w:ind w:left="0" w:right="0" w:firstLine="560"/>
        <w:spacing w:before="450" w:after="450" w:line="312" w:lineRule="auto"/>
      </w:pPr>
      <w:r>
        <w:rPr>
          <w:rFonts w:ascii="宋体" w:hAnsi="宋体" w:eastAsia="宋体" w:cs="宋体"/>
          <w:color w:val="000"/>
          <w:sz w:val="28"/>
          <w:szCs w:val="28"/>
        </w:rPr>
        <w:t xml:space="preserve">一是大规模进行专业人才培养。鼓励1000多名在职科技人员自学、读研、进修，建立专业技术人才对口继续教育培训基地；采取“订单培养”人才模式，企业负担30%学费，学生毕业后到企业服务；安排校长队伍建设专项经费50万元、教师队伍建设专项经费120万元，累计培训达5413人次，有效提升了教师队伍学历水平和教学技能；在全区范围内招聘医学院校毕业生122人，公开招聘192名乡镇卫生院和社区卫生服务站卫生人员，改变了卫生技术人员结构不合理、人才断层的局面；启动**长枣产业“基层之光”人才培养计划，建立天津科技大学研究生工作站，引进和培养研发性人才和贮藏保鲜加工专业技术人才60名，推动**长枣产业的后续发展。二是全方位进行实用人才培养。有效整合我市各类培训资源，充分利用市委党校、职业教育学校、科技特派员创业基地及“双培双带示范户”的带动，加大对务工农民的岗位技能培训、专业农民的农村实用技术培训力度。实施“阳光工程”、“充电工程”，完善农业科技服务“110”信息化服务网络，着重培养造就懂经济、会管理的农村致富带头人和农业生产“土专家”，全市农村实用人才达5000多人，有效地带动了农村经济发展和农民增收致富。资助企业自主培养设计人才，大力培养品牌推广、会展营销、店长等销售骨干；实施一村一名大学生计划，市财政出资支持76名村干部取得在职大专学历；健全行政村农民技术学校以及远程教育培训宽带网络，年培训农民6000多人次。</w:t>
      </w:r>
    </w:p>
    <w:p>
      <w:pPr>
        <w:ind w:left="0" w:right="0" w:firstLine="560"/>
        <w:spacing w:before="450" w:after="450" w:line="312" w:lineRule="auto"/>
      </w:pPr>
      <w:r>
        <w:rPr>
          <w:rFonts w:ascii="宋体" w:hAnsi="宋体" w:eastAsia="宋体" w:cs="宋体"/>
          <w:color w:val="000"/>
          <w:sz w:val="28"/>
          <w:szCs w:val="28"/>
        </w:rPr>
        <w:t xml:space="preserve">（三）以激发活力为目标，因势利导“用”人才。</w:t>
      </w:r>
    </w:p>
    <w:p>
      <w:pPr>
        <w:ind w:left="0" w:right="0" w:firstLine="560"/>
        <w:spacing w:before="450" w:after="450" w:line="312" w:lineRule="auto"/>
      </w:pPr>
      <w:r>
        <w:rPr>
          <w:rFonts w:ascii="宋体" w:hAnsi="宋体" w:eastAsia="宋体" w:cs="宋体"/>
          <w:color w:val="000"/>
          <w:sz w:val="28"/>
          <w:szCs w:val="28"/>
        </w:rPr>
        <w:t xml:space="preserve">一是充分发挥专家服务团作用。先后申报国家级项目6个，**科技项目11个，银川市科技项目4个。在生态移民区，帮助指导建设优质肉羊科技示范实训基地1个，累计培训技术创新团队和技术研发团队专业技术人员145人次。二是实现农技人员全员服务。以做大做强**长枣、有机大米、优质林果为重点，在农技专业技术人员中推行“全员竞争上岗，人员优化组合，待遇与实绩挂钩”的激励管理制度，鼓励技术干部竞争上岗，促进了专业技术人员合理配置和优化组合。加大农林科技人才投入，对土地流转经营面积5000亩以上的给予10万元奖励，2024亩以上的给予5万元奖励，实现了农业科技人才通过信息技术为“三农”服务的目的，为科技人才发挥作用提供了新的平台。三是推进各类人才参与全民创业。立足产业发展，从农民和民营企业一线职工中选拔乡土人才。实施科技特派员创业行动，选派145名科技特派员实施创业项目77个，在全市范围内起到很好的示范带动作用，为新农村建设和企业创新发展注入了生机和活力。</w:t>
      </w:r>
    </w:p>
    <w:p>
      <w:pPr>
        <w:ind w:left="0" w:right="0" w:firstLine="560"/>
        <w:spacing w:before="450" w:after="450" w:line="312" w:lineRule="auto"/>
      </w:pPr>
      <w:r>
        <w:rPr>
          <w:rFonts w:ascii="宋体" w:hAnsi="宋体" w:eastAsia="宋体" w:cs="宋体"/>
          <w:color w:val="000"/>
          <w:sz w:val="28"/>
          <w:szCs w:val="28"/>
        </w:rPr>
        <w:t xml:space="preserve">（四）以创新机制为依托，千方百计“留”人才。</w:t>
      </w:r>
    </w:p>
    <w:p>
      <w:pPr>
        <w:ind w:left="0" w:right="0" w:firstLine="560"/>
        <w:spacing w:before="450" w:after="450" w:line="312" w:lineRule="auto"/>
      </w:pPr>
      <w:r>
        <w:rPr>
          <w:rFonts w:ascii="宋体" w:hAnsi="宋体" w:eastAsia="宋体" w:cs="宋体"/>
          <w:color w:val="000"/>
          <w:sz w:val="28"/>
          <w:szCs w:val="28"/>
        </w:rPr>
        <w:t xml:space="preserve">一是待遇“留人”。设立**市拔尖人才、“灵州功勋奖”、“民营企业重视人才（科技）奖”，五年评选三批拔尖人才，每两年评选一批“**市政府津贴”获得者。获“灵州功勋奖”、“民营企业重视人才（科技）奖”，由市委、市政府给予20万元奖励。结合安居工程建设，企业出资49%政府出资51%在龙凤佳园建设1956套职工公寓，供园区职工使用，为500多名企业技术骨干解决了住房。二是环境“留人”。建立完善人才保护、评价体系、成就奖励、创新失败的宽容等机制，在四个产业园区建立人才服务中心，贯彻人才各项优惠政策，全程为人才提供优质服务。通过节日慰问、帮助解决家庭困难等方式，努力创造留住人才的环境，吸引大批不同职业背景的优秀人才服务企业发展。三是事业“留人”。在骨干企业中推行高管和研发人才股权激励模式，以股东身份参与企业决策﹑分享企业利润。建设中小企业孵化基地和全民创业园建设，发放青年就业创业小额贷款100万元；建立政府资助科研项目的成果转化和技术转让制度，在企业工程技术中心牵头从事科研成果转化、高新技术产品研发以及解决重大技术难题的，给予不低于30万元的课题经费支持；支持专业技术人才创办领办科技型企业，实行科技人员创办领办科技型企业审批、注册优惠政策。在企业推行“倒逼成本”管理，对本工段压缩成本节流部分由工段员工分配，分配时向高技能人才倾斜。企业全面推行劳动合同制时，对高技能人才实行中长期聘任制。</w:t>
      </w:r>
    </w:p>
    <w:p>
      <w:pPr>
        <w:ind w:left="0" w:right="0" w:firstLine="560"/>
        <w:spacing w:before="450" w:after="450" w:line="312" w:lineRule="auto"/>
      </w:pPr>
      <w:r>
        <w:rPr>
          <w:rFonts w:ascii="宋体" w:hAnsi="宋体" w:eastAsia="宋体" w:cs="宋体"/>
          <w:color w:val="000"/>
          <w:sz w:val="28"/>
          <w:szCs w:val="28"/>
        </w:rPr>
        <w:t xml:space="preserve">二、当前**市人才工作存在的问题</w:t>
      </w:r>
    </w:p>
    <w:p>
      <w:pPr>
        <w:ind w:left="0" w:right="0" w:firstLine="560"/>
        <w:spacing w:before="450" w:after="450" w:line="312" w:lineRule="auto"/>
      </w:pPr>
      <w:r>
        <w:rPr>
          <w:rFonts w:ascii="宋体" w:hAnsi="宋体" w:eastAsia="宋体" w:cs="宋体"/>
          <w:color w:val="000"/>
          <w:sz w:val="28"/>
          <w:szCs w:val="28"/>
        </w:rPr>
        <w:t xml:space="preserve">（一）人才总量相对不足。</w:t>
      </w:r>
    </w:p>
    <w:p>
      <w:pPr>
        <w:ind w:left="0" w:right="0" w:firstLine="560"/>
        <w:spacing w:before="450" w:after="450" w:line="312" w:lineRule="auto"/>
      </w:pPr>
      <w:r>
        <w:rPr>
          <w:rFonts w:ascii="宋体" w:hAnsi="宋体" w:eastAsia="宋体" w:cs="宋体"/>
          <w:color w:val="000"/>
          <w:sz w:val="28"/>
          <w:szCs w:val="28"/>
        </w:rPr>
        <w:t xml:space="preserve">随着“两区”建设及区域经济的发展，我市急需的城市规划、外经外贸、现代物流、高新技术产业等领域的专业人才尤为奇缺。现有人才从年龄结构看，各类人才中30岁以下3674人，31至45岁8367人，46岁及以上3397人；高层次人才大都集中在40岁以上，35岁以下具有中级以上职称或技师资格的相对较少；从人才学历看，研究生105人，大学本科5917人，大学专科5351人，高中及中专（农村实用人才）4065人。研究生、大学本科占比例小，大学专科、高中及中专（农村实用人才）占比例大；从专业职称看，高级职称486人，中级1578人，初级1820人，其他947人；高级职称占比例小，中级以下比例大；从分布领域看，教育系统2388人，卫生系统519人，农科人员542人，企业1000人，其他382人。教育、卫生系统占比例较大，农科人员、企业占比例相对小；非生产性领域分布多，经济建设一线分布少；事业单位分布多，企业分布少；人才队伍中学科、学术、技术带头人严重短缺，不能满足我市产业升级发展的实际需要。</w:t>
      </w:r>
    </w:p>
    <w:p>
      <w:pPr>
        <w:ind w:left="0" w:right="0" w:firstLine="560"/>
        <w:spacing w:before="450" w:after="450" w:line="312" w:lineRule="auto"/>
      </w:pPr>
      <w:r>
        <w:rPr>
          <w:rFonts w:ascii="宋体" w:hAnsi="宋体" w:eastAsia="宋体" w:cs="宋体"/>
          <w:color w:val="000"/>
          <w:sz w:val="28"/>
          <w:szCs w:val="28"/>
        </w:rPr>
        <w:t xml:space="preserve">（二）人才引不进与人才留不住并存。</w:t>
      </w:r>
    </w:p>
    <w:p>
      <w:pPr>
        <w:ind w:left="0" w:right="0" w:firstLine="560"/>
        <w:spacing w:before="450" w:after="450" w:line="312" w:lineRule="auto"/>
      </w:pPr>
      <w:r>
        <w:rPr>
          <w:rFonts w:ascii="宋体" w:hAnsi="宋体" w:eastAsia="宋体" w:cs="宋体"/>
          <w:color w:val="000"/>
          <w:sz w:val="28"/>
          <w:szCs w:val="28"/>
        </w:rPr>
        <w:t xml:space="preserve">一是引进机制上，人才引进的“绿色通道”尚未真正畅通起来。由于不能及时解决编制、待遇问题，导致所需人才无法引进。二是收入分配机制上，工资收入与学历、职称、工龄等因素挂钩，而不是根据能力、水平、实绩确定，特别是对技术创新人才和经营创业人才，不论是工资还是奖励的幅度，都没有真正做到与能力、贡献和取得的劳动成果相挂钩。近年来，我市卫生和教育行业流失了一批具有丰富实践经验和技能的骨干人才，企业招聘的专业对口的高校毕业生，普遍存在练练手积累一些工作经验，待大城市有好岗位，就一走了之的想法，企业、部门因此变成了培训学校。</w:t>
      </w:r>
    </w:p>
    <w:p>
      <w:pPr>
        <w:ind w:left="0" w:right="0" w:firstLine="560"/>
        <w:spacing w:before="450" w:after="450" w:line="312" w:lineRule="auto"/>
      </w:pPr>
      <w:r>
        <w:rPr>
          <w:rFonts w:ascii="宋体" w:hAnsi="宋体" w:eastAsia="宋体" w:cs="宋体"/>
          <w:color w:val="000"/>
          <w:sz w:val="28"/>
          <w:szCs w:val="28"/>
        </w:rPr>
        <w:t xml:space="preserve">（三）人才缺乏与人才浪费并存。</w:t>
      </w:r>
    </w:p>
    <w:p>
      <w:pPr>
        <w:ind w:left="0" w:right="0" w:firstLine="560"/>
        <w:spacing w:before="450" w:after="450" w:line="312" w:lineRule="auto"/>
      </w:pPr>
      <w:r>
        <w:rPr>
          <w:rFonts w:ascii="宋体" w:hAnsi="宋体" w:eastAsia="宋体" w:cs="宋体"/>
          <w:color w:val="000"/>
          <w:sz w:val="28"/>
          <w:szCs w:val="28"/>
        </w:rPr>
        <w:t xml:space="preserve">一是人才“部门所有、单位所有”。计划经济时代的人才管理体制仍然没有打破，在人才资源开发上，各自为政，形不成合力，在这种管理方式下，加重了专业技术人才对单位的依赖性，形成了“单位人”的固化现象。二是人才“地区所有、条块分割”。人才资源管理各自条块分割，尤其是事业单位与企业之间很难实现人才资源的共享，在某种程度上造成了我市人才整体使用效率不高和人才资源浪费。三是人才浪费现象依然存在。人才学非所用，专业不对口，专业技术人才隐性流失现象（即专业技术人员从事行政工作和管理工作）依然存在；科技成果转化率偏低，造成无效劳动；现有人才评聘制度有待进一步完善，人才闲置问题有待进一步解决，人才使用效率有待进一步提高。</w:t>
      </w:r>
    </w:p>
    <w:p>
      <w:pPr>
        <w:ind w:left="0" w:right="0" w:firstLine="560"/>
        <w:spacing w:before="450" w:after="450" w:line="312" w:lineRule="auto"/>
      </w:pPr>
      <w:r>
        <w:rPr>
          <w:rFonts w:ascii="宋体" w:hAnsi="宋体" w:eastAsia="宋体" w:cs="宋体"/>
          <w:color w:val="000"/>
          <w:sz w:val="28"/>
          <w:szCs w:val="28"/>
        </w:rPr>
        <w:t xml:space="preserve">（四）个别部门单位重视人才工作不够与人才使用主体热情不高并存。</w:t>
      </w:r>
    </w:p>
    <w:p>
      <w:pPr>
        <w:ind w:left="0" w:right="0" w:firstLine="560"/>
        <w:spacing w:before="450" w:after="450" w:line="312" w:lineRule="auto"/>
      </w:pPr>
      <w:r>
        <w:rPr>
          <w:rFonts w:ascii="宋体" w:hAnsi="宋体" w:eastAsia="宋体" w:cs="宋体"/>
          <w:color w:val="000"/>
          <w:sz w:val="28"/>
          <w:szCs w:val="28"/>
        </w:rPr>
        <w:t xml:space="preserve">一些单位部门的领导缺乏对人才工作重要性的认识，部门联动效应差。这种认识上的不到位，突出表现在对人才工作的投入不足。人才培养大多依靠职能部门，绝大多数部门、单位根本没有人才培养的专项投入。个别部门和单位在服务人才发展、落实人才政策等方面还有不到位的情况。特别是作为人才使用主体的企业，对人才重要性的认识有待进一步提高。“外来的和尚会念经”，热衷于引进外来人才，对引进人才较为重视，缺忽视了本地现有人才潜力的挖掘和作用的发挥。</w:t>
      </w:r>
    </w:p>
    <w:p>
      <w:pPr>
        <w:ind w:left="0" w:right="0" w:firstLine="560"/>
        <w:spacing w:before="450" w:after="450" w:line="312" w:lineRule="auto"/>
      </w:pPr>
      <w:r>
        <w:rPr>
          <w:rFonts w:ascii="宋体" w:hAnsi="宋体" w:eastAsia="宋体" w:cs="宋体"/>
          <w:color w:val="000"/>
          <w:sz w:val="28"/>
          <w:szCs w:val="28"/>
        </w:rPr>
        <w:t xml:space="preserve">三、进一步完善人才工作机制的对策建议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完善人才工作体制机制，要紧紧抓住吸引、培养、使用人才三个环节，破除束缚人才合理流动的观念，改革不利于人才施展才华的体制，调整不利于人才创新创业的政策，使人才得到充分尊重，人才价值得以充分体现。</w:t>
      </w:r>
    </w:p>
    <w:p>
      <w:pPr>
        <w:ind w:left="0" w:right="0" w:firstLine="560"/>
        <w:spacing w:before="450" w:after="450" w:line="312" w:lineRule="auto"/>
      </w:pPr>
      <w:r>
        <w:rPr>
          <w:rFonts w:ascii="宋体" w:hAnsi="宋体" w:eastAsia="宋体" w:cs="宋体"/>
          <w:color w:val="000"/>
          <w:sz w:val="28"/>
          <w:szCs w:val="28"/>
        </w:rPr>
        <w:t xml:space="preserve">（一）解放思想，构建人才汇集机制。</w:t>
      </w:r>
    </w:p>
    <w:p>
      <w:pPr>
        <w:ind w:left="0" w:right="0" w:firstLine="560"/>
        <w:spacing w:before="450" w:after="450" w:line="312" w:lineRule="auto"/>
      </w:pPr>
      <w:r>
        <w:rPr>
          <w:rFonts w:ascii="宋体" w:hAnsi="宋体" w:eastAsia="宋体" w:cs="宋体"/>
          <w:color w:val="000"/>
          <w:sz w:val="28"/>
          <w:szCs w:val="28"/>
        </w:rPr>
        <w:t xml:space="preserve">1、强化人才意识，牢固树立科学人才观。进一步解放思想，更新观念，充分认识人才资源开发在经济社会发展中的基础性、战略性、决定性作用。进一步构筑党管人才工作格局，发挥组织部门牵头抓总、相关部门密切配合作用，加强和完善人才工作协调机制。坚持把人才建设规划纳入产业发展的总体规划中，统筹部署；从管理思路、资金投入、政策措施等方面保证人才开发的适度超前，力求人才总量、人才结构与产业的发展和结构相适应，人才素质的提高与快速发展的要求同步，以实现人才资源持续开发与产业长期稳定增长的良性互动。具体到我市来讲，围绕“兴工强市”和特色优势产业带动战略，以**临港工业园区建设、生态纺织产业示范园区等重点项目建设为依托，坚持招商与引资相结合、引资与引智相结合、长引与短引相结合、政府引进与民间请进相结合，不断扩大引智范围。</w:t>
      </w:r>
    </w:p>
    <w:p>
      <w:pPr>
        <w:ind w:left="0" w:right="0" w:firstLine="560"/>
        <w:spacing w:before="450" w:after="450" w:line="312" w:lineRule="auto"/>
      </w:pPr>
      <w:r>
        <w:rPr>
          <w:rFonts w:ascii="宋体" w:hAnsi="宋体" w:eastAsia="宋体" w:cs="宋体"/>
          <w:color w:val="000"/>
          <w:sz w:val="28"/>
          <w:szCs w:val="28"/>
        </w:rPr>
        <w:t xml:space="preserve">2、拓宽思路，创新人才引进机制。首先，明确人才引进方向。认真分析全市的人才资源包括人才的总量、结构以及市场价值等情况，在对本地的人才加以充分利用基础上，根据全市急需人才状况和需要确定引进对象，避免产生人才浪费和紧缺并存的现象。其次，完善人才引进机制。健全人才柔性流动机制，本着“不求所有，但求所用”的原则，打破部门、行业、地域、所有制的界限，通过联合攻关、委托开发、技术转让、技术入股、团队引进、核心人才带动、项目引进和高薪聘用等形式，吸引各方人才参与**市的建设。探索建立户口不迁、关系不转、双向选择、自由流动的人才柔性流动政策，变户籍管理为身份管理，变人员引进为智力引进，让人才获得更大的选择空间和发展空间。对急需的专业技术人才、学术带头人、海外留学人员、拥有专利或专利技术的发明人,以及其他具有特殊才能的各类专业人才,一律从速、从简办理引进手续。事业单位引进紧缺的具有硕士、博士学位或高级专业技术职务任职资格的人才可根据编制空缺情况逐步引进人才，纳入编内管理。第三，创建人才集聚载体。人才载体或平台主要有三个方面：高等院校、科研机构和企业研发机构，根据全市经济和社会发展的的需要，依托科研院所、高校和企业的研发机构，建立创业园区和科技成果示范园，培养和引进产业集群急需短缺的各类高层次人才。</w:t>
      </w:r>
    </w:p>
    <w:p>
      <w:pPr>
        <w:ind w:left="0" w:right="0" w:firstLine="560"/>
        <w:spacing w:before="450" w:after="450" w:line="312" w:lineRule="auto"/>
      </w:pPr>
      <w:r>
        <w:rPr>
          <w:rFonts w:ascii="宋体" w:hAnsi="宋体" w:eastAsia="宋体" w:cs="宋体"/>
          <w:color w:val="000"/>
          <w:sz w:val="28"/>
          <w:szCs w:val="28"/>
        </w:rPr>
        <w:t xml:space="preserve">3、夯实基础，完善人才保障机制。进一步消除体制和政策障碍，让外来人才与**市民在就学就医、社会保障等方面享受同等待遇。对来**落户的硕士以上学历或中级专业职称以上人员的配偶、子女及其父母等户籍关系可与本人一并随迁；对引进的学术技术带头人、区市有知名度专家、具有高级职称人员、博士的配偶工作安排列入政策性安置，其子女就学政府负责安排并免收所有费用，用人单位为引进人才解决生活住房。发挥工商联、商会、工青妇等社团组织的作用，培养一批熟知人才政策、精通人才业务、擅于招才引智的人才联络员，做好**籍人才回引工作，以多种方式集聚他们的力量和才智。</w:t>
      </w:r>
    </w:p>
    <w:p>
      <w:pPr>
        <w:ind w:left="0" w:right="0" w:firstLine="560"/>
        <w:spacing w:before="450" w:after="450" w:line="312" w:lineRule="auto"/>
      </w:pPr>
      <w:r>
        <w:rPr>
          <w:rFonts w:ascii="宋体" w:hAnsi="宋体" w:eastAsia="宋体" w:cs="宋体"/>
          <w:color w:val="000"/>
          <w:sz w:val="28"/>
          <w:szCs w:val="28"/>
        </w:rPr>
        <w:t xml:space="preserve">（二）明确重点，建立人才培养机制。</w:t>
      </w:r>
    </w:p>
    <w:p>
      <w:pPr>
        <w:ind w:left="0" w:right="0" w:firstLine="560"/>
        <w:spacing w:before="450" w:after="450" w:line="312" w:lineRule="auto"/>
      </w:pPr>
      <w:r>
        <w:rPr>
          <w:rFonts w:ascii="宋体" w:hAnsi="宋体" w:eastAsia="宋体" w:cs="宋体"/>
          <w:color w:val="000"/>
          <w:sz w:val="28"/>
          <w:szCs w:val="28"/>
        </w:rPr>
        <w:t xml:space="preserve">1、灵活各类人才培训方式。采取“请进来、走出去”的方式，强化知识培训和技能培训。邀请专家、学者到**讲学、培训，为**经济社会建设建言献策、“把脉问症”；组织人员到外地学习先进经验，实现又好又快发展；依托**和银川市人才培养计划，积极向**外专局申请在境外举办紧缺领域科技人才培训班，每年组织参加国内各类人才培训班；吸纳高校毕业生就业，大力开展岗前培训和在职培训，不断提高现有人才的创新能力和实践能力。建立选派优秀年轻干部到工业企业挂职锻炼机制，安排机关科级干部下企业挂职锻炼，挂职期间原则上工作与原单位脱钩，保留原职务，原单位的行政关系、工资福利待遇不变，不在企业领取报酬，不增加企业负担。让挂职干部充分发挥桥梁、纽带作用。</w:t>
      </w:r>
    </w:p>
    <w:p>
      <w:pPr>
        <w:ind w:left="0" w:right="0" w:firstLine="560"/>
        <w:spacing w:before="450" w:after="450" w:line="312" w:lineRule="auto"/>
      </w:pPr>
      <w:r>
        <w:rPr>
          <w:rFonts w:ascii="宋体" w:hAnsi="宋体" w:eastAsia="宋体" w:cs="宋体"/>
          <w:color w:val="000"/>
          <w:sz w:val="28"/>
          <w:szCs w:val="28"/>
        </w:rPr>
        <w:t xml:space="preserve">2、优化人才资金投入机制。优化配置各类人才培养和开发资金，提高资金使用效益，突出投入重点，将人才开发资金向高层次创新创业人才、高技能人才和农村实用人才倾斜。市财政每年列支100万元设立的人才专项资金，主要用于人才的培养、引进和奖励工作，并随着财政收入增长逐年递增。确保教育、科技支出、卫生投入增长幅度高于财政经常性支出增长幅度。在重大建设和研发项目经费中，安排部分经费用于人才培训。鼓励和支持用人单位、个人和社会多渠道进行人才投入，鼓励企业和社会组织设立不同的人才资助或发展基金。</w:t>
      </w:r>
    </w:p>
    <w:p>
      <w:pPr>
        <w:ind w:left="0" w:right="0" w:firstLine="560"/>
        <w:spacing w:before="450" w:after="450" w:line="312" w:lineRule="auto"/>
      </w:pPr>
      <w:r>
        <w:rPr>
          <w:rFonts w:ascii="宋体" w:hAnsi="宋体" w:eastAsia="宋体" w:cs="宋体"/>
          <w:color w:val="000"/>
          <w:sz w:val="28"/>
          <w:szCs w:val="28"/>
        </w:rPr>
        <w:t xml:space="preserve">3、优先培养三支人才队伍。一是加快培养高级企业经营管理人才，建立一支熟悉国内外市场、具有现代管理经验和驾驭市场能力的企业家队伍。通过集中培训，提高企业家整体素质。二是加大高技能专业人才的培养、引进力度，建立一支结构合理、自主创新能力强的高技能人才队伍。三是大力发展职业教育，紧密结合全市支柱产业、优势产业、特色产业、新兴产业和市场需求，加强职业技术教育学科和专业建设，积极拓展培训领域，不断扩大培训规模，建立培养一支数量充足、结构合理、技术过硬的基础性专业人才队伍。</w:t>
      </w:r>
    </w:p>
    <w:p>
      <w:pPr>
        <w:ind w:left="0" w:right="0" w:firstLine="560"/>
        <w:spacing w:before="450" w:after="450" w:line="312" w:lineRule="auto"/>
      </w:pPr>
      <w:r>
        <w:rPr>
          <w:rFonts w:ascii="宋体" w:hAnsi="宋体" w:eastAsia="宋体" w:cs="宋体"/>
          <w:color w:val="000"/>
          <w:sz w:val="28"/>
          <w:szCs w:val="28"/>
        </w:rPr>
        <w:t xml:space="preserve">（三）强化根本，完善人才使用机制。</w:t>
      </w:r>
    </w:p>
    <w:p>
      <w:pPr>
        <w:ind w:left="0" w:right="0" w:firstLine="560"/>
        <w:spacing w:before="450" w:after="450" w:line="312" w:lineRule="auto"/>
      </w:pPr>
      <w:r>
        <w:rPr>
          <w:rFonts w:ascii="宋体" w:hAnsi="宋体" w:eastAsia="宋体" w:cs="宋体"/>
          <w:color w:val="000"/>
          <w:sz w:val="28"/>
          <w:szCs w:val="28"/>
        </w:rPr>
        <w:t xml:space="preserve">1、建立健全人才评价机制。按照企业经营管理人才重在市场和出资人认可，专业技术人才重在社会和业内认可的要求，分别构建以业绩为重点，由品德、知识、能力等要素构成的各类人才评价指标体系，破除对人才求全责备的观念，引导企业摆脱家族化管理的束缚，摒弃人才闲置浪费的现象，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2、建立健全人才选拔机制。一是适岗，把专业技术型人才放到最合适的岗位；二是适位，把优秀人才放到最需要的岗位。比如熟悉经济、管理工作的优秀人才，可把他们选送到招商引资、园区建设、城市发展等主战场，真正实现人尽其才。</w:t>
      </w:r>
    </w:p>
    <w:p>
      <w:pPr>
        <w:ind w:left="0" w:right="0" w:firstLine="560"/>
        <w:spacing w:before="450" w:after="450" w:line="312" w:lineRule="auto"/>
      </w:pPr>
      <w:r>
        <w:rPr>
          <w:rFonts w:ascii="宋体" w:hAnsi="宋体" w:eastAsia="宋体" w:cs="宋体"/>
          <w:color w:val="000"/>
          <w:sz w:val="28"/>
          <w:szCs w:val="28"/>
        </w:rPr>
        <w:t xml:space="preserve">3、建立健全人才激励机制。在专业技术人才的选拔任用上，依据成果、贡献和能力，健全完善专业技术职务评聘分开制度，使确有真才实学者脱颖而出。制定和实行有效激励各类人才创新创业的多元化分配政策，真正做到一流人才、一流业绩、一流报酬，使人才价值在拉开分配档次中得到体现。在保障各类人才基本生活的前提下，关心他们的政治生活，为他们参政议政提供平台。</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2025-05-03T18:53:10+08:00</dcterms:created>
  <dcterms:modified xsi:type="dcterms:W3CDTF">2025-05-03T18:53:10+08:00</dcterms:modified>
</cp:coreProperties>
</file>

<file path=docProps/custom.xml><?xml version="1.0" encoding="utf-8"?>
<Properties xmlns="http://schemas.openxmlformats.org/officeDocument/2006/custom-properties" xmlns:vt="http://schemas.openxmlformats.org/officeDocument/2006/docPropsVTypes"/>
</file>