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党风廉政心得体会</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心得体会党风廉政心得体会综掘队：XXXXXXX年XX月党风廉政心得体会近期，我通过学习《党风廉政》和《从政提醒》和若干规定等文件，使我认识到党风廉政的重要性，本人体会到要做到拒腐防变，必须重视以下三个方面：一、加强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综掘队：XXX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近期，我通过学习《党风廉政》和《从政提醒》和若干规定等文件，使我认识到党风廉政的重要性，本人体会到要做到拒腐防变，必须重视以下三个方面：</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特别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w:t>
      </w:r>
    </w:p>
    <w:p>
      <w:pPr>
        <w:ind w:left="0" w:right="0" w:firstLine="560"/>
        <w:spacing w:before="450" w:after="450" w:line="312" w:lineRule="auto"/>
      </w:pPr>
      <w:r>
        <w:rPr>
          <w:rFonts w:ascii="宋体" w:hAnsi="宋体" w:eastAsia="宋体" w:cs="宋体"/>
          <w:color w:val="000"/>
          <w:sz w:val="28"/>
          <w:szCs w:val="28"/>
        </w:rPr>
        <w:t xml:space="preserve">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w:t>
      </w:r>
    </w:p>
    <w:p>
      <w:pPr>
        <w:ind w:left="0" w:right="0" w:firstLine="560"/>
        <w:spacing w:before="450" w:after="450" w:line="312" w:lineRule="auto"/>
      </w:pPr>
      <w:r>
        <w:rPr>
          <w:rFonts w:ascii="宋体" w:hAnsi="宋体" w:eastAsia="宋体" w:cs="宋体"/>
          <w:color w:val="000"/>
          <w:sz w:val="28"/>
          <w:szCs w:val="28"/>
        </w:rPr>
        <w:t xml:space="preserve">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综掘队XXX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党风廉政建设是中国共产党建党、立党之根本。自共产党建立以来，内部的廉政文化建设就放在了极为重要的位置，其意义也就非同一般。所谓的党风廉政，我认为其根本意义就是为使党内的执政风气清廉，需要制定有效的防腐败的政治制度。</w:t>
      </w:r>
    </w:p>
    <w:p>
      <w:pPr>
        <w:ind w:left="0" w:right="0" w:firstLine="560"/>
        <w:spacing w:before="450" w:after="450" w:line="312" w:lineRule="auto"/>
      </w:pPr>
      <w:r>
        <w:rPr>
          <w:rFonts w:ascii="宋体" w:hAnsi="宋体" w:eastAsia="宋体" w:cs="宋体"/>
          <w:color w:val="000"/>
          <w:sz w:val="28"/>
          <w:szCs w:val="28"/>
        </w:rPr>
        <w:t xml:space="preserve">腐败现象是令人深恶痛疾的，但在社会主义现代化告诉发展的今天，依然存在着众多贪污腐败的例子，而遏制其发展的方法却并没有收到应有的成效，究其原因，是制度的执行力不够，没有浓厚的廉政社会风气，打击腐败不够彻底。只是依靠抓几个典型或者社会大众以及公知的舆论效应是不能够根除此类现象的。廉政文化的意义不言而喻，它有利于加强民众对中国共产党的信任程度，有利于密切两者之间的关系，也就更有利于中国共产党的发展以及社会主义事业的发展。只有不断增强国家干部自觉抵制腐败的意识，一定程度上公开官员的收入，营造良好的社会廉政风气，实现好、维护好、发展好人民群众的根本利益，才能够得到人民大众的拥护和支持。</w:t>
      </w:r>
    </w:p>
    <w:p>
      <w:pPr>
        <w:ind w:left="0" w:right="0" w:firstLine="560"/>
        <w:spacing w:before="450" w:after="450" w:line="312" w:lineRule="auto"/>
      </w:pPr>
      <w:r>
        <w:rPr>
          <w:rFonts w:ascii="宋体" w:hAnsi="宋体" w:eastAsia="宋体" w:cs="宋体"/>
          <w:color w:val="000"/>
          <w:sz w:val="28"/>
          <w:szCs w:val="28"/>
        </w:rPr>
        <w:t xml:space="preserve">如今的廉政文化建设虽然有一定成效，但是没有达到应有的要求。总体上可能存在如下的问题。第一，廉政文化建设的形式和手段比较单一。除了定期组织会议学习与交流，并没有有效的监督和调查制度进行管理。大多数的宣传教育还停留在读文件、读文章，并没有激励和震慑的作用。第二，廉政教育工作人员的基本素质有待提高。若是教育者都抱着完成任务的心态进行廉政教育，缺乏专业知识，缺乏教育技巧，那么教育质量就不会提高。第三，没有让大众参与到廉政文化中来。需要让大众形成有效的舆论监督，让人民有意识、有能力对人民公仆的所作所为有所了解，既要让政府部门有所作为，也要让人民百姓有所作为。党风廉政不是党员在媒体面前秀出来的，而是需要真正将制度落于纸上，成为制度，成为法律，接受人民监督，由百姓夸出来的。其意义不仅在于加强共产党与百姓的联系，也在于倡导良好的社会风气，发展快速进步的节约型社会。作为新时期的中国共产党预备党员，应该在此方面有所觉悟。</w:t>
      </w:r>
    </w:p>
    <w:p>
      <w:pPr>
        <w:ind w:left="0" w:right="0" w:firstLine="560"/>
        <w:spacing w:before="450" w:after="450" w:line="312" w:lineRule="auto"/>
      </w:pPr>
      <w:r>
        <w:rPr>
          <w:rFonts w:ascii="宋体" w:hAnsi="宋体" w:eastAsia="宋体" w:cs="宋体"/>
          <w:color w:val="000"/>
          <w:sz w:val="28"/>
          <w:szCs w:val="28"/>
        </w:rPr>
        <w:t xml:space="preserve">俞冠琛</w:t>
      </w:r>
    </w:p>
    <w:p>
      <w:pPr>
        <w:ind w:left="0" w:right="0" w:firstLine="560"/>
        <w:spacing w:before="450" w:after="450" w:line="312" w:lineRule="auto"/>
      </w:pPr>
      <w:r>
        <w:rPr>
          <w:rFonts w:ascii="宋体" w:hAnsi="宋体" w:eastAsia="宋体" w:cs="宋体"/>
          <w:color w:val="000"/>
          <w:sz w:val="28"/>
          <w:szCs w:val="28"/>
        </w:rPr>
        <w:t xml:space="preserve">信息学院10-1支部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在开展党风廉政教育活动以来，我加强了相关内容的学习，积极参加党组织的相关内容的活动，从而进一步增强思想政治素质，增强拒腐防变意识和能力，在思想上筑起党风廉政建设防线和思想道德防线。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党风廉政建设和反腐败斗争给予高度关注和重视，采取了强力措施，对于廉洁自律问题，要把握好两条：一要干事，二要干净，也就是既勤又廉。不勤政无以立业，就没地位；不勤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每时每刻都不能放松世界观、人生观、价值观的改造。要认识到权利是一把双刃剑，用好了能为民造福，用不好也能为自己造“罪”。我虽然只是基层连队一名副职领导，也因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坚持艰苦奋斗的作风，越要从方方面面严格要求自</w:t>
      </w:r>
    </w:p>
    <w:p>
      <w:pPr>
        <w:ind w:left="0" w:right="0" w:firstLine="560"/>
        <w:spacing w:before="450" w:after="450" w:line="312" w:lineRule="auto"/>
      </w:pPr>
      <w:r>
        <w:rPr>
          <w:rFonts w:ascii="宋体" w:hAnsi="宋体" w:eastAsia="宋体" w:cs="宋体"/>
          <w:color w:val="000"/>
          <w:sz w:val="28"/>
          <w:szCs w:val="28"/>
        </w:rPr>
        <w:t xml:space="preserve">己。稍有不慎，就可能犯错误、栽跟头。“常在河边走，难得不湿鞋”，就是要时时刻刻谨小慎微。我们每一位党员干部都要正确行使手中的权力，在大事上一定要泾渭分明，小结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的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的《中国共产党党内监督条例（试行）》和《中国共产党纪律处分条例》，这是要落实党要管党、从严治党方针，加强党内监督的十分重要的党内法规，使党内监督走上了有法可依的路子。我们基层工作者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w:t>
      </w:r>
    </w:p>
    <w:p>
      <w:pPr>
        <w:ind w:left="0" w:right="0" w:firstLine="560"/>
        <w:spacing w:before="450" w:after="450" w:line="312" w:lineRule="auto"/>
      </w:pPr>
      <w:r>
        <w:rPr>
          <w:rFonts w:ascii="宋体" w:hAnsi="宋体" w:eastAsia="宋体" w:cs="宋体"/>
          <w:color w:val="000"/>
          <w:sz w:val="28"/>
          <w:szCs w:val="28"/>
        </w:rPr>
        <w:t xml:space="preserve">体到我们基层工作者来说，就是坚持把职工的利益放在首位，坚持把团场、连队的发展放在首位，客观分析存在的问题和差距，清醒地看到前进中的矛盾和困难，增强加快发展的压力感、紧迫感。同时，又要看到我们良好的工作基础、各方面的优势条件，坚定信心，抢抓机遇，团场、连队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即是处事为人的立身之本，也是创业为政的基本准则。一个人的能力有大小、职位有高低，但只要是塌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思想信念教育和廉洁从政教育，牢固构筑拒腐防变的思想道德防线。要时刻把党和人民的利益放在首位，自觉地以党纪政纪约束自己，用职工群众的满意程度鞭策自己，模范的遵守廉洁自律的各项规定，始终做到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增强自我约束能力，真正做到思想作风过硬，堂堂正正做人，清清白白为民，实实在在干事。在工作上，坚持办一切事情以量力而行，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第四篇：党风廉政心得体会（范文模版）</w:t>
      </w:r>
    </w:p>
    <w:p>
      <w:pPr>
        <w:ind w:left="0" w:right="0" w:firstLine="560"/>
        <w:spacing w:before="450" w:after="450" w:line="312" w:lineRule="auto"/>
      </w:pPr>
      <w:r>
        <w:rPr>
          <w:rFonts w:ascii="宋体" w:hAnsi="宋体" w:eastAsia="宋体" w:cs="宋体"/>
          <w:color w:val="000"/>
          <w:sz w:val="28"/>
          <w:szCs w:val="28"/>
        </w:rPr>
        <w:t xml:space="preserve">加强自身修养 做勤政廉政表率</w:t>
      </w:r>
    </w:p>
    <w:p>
      <w:pPr>
        <w:ind w:left="0" w:right="0" w:firstLine="560"/>
        <w:spacing w:before="450" w:after="450" w:line="312" w:lineRule="auto"/>
      </w:pPr>
      <w:r>
        <w:rPr>
          <w:rFonts w:ascii="宋体" w:hAnsi="宋体" w:eastAsia="宋体" w:cs="宋体"/>
          <w:color w:val="000"/>
          <w:sz w:val="28"/>
          <w:szCs w:val="28"/>
        </w:rPr>
        <w:t xml:space="preserve">——条材工区 程伯平</w:t>
      </w:r>
    </w:p>
    <w:p>
      <w:pPr>
        <w:ind w:left="0" w:right="0" w:firstLine="560"/>
        <w:spacing w:before="450" w:after="450" w:line="312" w:lineRule="auto"/>
      </w:pPr>
      <w:r>
        <w:rPr>
          <w:rFonts w:ascii="宋体" w:hAnsi="宋体" w:eastAsia="宋体" w:cs="宋体"/>
          <w:color w:val="000"/>
          <w:sz w:val="28"/>
          <w:szCs w:val="28"/>
        </w:rPr>
        <w:t xml:space="preserve">近期，设备维修总厂加大领导干部党风廉政教育的力度，通过领导干部和敏感岗位人员参观武钢反腐倡廉教育展览，组织学习《身边的人 身边的事——2025年武钢勤廉双优先进典型事迹》，用我们身边的人和事来启迪和教育，使我对党风廉政有了更进一步的认识，作为一名基层的管理人员，能否自觉遵守党风廉政的规章制度，以身作则、勤政廉政，坚决抵制和反对身边的不正之风和腐败行为，对于我们的党风廉政建设、干部作风建设、促进企业各项工作、保证改革发展的稳定，具有至关重要的作用。反腐倡廉教育展览和武钢勤廉双优先进典型也警示了我们，党风廉政建设对于我们来说，依然任重道远，各种诱惑和制度上的不完善，随时会侵蚀我们身边的每一个人，影响着党组织的战斗力和凝聚力。如何筑牢我们的反腐倡廉防线，提高领导干部廉洁自律能力，结合设备维修总厂当前面临的形势任务及各项规章制度的相关要求，结合自身岗位特点，在今后的工作中，我本人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是要加强自身修养，牢固树立正确的人生观、价值观、世界观，要时刻清醒认识到手中的权力是组织赋予的，要正确地使用好手中的职权，常怀敬畏之心，常修为官之德，始终保持共产党人的蓬勃朝气、昂扬锐气、浩然正气，提高思想政治水平和政治素质，增强了防止腐败的能力。</w:t>
      </w:r>
    </w:p>
    <w:p>
      <w:pPr>
        <w:ind w:left="0" w:right="0" w:firstLine="560"/>
        <w:spacing w:before="450" w:after="450" w:line="312" w:lineRule="auto"/>
      </w:pPr>
      <w:r>
        <w:rPr>
          <w:rFonts w:ascii="宋体" w:hAnsi="宋体" w:eastAsia="宋体" w:cs="宋体"/>
          <w:color w:val="000"/>
          <w:sz w:val="28"/>
          <w:szCs w:val="28"/>
        </w:rPr>
        <w:t xml:space="preserve">其次要敢于坚持原则，办事公道，努力做好本职工作，在工作中要保证公平、公正、公开，自觉维护企业和职工的合法权益。</w:t>
      </w:r>
    </w:p>
    <w:p>
      <w:pPr>
        <w:ind w:left="0" w:right="0" w:firstLine="560"/>
        <w:spacing w:before="450" w:after="450" w:line="312" w:lineRule="auto"/>
      </w:pPr>
      <w:r>
        <w:rPr>
          <w:rFonts w:ascii="宋体" w:hAnsi="宋体" w:eastAsia="宋体" w:cs="宋体"/>
          <w:color w:val="000"/>
          <w:sz w:val="28"/>
          <w:szCs w:val="28"/>
        </w:rPr>
        <w:t xml:space="preserve">第三要自觉遵守国家的法律法规和领导干部廉洁自律的各项规章制度，抵制社会上的各种不正之风，不利用职权谋取私利，树立遵纪守法的意识，做遵章守纪的表率。</w:t>
      </w:r>
    </w:p>
    <w:p>
      <w:pPr>
        <w:ind w:left="0" w:right="0" w:firstLine="560"/>
        <w:spacing w:before="450" w:after="450" w:line="312" w:lineRule="auto"/>
      </w:pPr>
      <w:r>
        <w:rPr>
          <w:rFonts w:ascii="宋体" w:hAnsi="宋体" w:eastAsia="宋体" w:cs="宋体"/>
          <w:color w:val="000"/>
          <w:sz w:val="28"/>
          <w:szCs w:val="28"/>
        </w:rPr>
        <w:t xml:space="preserve">要加强工区班子成员的团结和督促，认真执行上级党委、纪委关于党风廉政建设的要求和规定，做好本单位党风廉政建设和敏感岗位人员的管理。要和总支一道对生产经营的各个环节、涉及 “三管六外”人员的加强教育，定期组织“三管六外”人员进行法制教育学习，提高“三管六外”人员的勤政廉政的意识，增强“三管六外”人员拒腐防变的能力。要进一步建立健全工区、作业区的各项管理制度，杜绝在管理上的漏洞，加强对材料和备件的管理，防止在这些方面可能发生的问题。在协助工区管理的事务上，力求做到公开、公正、公平。提高事务的透明度，让工区的管理接受职工群众的监督，同时，工区内部对不良行为和不正之风要敢抓敢管，要严格管理，树立严明、和谐、清新、廉洁的正气和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党风廉政建设心得体会</w:t>
      </w:r>
    </w:p>
    <w:p>
      <w:pPr>
        <w:ind w:left="0" w:right="0" w:firstLine="560"/>
        <w:spacing w:before="450" w:after="450" w:line="312" w:lineRule="auto"/>
      </w:pPr>
      <w:r>
        <w:rPr>
          <w:rFonts w:ascii="宋体" w:hAnsi="宋体" w:eastAsia="宋体" w:cs="宋体"/>
          <w:color w:val="000"/>
          <w:sz w:val="28"/>
          <w:szCs w:val="28"/>
        </w:rPr>
        <w:t xml:space="preserve">党的十六大强调：“发展才是硬道理”，中国共产党党要承担起推动中国社会进步的历史责任，就必须始终紧紧抓住发展这个执政兴国的第一要务。中央纪委要求，各级纪检监察机关要围绕发展这个执政兴国的第一要务开展反腐倡廉工作，把加强党风廉政建设与加快经济发展有机结合起来，为实现全面建设小康社会的奋斗目标创造良好的政治环境。这对新时期纪检监察工作提出了新的更高的要求。</w:t>
      </w:r>
    </w:p>
    <w:p>
      <w:pPr>
        <w:ind w:left="0" w:right="0" w:firstLine="560"/>
        <w:spacing w:before="450" w:after="450" w:line="312" w:lineRule="auto"/>
      </w:pPr>
      <w:r>
        <w:rPr>
          <w:rFonts w:ascii="宋体" w:hAnsi="宋体" w:eastAsia="宋体" w:cs="宋体"/>
          <w:color w:val="000"/>
          <w:sz w:val="28"/>
          <w:szCs w:val="28"/>
        </w:rPr>
        <w:t xml:space="preserve">一、必须强化服从服务第一要务的大局意识</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指导思想上，要进一步强化经济建设中心意识，全面履行职能，融入其中，监督其中，服务其中，自觉地服从、服务于第一要务，在推进改革、维护稳定和促进发展上着力。具体工作中，必须把党风廉政建设反腐败工作安排、任务落实和督促检查同深化改革和经济发展的实际紧密结合，把纪检监察中心工作与党委政府重点工作紧密结合，在服务经济工作中促进纪检监察工作，在履行职能中服务经济建设。要把工作的出发点、落脚点和归宿点落实到促进改革开发和经济建设发展上，通过加强党风廉政建设，严肃查处腐败分子，形成良好的廉政环境，进一步 1</w:t>
      </w:r>
    </w:p>
    <w:p>
      <w:pPr>
        <w:ind w:left="0" w:right="0" w:firstLine="560"/>
        <w:spacing w:before="450" w:after="450" w:line="312" w:lineRule="auto"/>
      </w:pPr>
      <w:r>
        <w:rPr>
          <w:rFonts w:ascii="宋体" w:hAnsi="宋体" w:eastAsia="宋体" w:cs="宋体"/>
          <w:color w:val="000"/>
          <w:sz w:val="28"/>
          <w:szCs w:val="28"/>
        </w:rPr>
        <w:t xml:space="preserve">优化经济发展软环境，为促进经济健康、快速发展提供坚强有力的政治保证。在反腐败工作方针的把握上，要坚持标本兼洽、综合治理，逐步加大治本的力度，在解决影响改革、发展和稳定，特别是影响经济发展软环境的突出问题上着力。围绕优化经济发展软环境坚持“五个必查”、实现“三个统一”：即影响经济发展环境，基层和群众反映强烈的问题必查；影响党委政府重大决策措施推进和落实的问题必查；上级纪检监察机关交办的事项必查；不听招呼、顶风违纪的必查；任期内给国家和集体造成重大损失的问题必查；实现政治效益、经济效益和社会效益的统一。既要在治标上抓落实，以坚定不移的态度、坚强有力的工作和坚持不懈的努力，与时俱进地开展党风廉政建设和反腐败斗争，以党风廉政建设的更大成效取信于广大人民群众，又要在治本上下工夫，充分运用教育、监督等综合手段，从机制、体制、制度等方面加大从源头上预防和解决腐败问题的力度，确保经济发展健康有序。</w:t>
      </w:r>
    </w:p>
    <w:p>
      <w:pPr>
        <w:ind w:left="0" w:right="0" w:firstLine="560"/>
        <w:spacing w:before="450" w:after="450" w:line="312" w:lineRule="auto"/>
      </w:pPr>
      <w:r>
        <w:rPr>
          <w:rFonts w:ascii="宋体" w:hAnsi="宋体" w:eastAsia="宋体" w:cs="宋体"/>
          <w:color w:val="000"/>
          <w:sz w:val="28"/>
          <w:szCs w:val="28"/>
        </w:rPr>
        <w:t xml:space="preserve">二、必须选准服从服务第一要务的链接接点</w:t>
      </w:r>
    </w:p>
    <w:p>
      <w:pPr>
        <w:ind w:left="0" w:right="0" w:firstLine="560"/>
        <w:spacing w:before="450" w:after="450" w:line="312" w:lineRule="auto"/>
      </w:pPr>
      <w:r>
        <w:rPr>
          <w:rFonts w:ascii="宋体" w:hAnsi="宋体" w:eastAsia="宋体" w:cs="宋体"/>
          <w:color w:val="000"/>
          <w:sz w:val="28"/>
          <w:szCs w:val="28"/>
        </w:rPr>
        <w:t xml:space="preserve">我们必须认真维护党的章程和其他党内法规，协助党委政府加强党风廉政建设，检查党的路线、方针、政策和决议的执行情况。当务之急是要切实加强对贯彻落实党的十六大和中央纪委二次全会精神等情况的监督检查，保证党的路线、方针、政策的贯彻执行，为经济发展提供有力的政治保</w:t>
      </w:r>
    </w:p>
    <w:p>
      <w:pPr>
        <w:ind w:left="0" w:right="0" w:firstLine="560"/>
        <w:spacing w:before="450" w:after="450" w:line="312" w:lineRule="auto"/>
      </w:pPr>
      <w:r>
        <w:rPr>
          <w:rFonts w:ascii="宋体" w:hAnsi="宋体" w:eastAsia="宋体" w:cs="宋体"/>
          <w:color w:val="000"/>
          <w:sz w:val="28"/>
          <w:szCs w:val="28"/>
        </w:rPr>
        <w:t xml:space="preserve">障。必须找准纪检监察工作与经济建设中心的最佳结合点，把优化经济发展环境作为切人点，实现纪检监察工作与服从服务第一要务的有效链接，为经济发展提供优良的环境保障。必须站在实现社会经济发展全面起跳的高度，充分认识到抓经济发展环境建设，就是抓生产力和竞争力，就是抓“第一要务”。建立监督、服务机制，加大专项治理力度，督促各部门制定服务经济、优化发展环境的具体措施；加强行政效能监察，认真处理有关经济环境方面的投诉，及时协调、解决企业和投资者反映的问题；强化责任追究制度，对超过服务时限办结、超过收费标准收费等问题，严肃追究有关直接责任人和主管领导的责任。必须加大执纪办案力度，为经济发展提供严明的纪律保证。对各类影响和危害经济发展环境的行为，要严格执纪执法。对滥用职权、以权谋私，到企业吃拿卡要报；部门利益至上，“三乱”(乱收费、乱罚款、乱摊派)、“三滥”(滥检查、滥培训、滥代理)严重的；服务态度恶劣，“门难进、脸难看、话难听、事难办”造成项目流失、税源流失等问题，严肃查处。要注意通过案件的剖析，从中发现相关机制、制度和管理方面存在的弊端和漏洞，建立和完善相关的制度和措施。</w:t>
      </w:r>
    </w:p>
    <w:p>
      <w:pPr>
        <w:ind w:left="0" w:right="0" w:firstLine="560"/>
        <w:spacing w:before="450" w:after="450" w:line="312" w:lineRule="auto"/>
      </w:pPr>
      <w:r>
        <w:rPr>
          <w:rFonts w:ascii="宋体" w:hAnsi="宋体" w:eastAsia="宋体" w:cs="宋体"/>
          <w:color w:val="000"/>
          <w:sz w:val="28"/>
          <w:szCs w:val="28"/>
        </w:rPr>
        <w:t xml:space="preserve">三、必须完善服从服务第一要务的监督体系</w:t>
      </w:r>
    </w:p>
    <w:p>
      <w:pPr>
        <w:ind w:left="0" w:right="0" w:firstLine="560"/>
        <w:spacing w:before="450" w:after="450" w:line="312" w:lineRule="auto"/>
      </w:pPr>
      <w:r>
        <w:rPr>
          <w:rFonts w:ascii="宋体" w:hAnsi="宋体" w:eastAsia="宋体" w:cs="宋体"/>
          <w:color w:val="000"/>
          <w:sz w:val="28"/>
          <w:szCs w:val="28"/>
        </w:rPr>
        <w:t xml:space="preserve">要完善制度规范，保证监督有据可依。一是完善廉洁从政规范。适应形势的发展，对领导干部廉洁从政各项制度、规定、要求等进行清理，保留适用和管用的，及时根据新情况、新问题、新要求制定新规范。二是健全权力运行程序规范。以“权、钱、人”为重点，建立和完善公共权力程序运行规范，规范政府行政行为和程序，逐步向法制化发展，形成良好的法制环境。重点从加强审批权、执法权、处罚权、资金调拨权、项目合作权等方面的监督入手，关卡前移，提前介入，加强监督，对违反规定和纪律的行为坚决进行查处。三是注重创新体制规范，如建立健全领导干部财产申报、财产公示等制度，逐步推行职务消费货币化等。对大项目招投标、大额度资金使用、国有资产重组并购等重大事项，要完善制度和规范运作程序，以制度来保障工作的规范。要完善监督体系，强化事前事中监督。要严格教育、严格要求、严格监督、严格管理。要在加强教育的同时，注重从事后查处为主向事前监督为主转变，在造就带头加快发展的干部队伍上着力。事后查处可以有效地遏制腐败现象的发生，在现阶段，不严肃查处违法违纪案件是不现实的，但光靠事后查处是远远不够的，查处不是目的，必须把监督的关口前移，切实搞好事前监督和事中监督，把党内监督与法律监督、行政监督、民主党派监督、舆论监督、群众监督有机结合起来，保证权力正确行使，使人民赋予的权力用来更好地为人民服务、为经济建设服务。万事人为本。要加强对干部选拔任用工作的监督，用好的作风选作风好的人。让想干事的人有机</w:t>
      </w:r>
    </w:p>
    <w:p>
      <w:pPr>
        <w:ind w:left="0" w:right="0" w:firstLine="560"/>
        <w:spacing w:before="450" w:after="450" w:line="312" w:lineRule="auto"/>
      </w:pPr>
      <w:r>
        <w:rPr>
          <w:rFonts w:ascii="宋体" w:hAnsi="宋体" w:eastAsia="宋体" w:cs="宋体"/>
          <w:color w:val="000"/>
          <w:sz w:val="28"/>
          <w:szCs w:val="28"/>
        </w:rPr>
        <w:t xml:space="preserve">会，会干事的人有位置，能干事的人有舞台，干成事的人有奖励，努力营造谟发展、干实事、创大业的良好环境。</w:t>
      </w:r>
    </w:p>
    <w:p>
      <w:pPr>
        <w:ind w:left="0" w:right="0" w:firstLine="560"/>
        <w:spacing w:before="450" w:after="450" w:line="312" w:lineRule="auto"/>
      </w:pPr>
      <w:r>
        <w:rPr>
          <w:rFonts w:ascii="宋体" w:hAnsi="宋体" w:eastAsia="宋体" w:cs="宋体"/>
          <w:color w:val="000"/>
          <w:sz w:val="28"/>
          <w:szCs w:val="28"/>
        </w:rPr>
        <w:t xml:space="preserve">四、要完善考评体系，切实提升监督效果</w:t>
      </w:r>
    </w:p>
    <w:p>
      <w:pPr>
        <w:ind w:left="0" w:right="0" w:firstLine="560"/>
        <w:spacing w:before="450" w:after="450" w:line="312" w:lineRule="auto"/>
      </w:pPr>
      <w:r>
        <w:rPr>
          <w:rFonts w:ascii="宋体" w:hAnsi="宋体" w:eastAsia="宋体" w:cs="宋体"/>
          <w:color w:val="000"/>
          <w:sz w:val="28"/>
          <w:szCs w:val="28"/>
        </w:rPr>
        <w:t xml:space="preserve">一是健全考评机制。不断完善各种廉政法规和制度，建立健全领导干部廉政考核制度、实绩考核制度、廉政谈话制度、诫勉谈话制度、民主评议制度，以及“一把手”述廉考廉、领导干部经济责任审计等，强化对权力的制约和监督。二是定量评价系统。健全党风廉政建设社会评价系统，使党风廉政建设科学化、数量化、精确化，为领导决策提供依据。三是严格监督追究制度。完善对各级党政“一把手”、执纪执法部门、掌管人财物的重要部门和关键岗位党员干部的监督。认真落实党风廉政建设责任制，强化“责任考核”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2025-07-08T03:36:33+08:00</dcterms:created>
  <dcterms:modified xsi:type="dcterms:W3CDTF">2025-07-08T03:36:33+08:00</dcterms:modified>
</cp:coreProperties>
</file>

<file path=docProps/custom.xml><?xml version="1.0" encoding="utf-8"?>
<Properties xmlns="http://schemas.openxmlformats.org/officeDocument/2006/custom-properties" xmlns:vt="http://schemas.openxmlformats.org/officeDocument/2006/docPropsVTypes"/>
</file>