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品读《朝话》,感悟人生</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品读《朝话》,感悟人生品读《朝话》，感悟人生自从上大学，前前后后读的书其实也不算少，但《朝话，人生的省悟》却是给我留下很深印象的一本书。它文字通俗却不浅薄，其中蕴含着大量的人生道理，启发人深思。品读朝话，实在是一件惬意的事。尽管平...</w:t>
      </w:r>
    </w:p>
    <w:p>
      <w:pPr>
        <w:ind w:left="0" w:right="0" w:firstLine="560"/>
        <w:spacing w:before="450" w:after="450" w:line="312" w:lineRule="auto"/>
      </w:pPr>
      <w:r>
        <w:rPr>
          <w:rFonts w:ascii="黑体" w:hAnsi="黑体" w:eastAsia="黑体" w:cs="黑体"/>
          <w:color w:val="000000"/>
          <w:sz w:val="36"/>
          <w:szCs w:val="36"/>
          <w:b w:val="1"/>
          <w:bCs w:val="1"/>
        </w:rPr>
        <w:t xml:space="preserve">第一篇：品读《朝话》,感悟人生</w:t>
      </w:r>
    </w:p>
    <w:p>
      <w:pPr>
        <w:ind w:left="0" w:right="0" w:firstLine="560"/>
        <w:spacing w:before="450" w:after="450" w:line="312" w:lineRule="auto"/>
      </w:pPr>
      <w:r>
        <w:rPr>
          <w:rFonts w:ascii="宋体" w:hAnsi="宋体" w:eastAsia="宋体" w:cs="宋体"/>
          <w:color w:val="000"/>
          <w:sz w:val="28"/>
          <w:szCs w:val="28"/>
        </w:rPr>
        <w:t xml:space="preserve">品读《朝话》，感悟人生</w:t>
      </w:r>
    </w:p>
    <w:p>
      <w:pPr>
        <w:ind w:left="0" w:right="0" w:firstLine="560"/>
        <w:spacing w:before="450" w:after="450" w:line="312" w:lineRule="auto"/>
      </w:pPr>
      <w:r>
        <w:rPr>
          <w:rFonts w:ascii="宋体" w:hAnsi="宋体" w:eastAsia="宋体" w:cs="宋体"/>
          <w:color w:val="000"/>
          <w:sz w:val="28"/>
          <w:szCs w:val="28"/>
        </w:rPr>
        <w:t xml:space="preserve">自从上大学，前前后后读的书其实也不算少，但《朝话，人生的省悟》却是给我留下很深印象的一本书。它文字通俗却不浅薄，其中蕴含着大量的人生道理，启发人深思。</w:t>
      </w:r>
    </w:p>
    <w:p>
      <w:pPr>
        <w:ind w:left="0" w:right="0" w:firstLine="560"/>
        <w:spacing w:before="450" w:after="450" w:line="312" w:lineRule="auto"/>
      </w:pPr>
      <w:r>
        <w:rPr>
          <w:rFonts w:ascii="宋体" w:hAnsi="宋体" w:eastAsia="宋体" w:cs="宋体"/>
          <w:color w:val="000"/>
          <w:sz w:val="28"/>
          <w:szCs w:val="28"/>
        </w:rPr>
        <w:t xml:space="preserve">品读朝话，实在是一件惬意的事。尽管平常比较烦心，事情总是一件接着一件，没完没了，但是我越是忙碌得不可开交的时候，就越喜欢偷懒，一个人偷偷地躲在属于自己的小角落里，读一些舍友他们所谓的闲书。他们越忙，人的脾气也就越是暴躁，每晚深夜归来，很是劳累，但是他们总喜欢玩一些可以宣泄情绪的游戏。而我对游戏的趣实在不大，总喜欢在那些时候选择看一些书籍，尤其是一些古典类的文学作品。譬如：《唐诗三百首》、《庄子神游》、《论语》等。早在上学期的《东西文化比较导论》选修课上，便在老师的引导下了解了梁漱溟先生。但是，《朝话：人生的省悟》这本书却是在这段时间内才阅读的。读着他的文字就像有一位长者在身边与你对话，在谆谆教导着你，关怀着你的人生。品味着朝话，人不知不觉地安静了下来，思绪从纷乱繁杂的社会中抽离开，以一种局外之人般的冷静，看待这个社会，思考自己的人生。这过程中，有悔过、有疑惑、有反思。而人这在这种过程中慢慢地变得成熟、理性，进而变得刚强。</w:t>
      </w:r>
    </w:p>
    <w:p>
      <w:pPr>
        <w:ind w:left="0" w:right="0" w:firstLine="560"/>
        <w:spacing w:before="450" w:after="450" w:line="312" w:lineRule="auto"/>
      </w:pPr>
      <w:r>
        <w:rPr>
          <w:rFonts w:ascii="宋体" w:hAnsi="宋体" w:eastAsia="宋体" w:cs="宋体"/>
          <w:color w:val="000"/>
          <w:sz w:val="28"/>
          <w:szCs w:val="28"/>
        </w:rPr>
        <w:t xml:space="preserve">人，从出生到死亡，读书学习、毕业找工作、结婚成家、退休，人生就像一个个早已规划好的过程，而我们则在不同的过程中不停地奔波。在生活节奏越来越快的今天，我们总是疲于奔命。越是忙得不可开交的时候，人就更加执着于结果。但我们却忘了反省。自己的追求，自己这样做，这样过生活，究竟是对的还是不对的？不回顾、不反省，人便不像是过生活，反而是生活在过你。梁漱溟在介绍朝会的来历时写道：如在冬季，天将明未明时，大家起来后在月台上团坐。疏星残月，悠然天际。老先生喜欢在这种静寂清明的情景下，静坐思考。今天的很多人都失去了清晨，也很难感受到这种简简单单思考的幸福。在《忏悔—自新》里，老先生写道：在人生的时间线上须臾不可放松的便是如何对付自己。人要反思、忏悔，才能更好地面向未来。人还要有自觉力：“一个人缺乏了自觉的时候，便只像一件东西而不像一个人，或说只像一个动物而不像人。”反省与自觉真是我们过好生活的两个重要的保障。我觉得，一个人把自己安排对了，便算是成功一大半了。</w:t>
      </w:r>
    </w:p>
    <w:p>
      <w:pPr>
        <w:ind w:left="0" w:right="0" w:firstLine="560"/>
        <w:spacing w:before="450" w:after="450" w:line="312" w:lineRule="auto"/>
      </w:pPr>
      <w:r>
        <w:rPr>
          <w:rFonts w:ascii="宋体" w:hAnsi="宋体" w:eastAsia="宋体" w:cs="宋体"/>
          <w:color w:val="000"/>
          <w:sz w:val="28"/>
          <w:szCs w:val="28"/>
        </w:rPr>
        <w:t xml:space="preserve">古人曾说：“以往种种譬如昨日死；以后种种譬如今日生。”无论是处在怎样的境地，只要你还活着，就没什么大不了的。“往者不可谏，来者犹可追啊！”所以，日三省吾身，总归还是好的。</w:t>
      </w:r>
    </w:p>
    <w:p>
      <w:pPr>
        <w:ind w:left="0" w:right="0" w:firstLine="560"/>
        <w:spacing w:before="450" w:after="450" w:line="312" w:lineRule="auto"/>
      </w:pPr>
      <w:r>
        <w:rPr>
          <w:rFonts w:ascii="黑体" w:hAnsi="黑体" w:eastAsia="黑体" w:cs="黑体"/>
          <w:color w:val="000000"/>
          <w:sz w:val="36"/>
          <w:szCs w:val="36"/>
          <w:b w:val="1"/>
          <w:bCs w:val="1"/>
        </w:rPr>
        <w:t xml:space="preserve">第二篇：品读(朝话)后有感</w:t>
      </w:r>
    </w:p>
    <w:p>
      <w:pPr>
        <w:ind w:left="0" w:right="0" w:firstLine="560"/>
        <w:spacing w:before="450" w:after="450" w:line="312" w:lineRule="auto"/>
      </w:pPr>
      <w:r>
        <w:rPr>
          <w:rFonts w:ascii="宋体" w:hAnsi="宋体" w:eastAsia="宋体" w:cs="宋体"/>
          <w:color w:val="000"/>
          <w:sz w:val="28"/>
          <w:szCs w:val="28"/>
        </w:rPr>
        <w:t xml:space="preserve">品读《朝话》，感悟人生</w:t>
      </w:r>
    </w:p>
    <w:p>
      <w:pPr>
        <w:ind w:left="0" w:right="0" w:firstLine="560"/>
        <w:spacing w:before="450" w:after="450" w:line="312" w:lineRule="auto"/>
      </w:pPr>
      <w:r>
        <w:rPr>
          <w:rFonts w:ascii="宋体" w:hAnsi="宋体" w:eastAsia="宋体" w:cs="宋体"/>
          <w:color w:val="000"/>
          <w:sz w:val="28"/>
          <w:szCs w:val="28"/>
        </w:rPr>
        <w:t xml:space="preserve">——10热能与动力工程.201041102106.朱泳 因为时间比较短，所以比较快的翻看完梁漱溟先生的朝话，发觉这是一本细读慢嚼的书，适合我们这些浮躁，没底蕴的大学生看一下，这虽是梁漱溟先生为乡村建设所说的话，但也是对我们这些年轻说的话，我觉得现在我们大学如果每天也有像朝会那样的讲座的话，会受益匪浅的，会变得比现在有底蕴多的，文中有很多知识恰好能解答我平时的疑惑，虽然时代不同了，但是梁漱溟先生对年轻人的建议还是适合我们这些新时代的大学生。</w:t>
      </w:r>
    </w:p>
    <w:p>
      <w:pPr>
        <w:ind w:left="0" w:right="0" w:firstLine="560"/>
        <w:spacing w:before="450" w:after="450" w:line="312" w:lineRule="auto"/>
      </w:pPr>
      <w:r>
        <w:rPr>
          <w:rFonts w:ascii="宋体" w:hAnsi="宋体" w:eastAsia="宋体" w:cs="宋体"/>
          <w:color w:val="000"/>
          <w:sz w:val="28"/>
          <w:szCs w:val="28"/>
        </w:rPr>
        <w:t xml:space="preserve">朝话适合长期读，现在就摘录几段我比较有感触的段落，谈谈我的感受。“一个缺乏了自觉的时候，便只像一件东西而不像人，或说只像一个动物而不像人。”“自觉真真是人类最宝贵的东西！只有在我的心里清楚明白的时候，才是我超越对象、涵盖的时候；只有在超越涵盖对象的时候，一个人才能够对自 己有办法。”</w:t>
      </w:r>
    </w:p>
    <w:p>
      <w:pPr>
        <w:ind w:left="0" w:right="0" w:firstLine="560"/>
        <w:spacing w:before="450" w:after="450" w:line="312" w:lineRule="auto"/>
      </w:pPr>
      <w:r>
        <w:rPr>
          <w:rFonts w:ascii="宋体" w:hAnsi="宋体" w:eastAsia="宋体" w:cs="宋体"/>
          <w:color w:val="000"/>
          <w:sz w:val="28"/>
          <w:szCs w:val="28"/>
        </w:rPr>
        <w:t xml:space="preserve">这一段话，让我们要看重自觉力，没有自觉力，真的难成一事，其实以前我们的学习成绩和自觉力有很大关系，有些人很聪明，但是成绩也不是很好，这就可以归结于他没有自觉力，懒惰，而懒于学习，在这个物质时代发达的社会，如果你没有自觉力，那就等于慢性自杀，沦为平庸。</w:t>
      </w:r>
    </w:p>
    <w:p>
      <w:pPr>
        <w:ind w:left="0" w:right="0" w:firstLine="560"/>
        <w:spacing w:before="450" w:after="450" w:line="312" w:lineRule="auto"/>
      </w:pPr>
      <w:r>
        <w:rPr>
          <w:rFonts w:ascii="宋体" w:hAnsi="宋体" w:eastAsia="宋体" w:cs="宋体"/>
          <w:color w:val="000"/>
          <w:sz w:val="28"/>
          <w:szCs w:val="28"/>
        </w:rPr>
        <w:t xml:space="preserve">“如果我们有意去调理自己，则亲师取友，潜移默化，受其影响而得其养，是一个最好的办法。说的在广泛一些，如果要想调理自己，就得找一个好的坏境。所谓好的环境，就是说朋友团体，求友要求又真志趣的朋友；好的朋友越多，自然向上走了。如果在一块的人是不好的，那就是危险，不知不觉就日趋于下流。”“再则，朋友彼此帮忙时所应注意的，就是：以同情为本，以了解为前提。我们对朋友如果是爱护他的，自然要留意他的毛病短处，而顶要紧的，还是要对他的毛病短处，须有一种原谅的意思。我们指点他的毛病短处的时候，应该是出于一种好的感情，应当是一个领导他帮助他的意思。是要给他以调理，不是只给他一个刺激就算完了。自然，要有一个严重的刺激，也是不可少。既是说有时候给他一个痛责的必要。但大体上说，你不要只给他一个刺激算完，必须得给他一种调治。如果爱惜他的意思不够，说话就不会发生效力。”</w:t>
      </w:r>
    </w:p>
    <w:p>
      <w:pPr>
        <w:ind w:left="0" w:right="0" w:firstLine="560"/>
        <w:spacing w:before="450" w:after="450" w:line="312" w:lineRule="auto"/>
      </w:pPr>
      <w:r>
        <w:rPr>
          <w:rFonts w:ascii="宋体" w:hAnsi="宋体" w:eastAsia="宋体" w:cs="宋体"/>
          <w:color w:val="000"/>
          <w:sz w:val="28"/>
          <w:szCs w:val="28"/>
        </w:rPr>
        <w:t xml:space="preserve">这段话，提醒了我们交友的重要性和如何去调理自己的方法，回想自己的经历，发现这段话无比正确，就我而言，我高中交了几个好朋友，是他们让我看到了另一个我从小到大都没看到过的世界，他们告诉了我，人原来是可以这样活的，而不是那么平凡和波澜不惊的，精彩不是总是在别人的生活里，你也可以拥有。他们还让我知道了什么叫人格魅力，而且现在出门在外身边的朋友就构成自己的周围的精神环境，如果交友不慎，那就等于把自己置于一个暗无天日的世界里，所以要慎重交友，小心处理自己的社会交往。</w:t>
      </w:r>
    </w:p>
    <w:p>
      <w:pPr>
        <w:ind w:left="0" w:right="0" w:firstLine="560"/>
        <w:spacing w:before="450" w:after="450" w:line="312" w:lineRule="auto"/>
      </w:pPr>
      <w:r>
        <w:rPr>
          <w:rFonts w:ascii="宋体" w:hAnsi="宋体" w:eastAsia="宋体" w:cs="宋体"/>
          <w:color w:val="000"/>
          <w:sz w:val="28"/>
          <w:szCs w:val="28"/>
        </w:rPr>
        <w:t xml:space="preserve">没有志气的人，没有成败可说；有志气的人，没有经过二三十年奋斗不懈的阅历，也不会懂得成功与失败是怎么一回事，成功是什么呢？成功是巧，是天，不是我。失败是我，是我的错误，我有缺漏。成功的事和失败的事相比较，其当事者内内里所有疏漏孰多孰少，亦许差不多；不过一则因其成功而见不出，一则因为失败而不可掩耳。古人云：“不可以成败论人”，旨哉言乎！其理盖如此</w:t>
      </w:r>
    </w:p>
    <w:p>
      <w:pPr>
        <w:ind w:left="0" w:right="0" w:firstLine="560"/>
        <w:spacing w:before="450" w:after="450" w:line="312" w:lineRule="auto"/>
      </w:pPr>
      <w:r>
        <w:rPr>
          <w:rFonts w:ascii="宋体" w:hAnsi="宋体" w:eastAsia="宋体" w:cs="宋体"/>
          <w:color w:val="000"/>
          <w:sz w:val="28"/>
          <w:szCs w:val="28"/>
        </w:rPr>
        <w:t xml:space="preserve">没有志气的人，没有成败可说，这句话说得很好，没有志气的人连失败的资格都没有，常常有些人平时根本就没有努力奋斗，等结果出来，就在那哭天喊地，感叹生命不公，感叹自己失败的可悲，但是他们不知道他们自己连失败的滋味都未曾尝试过，当一个人连失败的滋味都没尝试过，又何谈成功呢，当一个人没全身心得付出过，又怎么知道失败的苦涩呢，又怎敢奢望成功的喜悦呢。</w:t>
      </w:r>
    </w:p>
    <w:p>
      <w:pPr>
        <w:ind w:left="0" w:right="0" w:firstLine="560"/>
        <w:spacing w:before="450" w:after="450" w:line="312" w:lineRule="auto"/>
      </w:pPr>
      <w:r>
        <w:rPr>
          <w:rFonts w:ascii="宋体" w:hAnsi="宋体" w:eastAsia="宋体" w:cs="宋体"/>
          <w:color w:val="000"/>
          <w:sz w:val="28"/>
          <w:szCs w:val="28"/>
        </w:rPr>
        <w:t xml:space="preserve">“我常说一个人一生都有他的英雄时代，此即吾人的青年期。因青年比较有勇气，喜奔赴理想，天真未失，冲动颇强，煞是可爱也。然此不过以血气方盛，故暂得如此。及其血气渐衰，世故日深，惯于作伪，习于奸巧，则无复足取而大可哀已！往往青年时不大见锐气的，到后来亦不大变；愈是青年见英锐豪侠气的，到老来愈变化得厉害，前后可判若两人。我眼中所见的许多革命家都是如此。”</w:t>
      </w:r>
    </w:p>
    <w:p>
      <w:pPr>
        <w:ind w:left="0" w:right="0" w:firstLine="560"/>
        <w:spacing w:before="450" w:after="450" w:line="312" w:lineRule="auto"/>
      </w:pPr>
      <w:r>
        <w:rPr>
          <w:rFonts w:ascii="宋体" w:hAnsi="宋体" w:eastAsia="宋体" w:cs="宋体"/>
          <w:color w:val="000"/>
          <w:sz w:val="28"/>
          <w:szCs w:val="28"/>
        </w:rPr>
        <w:t xml:space="preserve">“往往青年时不大见锐气的，到后来亦不大变”，人不轻狂枉少年，这都在阐述着一个道理，青年时代是一个人最右经历的时代，这一时期如果不大胆的去拼，去闯，去创造，去见识一下世界，那么你就是白白浪费了这个美好的时代，这是个美好的时代，这是个糟糕的时代，用在每一个的青年时代都符合，我们的最大赌注就是青春，如果你不赌一把，你手中的赌注迟早有一天也会流失不复返，“然则，吾人如何方能常保其可爱者而不落于可哀耶？此为可能否耶？依我说，是可能的。我们知道，每一生物，几乎是一副能自动转的机器。但按人类生命之本质言，他是能超过于此一步的机械性，因人有自觉，有反省，能了解自己——其他生物则不能。血气之勇的所以不可靠，正因其是机械的；这里的所谓机械，即指血气而言。说人能超机械，即谓其能超血气。所以人的神明意志不随血气之衰而衰，原有可能的：那就在增进自觉，增进对自己的了解上求之。中国古人的学问，正是一种求能了解自己且对自己有办法的学问；与西洋学问在求了解外界而对外界有办法者，其方向正好不同。程明道先生常说“不学便老而衰”。他这里之所谓学，很明白的是让人生命力高强活泼，让人在生活上能随时去真正了解自己；如此，人自己就有意志，亦就有办法。如果想免掉“初意不错，越做越错，青年时还不错，越老越衰越错”，就得留意于此，就得求学。近几十年来的青年，的确是有许多好的；只因不知在这种学问上体会、用工夫，以致卒不能保持其可爱的精神，而不免落于可哀也。惜哉！”</w:t>
      </w:r>
    </w:p>
    <w:p>
      <w:pPr>
        <w:ind w:left="0" w:right="0" w:firstLine="560"/>
        <w:spacing w:before="450" w:after="450" w:line="312" w:lineRule="auto"/>
      </w:pPr>
      <w:r>
        <w:rPr>
          <w:rFonts w:ascii="宋体" w:hAnsi="宋体" w:eastAsia="宋体" w:cs="宋体"/>
          <w:color w:val="000"/>
          <w:sz w:val="28"/>
          <w:szCs w:val="28"/>
        </w:rPr>
        <w:t xml:space="preserve">这段话紧接着就告诉我们人不可能自然而然地保持血性，所以一个人要读书，有学问，那样才可能永葆血性和冲劲，还要经常地自觉，反省，而中国古人的学问，正好可以帮助人做到这一点，“中国古人的学问，正是一种求能了解自己且对自己有办法的学问”，但是我们不得不面对另一个问题，在当今这个物质无比丰富的世界里，又有谁还会喜欢看那《老子》，《论语》呢，现在的年轻人只会追着好莱坞，什么选秀节目，什么偶像剧，什么明星，还有什么NBA，所以这就是人为什么越来越浮躁的原因吗？现在的年轻人大都给人一种浅薄，可笑，傲慢的原因吗?那种带着淡淡地书香气息，淡定悠闲的年轻人已经难得一见了，只有一群将欲望写满在脸上的年轻人，大学生。现在读大学和不读大学的，只是不沦为流氓的区别。</w:t>
      </w:r>
    </w:p>
    <w:p>
      <w:pPr>
        <w:ind w:left="0" w:right="0" w:firstLine="560"/>
        <w:spacing w:before="450" w:after="450" w:line="312" w:lineRule="auto"/>
      </w:pPr>
      <w:r>
        <w:rPr>
          <w:rFonts w:ascii="宋体" w:hAnsi="宋体" w:eastAsia="宋体" w:cs="宋体"/>
          <w:color w:val="000"/>
          <w:sz w:val="28"/>
          <w:szCs w:val="28"/>
        </w:rPr>
        <w:t xml:space="preserve">“朋友相信到什么程度，关系的深浅便到什么程度。不做朋友则已，做了朋友，就得彼此负责。交情到什么程度，就负责到什么程度。朋友不终，是很大的憾事；如同父子之间、兄弟之间、夫妇之间处不好是一样的缺憾。交朋友时，要从彼此心性认识，做到深刻透达的地方才成。若相信的程度不到，不要关系过密</w:t>
      </w:r>
    </w:p>
    <w:p>
      <w:pPr>
        <w:ind w:left="0" w:right="0" w:firstLine="560"/>
        <w:spacing w:before="450" w:after="450" w:line="312" w:lineRule="auto"/>
      </w:pPr>
      <w:r>
        <w:rPr>
          <w:rFonts w:ascii="宋体" w:hAnsi="宋体" w:eastAsia="宋体" w:cs="宋体"/>
          <w:color w:val="000"/>
          <w:sz w:val="28"/>
          <w:szCs w:val="28"/>
        </w:rPr>
        <w:t xml:space="preserve">切了。朋友之道，在中国从来就是以听到朋友便说“信”字。但普通之所谓信，多半是言而有信的意思，就是要有信用。这样讲法固然不错，但照我的经验，我觉得与朋友往返，另有很重要的一点，这一点也是信，但讲法且不同，不是信实的意思，而是说朋友之间要信得及，信得过。所谓知己的朋友，就是彼此信得及的朋友。我了解他的为人，了解他的智慧与情感，了解他的心性与脾气。清楚了解这人后，心里便有把握，知道他到家。朋友之间要紧的是相知；相知着，彼此都有了解之谓也。片面的关系不是朋友，必须是两面的关系，才能发生好的感情。因为没有好的感情便不能相知。彼此有感情，有了解，才是朋友。既成朋友，则无论在空间上隔多远，在时间上隔多久，可是我准知道他不致背离；此方可谓之为信”</w:t>
      </w:r>
    </w:p>
    <w:p>
      <w:pPr>
        <w:ind w:left="0" w:right="0" w:firstLine="560"/>
        <w:spacing w:before="450" w:after="450" w:line="312" w:lineRule="auto"/>
      </w:pPr>
      <w:r>
        <w:rPr>
          <w:rFonts w:ascii="宋体" w:hAnsi="宋体" w:eastAsia="宋体" w:cs="宋体"/>
          <w:color w:val="000"/>
          <w:sz w:val="28"/>
          <w:szCs w:val="28"/>
        </w:rPr>
        <w:t xml:space="preserve">最后让我们谈谈朋友和信这个问题，可能在朋友和信这个问题上，我们大学生还是做得比较好的，不过这种信，可能人说含金量不大，因为我们大学生之间还没有什么利益，所以讲信用，那是轻而易举的事，但是你们会发现就是大学生哪一点没实际用处的性用，在社会里也是难得一见了。</w:t>
      </w:r>
    </w:p>
    <w:p>
      <w:pPr>
        <w:ind w:left="0" w:right="0" w:firstLine="560"/>
        <w:spacing w:before="450" w:after="450" w:line="312" w:lineRule="auto"/>
      </w:pPr>
      <w:r>
        <w:rPr>
          <w:rFonts w:ascii="黑体" w:hAnsi="黑体" w:eastAsia="黑体" w:cs="黑体"/>
          <w:color w:val="000000"/>
          <w:sz w:val="36"/>
          <w:szCs w:val="36"/>
          <w:b w:val="1"/>
          <w:bCs w:val="1"/>
        </w:rPr>
        <w:t xml:space="preserve">第三篇：品读经典感悟人生</w:t>
      </w:r>
    </w:p>
    <w:p>
      <w:pPr>
        <w:ind w:left="0" w:right="0" w:firstLine="560"/>
        <w:spacing w:before="450" w:after="450" w:line="312" w:lineRule="auto"/>
      </w:pPr>
      <w:r>
        <w:rPr>
          <w:rFonts w:ascii="宋体" w:hAnsi="宋体" w:eastAsia="宋体" w:cs="宋体"/>
          <w:color w:val="000"/>
          <w:sz w:val="28"/>
          <w:szCs w:val="28"/>
        </w:rPr>
        <w:t xml:space="preserve">《品读经典感悟人生》</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当今世界,全球一体化进程不断加快,发展成为时代的主题,我们将如何实现民族的复兴伟业?我们将怎样参与全球竞争?有一句话说得好,“只有民族的,才是世界的”,也就是只有中华民族继承和弘扬优良的传统文明,以其独特魅力和力量才能“征服”世界,才能保有民族的特质,从而屹立于世界民族之林.了解传统、继承传统、发扬传统,阅读经典不失为最佳途径之一.因为阅读经典就犹如与先哲同行,聆听他们对世界、对历史、对人生的感悟,你会被那睿智的思想灵光所照彻.比如读先秦诸子,你不但能感受到儒家“仁爱”的人性光芒,还能激发你“济世、修为”的进取之心；你不但能感受到道学空灵的境界,还能学会洞悉世界的方法…… 阅读经典,你能感受到一颗颗激越跳荡的民族心和一段段荡气回肠的爱国情.屈原峨冠博带、手执长剑,伫立在汩罗江边眺望楚都,忧叹长问,文天祥在零丁洋上悲壮的豪迈高歌,岳飞壮志未酬白发陡生的剜心之痛,情景毕现,无不拨动人们的心弦.阅读经典,你还会走进祖国的山山水水.李白雄奇瑰丽的诗笔,把你带进激情的山川；王维清丽的诗情,把你融入如画的意境；还有那边塞的冷月、那大漠的孤烟、那长河的落日、那北国的壮伟、那江南的温婉……你怎能不倾情祖国的河山之美.阅读经典,你还会感受到慈母温暖的目光以及亲人倚门的殷殷期盼；或看见朋友或踏歌而别,或把酒而叹；或体察到离别时又有前路无知己的孤寂……</w:t>
      </w:r>
    </w:p>
    <w:p>
      <w:pPr>
        <w:ind w:left="0" w:right="0" w:firstLine="560"/>
        <w:spacing w:before="450" w:after="450" w:line="312" w:lineRule="auto"/>
      </w:pPr>
      <w:r>
        <w:rPr>
          <w:rFonts w:ascii="宋体" w:hAnsi="宋体" w:eastAsia="宋体" w:cs="宋体"/>
          <w:color w:val="000"/>
          <w:sz w:val="28"/>
          <w:szCs w:val="28"/>
        </w:rPr>
        <w:t xml:space="preserve">经典浩如烟海,我们只能撷英粹精.让我们从小选取一些经典篇章来阅读,或许我们现在有许多还无法解读,但不要紧,我们重在濡染经典的灵气.让经典长相伴随,在日后的生活学习中你也许会豁然顿悟,更重要的是中华文化的脉气贯注于你,中华文明的特质熔铸了你.你,就这样走向人生、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第四篇：品读论语,感悟人生</w:t>
      </w:r>
    </w:p>
    <w:p>
      <w:pPr>
        <w:ind w:left="0" w:right="0" w:firstLine="560"/>
        <w:spacing w:before="450" w:after="450" w:line="312" w:lineRule="auto"/>
      </w:pPr>
      <w:r>
        <w:rPr>
          <w:rFonts w:ascii="宋体" w:hAnsi="宋体" w:eastAsia="宋体" w:cs="宋体"/>
          <w:color w:val="000"/>
          <w:sz w:val="28"/>
          <w:szCs w:val="28"/>
        </w:rPr>
        <w:t xml:space="preserve">论语感悟</w:t>
      </w:r>
    </w:p>
    <w:p>
      <w:pPr>
        <w:ind w:left="0" w:right="0" w:firstLine="560"/>
        <w:spacing w:before="450" w:after="450" w:line="312" w:lineRule="auto"/>
      </w:pPr>
      <w:r>
        <w:rPr>
          <w:rFonts w:ascii="宋体" w:hAnsi="宋体" w:eastAsia="宋体" w:cs="宋体"/>
          <w:color w:val="000"/>
          <w:sz w:val="28"/>
          <w:szCs w:val="28"/>
        </w:rPr>
        <w:t xml:space="preserve">古语有云：“半部《论语》治天下”。《论语》，作为中国古代文化作品上的泰山之作，影响了中国社会两千多年，不得不说，它所带来的影响是任何一个作品或是任何一个历史人物所无法比拟的。往往，经典的作品，犹如和熙的春风，能拂醒人的信念；犹如清幽的山泉，能纯洁人的心灵；犹如朝阳的光芒，能唤醒人的灵魂。而论语的经典之处，在于它影响了许多代中国人民之后，而在至今仍发挥着它的巨大作用。</w:t>
      </w:r>
    </w:p>
    <w:p>
      <w:pPr>
        <w:ind w:left="0" w:right="0" w:firstLine="560"/>
        <w:spacing w:before="450" w:after="450" w:line="312" w:lineRule="auto"/>
      </w:pPr>
      <w:r>
        <w:rPr>
          <w:rFonts w:ascii="宋体" w:hAnsi="宋体" w:eastAsia="宋体" w:cs="宋体"/>
          <w:color w:val="000"/>
          <w:sz w:val="28"/>
          <w:szCs w:val="28"/>
        </w:rPr>
        <w:t xml:space="preserve">《论语》是中国读书人的基础语言，如果你不能理解论语的一些基础含义，那么当你去读中国古文言文的时候，一定不能完全理解文章所表达的思想。在我国封建社会时期，《论语》所代表的儒家思想是统治者治理国家的根本思想。在我看来，《论语》在古代的地位犹如“圣经”在西方宗教中的作用，它就是中国古代人民心目中的“圣经”。它联系着古代人民生活得方方面面，而如今我们中国人民的思想以及生活方式多多少少也是受它的影响的。虽然有些理论在如今已不符合当代中国人的思想理念，但这并不妨碍我们学习《论语》，而且其中的一些思想还是有助于我们思想境界以及人格修养提高的。</w:t>
      </w:r>
    </w:p>
    <w:p>
      <w:pPr>
        <w:ind w:left="0" w:right="0" w:firstLine="560"/>
        <w:spacing w:before="450" w:after="450" w:line="312" w:lineRule="auto"/>
      </w:pPr>
      <w:r>
        <w:rPr>
          <w:rFonts w:ascii="宋体" w:hAnsi="宋体" w:eastAsia="宋体" w:cs="宋体"/>
          <w:color w:val="000"/>
          <w:sz w:val="28"/>
          <w:szCs w:val="28"/>
        </w:rPr>
        <w:t xml:space="preserve">从最初我们开始学习的“学而时习之，不亦说乎?有朋自远方来，不亦乐乎？人不知而不愠，不亦君子乎？”到如今我们深刻理解论语的“仁”“理”“中”“庸”，《论语》对我们的学习，人际交往等都产生影响。如今，学习《论语》的风潮又一次兴起，而我们也应该从中学习得到一些关于自己人生的建议。</w:t>
      </w:r>
    </w:p>
    <w:p>
      <w:pPr>
        <w:ind w:left="0" w:right="0" w:firstLine="560"/>
        <w:spacing w:before="450" w:after="450" w:line="312" w:lineRule="auto"/>
      </w:pPr>
      <w:r>
        <w:rPr>
          <w:rFonts w:ascii="宋体" w:hAnsi="宋体" w:eastAsia="宋体" w:cs="宋体"/>
          <w:color w:val="000"/>
          <w:sz w:val="28"/>
          <w:szCs w:val="28"/>
        </w:rPr>
        <w:t xml:space="preserve">我们最初学到的是《论语》对我们学习上的影响。《论语》主张勤学善悟，学以致用。孔子在《论语》强调学习要不耻下问，好学不厌。我们最不能缺少的就是前进的动力，否则的话我们就会停滞于此，不能前进分毫。一个人不能轻易满足，无论何时何地都要虚心向别人学习，在学习中去理解、感悟，把学来的东西加以消化吸收，然后应用到自己的生活中。从论语中我们可以得到，学习可以分为三种境界。“敏而好学，不耻下问”为第一境。《论语》里谈到，获取知识首先要做到“勤勉”、“好问”，“文”、“行”、“忠”、“信”是我们学习的主要内容，我们在学习的时候要博、广，不能偏颇、单一。“温故而知新”、“学而时习之”是我们学习的第二境。这是我们从小到大被老师耳提面命的一点，只有不断的巩固自己学到的东西，才有可能在实践里很好地运用。而“学而不思则罔，思而不学则殆”、“如切如磋，如琢如磨”则是学习的第三境界。学习并非是一知半解，浅尝辄止，而应是学以致用，要学会思考问题，做到理论和实际相结合，在实践中灵活运用知识，才是学习的最高境界。</w:t>
      </w:r>
    </w:p>
    <w:p>
      <w:pPr>
        <w:ind w:left="0" w:right="0" w:firstLine="560"/>
        <w:spacing w:before="450" w:after="450" w:line="312" w:lineRule="auto"/>
      </w:pPr>
      <w:r>
        <w:rPr>
          <w:rFonts w:ascii="宋体" w:hAnsi="宋体" w:eastAsia="宋体" w:cs="宋体"/>
          <w:color w:val="000"/>
          <w:sz w:val="28"/>
          <w:szCs w:val="28"/>
        </w:rPr>
        <w:t xml:space="preserve">《论语》给我们另一个影响就是为人处世方面了。不得不说，论语的魅力是极其巨大的。中国人两千年的人际交往准则，伦理道德，很多都是从儒家思想中汲取过来的。它成了我们衡量道德水平的天平。子曰：“弟子入则孝，出则弟，谨而信，泛爱众，而亲仁。行有余力，则以学文。”这可以是我们青年人在生活上的行为准则。在我们如何做人方面，孔子认为：“人之生也直，罔之生也幸而免。”所以我们做人要正直磊落。孔子另外又特别强调“仁”。这是孔子在做人方面强调最多的问题之一。子曰：“人而不仁，如礼何？人而不仁，如乐何？”“唯仁者能好人，能恶人。” “克己复礼为仁。一日克己复礼，天下归仁焉。”他认为，只有仁的人才能得到人们的尊敬和赞颂。要达到“仁”的境界，要“博学于文，约之以礼，亦可以弗畔矣夫！”“己欲立而立人，己欲达而达人，能近取譬，可谓仁之方也已。”还有，论语中关于个人修养的语言也提了很多。它认为做人要重视修养的全面发展。曾子曰：“吾日三省吾身：为人谋而不忠乎？与朋友交而不信乎？传而不习乎？”强调从自身出发修养品德的重要性。子曰：“志于道，据于德，依于仁，游于艺。”即：志向在于道，根据在于德，凭籍在于仁，活动在于六艺。正所谓是“举于诗，立于礼，成于乐。”</w:t>
      </w:r>
    </w:p>
    <w:p>
      <w:pPr>
        <w:ind w:left="0" w:right="0" w:firstLine="560"/>
        <w:spacing w:before="450" w:after="450" w:line="312" w:lineRule="auto"/>
      </w:pPr>
      <w:r>
        <w:rPr>
          <w:rFonts w:ascii="宋体" w:hAnsi="宋体" w:eastAsia="宋体" w:cs="宋体"/>
          <w:color w:val="000"/>
          <w:sz w:val="28"/>
          <w:szCs w:val="28"/>
        </w:rPr>
        <w:t xml:space="preserve">《论语》里高频率提及的有一个是“君子”，孔子对君子应该是极其推崇的，里面好多关于君子的篇幅。“君子”在《论语》里就是一个完美人格的化身。例如，“君子和而不同”“君</w:t>
      </w:r>
    </w:p>
    <w:p>
      <w:pPr>
        <w:ind w:left="0" w:right="0" w:firstLine="560"/>
        <w:spacing w:before="450" w:after="450" w:line="312" w:lineRule="auto"/>
      </w:pPr>
      <w:r>
        <w:rPr>
          <w:rFonts w:ascii="宋体" w:hAnsi="宋体" w:eastAsia="宋体" w:cs="宋体"/>
          <w:color w:val="000"/>
          <w:sz w:val="28"/>
          <w:szCs w:val="28"/>
        </w:rPr>
        <w:t xml:space="preserve">子耻其言而过其行”“君子坦荡荡，小人长戚戚”以及“君子道者三，我无能焉：仁者不忧，知者不惑，勇者不惧”等等。可以看出孔子对于君子有着异乎寻常的喜爱，虽然我们做不到成为这么完美的人，但这却可以是我们在日常行为准则中的一个遵循原则。对我们塑造自己的人格，培养自己的情操也是有着巨大的作用的。</w:t>
      </w:r>
    </w:p>
    <w:p>
      <w:pPr>
        <w:ind w:left="0" w:right="0" w:firstLine="560"/>
        <w:spacing w:before="450" w:after="450" w:line="312" w:lineRule="auto"/>
      </w:pPr>
      <w:r>
        <w:rPr>
          <w:rFonts w:ascii="宋体" w:hAnsi="宋体" w:eastAsia="宋体" w:cs="宋体"/>
          <w:color w:val="000"/>
          <w:sz w:val="28"/>
          <w:szCs w:val="28"/>
        </w:rPr>
        <w:t xml:space="preserve">学《论语》，读《论语》，懂《论语》是我们每一个青年人学习《论语》的时候应有的态度。我们在追逐潮流的同时，还应该记得保持我们民族的传统，对经典要有一颗尊崇之心。《论语》作为我们中华民族的瑰宝，一部在在全世界流传了两千多年的儒家学派的经典之作，它犹如一位循循善诱的教师，又如一位正直、坦率、宽容的友人，由它可以映射出我们的道德情操、品行修养。它更是一面镜子，能让我们在生活中、工作中找准自己前行的方向。学习《论语》，不仅是对传统经典的尊重，更是对我们人生之路寻找一个指路明灯。</w:t>
      </w:r>
    </w:p>
    <w:p>
      <w:pPr>
        <w:ind w:left="0" w:right="0" w:firstLine="560"/>
        <w:spacing w:before="450" w:after="450" w:line="312" w:lineRule="auto"/>
      </w:pPr>
      <w:r>
        <w:rPr>
          <w:rFonts w:ascii="黑体" w:hAnsi="黑体" w:eastAsia="黑体" w:cs="黑体"/>
          <w:color w:val="000000"/>
          <w:sz w:val="36"/>
          <w:szCs w:val="36"/>
          <w:b w:val="1"/>
          <w:bCs w:val="1"/>
        </w:rPr>
        <w:t xml:space="preserve">第五篇：品读西游感悟人生</w:t>
      </w:r>
    </w:p>
    <w:p>
      <w:pPr>
        <w:ind w:left="0" w:right="0" w:firstLine="560"/>
        <w:spacing w:before="450" w:after="450" w:line="312" w:lineRule="auto"/>
      </w:pPr>
      <w:r>
        <w:rPr>
          <w:rFonts w:ascii="宋体" w:hAnsi="宋体" w:eastAsia="宋体" w:cs="宋体"/>
          <w:color w:val="000"/>
          <w:sz w:val="28"/>
          <w:szCs w:val="28"/>
        </w:rPr>
        <w:t xml:space="preserve">品读西游感悟人生</w:t>
      </w:r>
    </w:p>
    <w:p>
      <w:pPr>
        <w:ind w:left="0" w:right="0" w:firstLine="560"/>
        <w:spacing w:before="450" w:after="450" w:line="312" w:lineRule="auto"/>
      </w:pPr>
      <w:r>
        <w:rPr>
          <w:rFonts w:ascii="宋体" w:hAnsi="宋体" w:eastAsia="宋体" w:cs="宋体"/>
          <w:color w:val="000"/>
          <w:sz w:val="28"/>
          <w:szCs w:val="28"/>
        </w:rPr>
        <w:t xml:space="preserve">大凡喜爱读书的人，都曾对我国的一些古典名著有过深刻的研读，只是对其喜爱程度不同，理解各异。笔者认为：在从多古典名著中，《红楼梦》注重描写“情”，《三国演义》注重推敲“谋”，《水浒传》注重演义“怒”，《金瓶梅》注重揭露“悲”，而《西游记》注重引导“悟”。说《西游记》是一本“悟”书，一方面《西游记》的内容是最为丰富庞杂的，它融合了佛、道、儒三家的思想和内容，既让佛、道两教的思想内涵演绎得淋漓尽致，又在神佛的世界里注入了现实社会的人情世态；另一方面《西游记》中的人物只是作者将生活中的生活抽象化，取其典型将唐僧的几个弟子概括出来为孙悟空、猪悟能、沙悟净，三徒弟的法号禅意关键就在于“悟”字上。全书共一百回，回回都引人入胜，回回都精彩至极，细细品读，妙趣横生，震憾心灵，启迪人生。</w:t>
      </w:r>
    </w:p>
    <w:p>
      <w:pPr>
        <w:ind w:left="0" w:right="0" w:firstLine="560"/>
        <w:spacing w:before="450" w:after="450" w:line="312" w:lineRule="auto"/>
      </w:pPr>
      <w:r>
        <w:rPr>
          <w:rFonts w:ascii="宋体" w:hAnsi="宋体" w:eastAsia="宋体" w:cs="宋体"/>
          <w:color w:val="000"/>
          <w:sz w:val="28"/>
          <w:szCs w:val="28"/>
        </w:rPr>
        <w:t xml:space="preserve">锁定目标 意志坚如铁</w:t>
      </w:r>
    </w:p>
    <w:p>
      <w:pPr>
        <w:ind w:left="0" w:right="0" w:firstLine="560"/>
        <w:spacing w:before="450" w:after="450" w:line="312" w:lineRule="auto"/>
      </w:pPr>
      <w:r>
        <w:rPr>
          <w:rFonts w:ascii="宋体" w:hAnsi="宋体" w:eastAsia="宋体" w:cs="宋体"/>
          <w:color w:val="000"/>
          <w:sz w:val="28"/>
          <w:szCs w:val="28"/>
        </w:rPr>
        <w:t xml:space="preserve">西天取经的长路上, 历经了九九八十一难，充满了许多的艰险和挫折。面对种种挫折,唐僧凭着到西天取真经的目标和坚强意志, 在妖怪面前的面不改色的胆识和坚定的信心，一一化解了，最终带着徒弟修得正果。</w:t>
      </w:r>
    </w:p>
    <w:p>
      <w:pPr>
        <w:ind w:left="0" w:right="0" w:firstLine="560"/>
        <w:spacing w:before="450" w:after="450" w:line="312" w:lineRule="auto"/>
      </w:pPr>
      <w:r>
        <w:rPr>
          <w:rFonts w:ascii="宋体" w:hAnsi="宋体" w:eastAsia="宋体" w:cs="宋体"/>
          <w:color w:val="000"/>
          <w:sz w:val="28"/>
          <w:szCs w:val="28"/>
        </w:rPr>
        <w:t xml:space="preserve">唐僧，本姓陈，法名玄奘，号三藏（经、律、论），这是大家耳熟能详的。他人长得英俊潇洒，满腹经文，素养非凡，加之吃了他的肉能长生不老，因此成了众多人（妖魔鬼怪）的香脖脖—能玩则玩，不玩还可以吃肉。于是“抓唐僧、玩唐僧、吃唐僧”成了唐僧所经路上热门的话题。在各种妖魔鬼怪面前，唐僧面临有可能小命不保的危险，即使在孙悟空一赌气回了花果山、猪八戒开小差跑回高老庄、沙僧也犹豫的情况下，毅然一个人奋勇向前，不达目的誓不罢休。饱经了人间的世态炎凉，见惯了妖魔的狰狞面孔，不曾想在西凉女儿国邂逅了人生中一段刻骨铭心的情缘，这也是对唐僧最大的考验。原只想和往日一样，例行公事地拿到文牒便继续西行，低首三次拜见陛下而久无回应，抬起头来与女王温柔的目光无意相撞，不禁心中一颤，好像那么熟悉，又似乎那么陌生，说不清道不明。看女王：眉如翠羽，肌似羊脂。脸衬桃花瓣，鬟堆金凤丝。秋波湛湛妖娆态，春笋纤纤娇媚姿。斜单红绡飘彩艳，高簪珠翠显光辉。说甚么昭君美貌，果然是赛过西施。柳腰微展鸣金佩，莲步轻移动玉肢。月里嫦娥难到此，九天仙子怎如斯。宫妆巧样非凡类，诚然王母降瑶池。特别是逼进洞房，当女王头顶红巾，肩披浪纱，身卧斜塌„„怎不让唐僧肝心乱、柔情断，但去志更坚，只怨今生无缘，人间事常难遂人愿。长亭送别，相望无语，步履沉重，草木含悲，接过文牒，泪水黯然。</w:t>
      </w:r>
    </w:p>
    <w:p>
      <w:pPr>
        <w:ind w:left="0" w:right="0" w:firstLine="560"/>
        <w:spacing w:before="450" w:after="450" w:line="312" w:lineRule="auto"/>
      </w:pPr>
      <w:r>
        <w:rPr>
          <w:rFonts w:ascii="宋体" w:hAnsi="宋体" w:eastAsia="宋体" w:cs="宋体"/>
          <w:color w:val="000"/>
          <w:sz w:val="28"/>
          <w:szCs w:val="28"/>
        </w:rPr>
        <w:t xml:space="preserve">唐僧的成功，就因为他们有坚定的目标和信念。在唐僧身上我学到了人生需要锁定一个既定的目标、一个能实现的目标，不管遇到多大的困难，即便放弃自己的一些思想，放弃自己的部份情感，也要一往继前。</w:t>
      </w:r>
    </w:p>
    <w:p>
      <w:pPr>
        <w:ind w:left="0" w:right="0" w:firstLine="560"/>
        <w:spacing w:before="450" w:after="450" w:line="312" w:lineRule="auto"/>
      </w:pPr>
      <w:r>
        <w:rPr>
          <w:rFonts w:ascii="宋体" w:hAnsi="宋体" w:eastAsia="宋体" w:cs="宋体"/>
          <w:color w:val="000"/>
          <w:sz w:val="28"/>
          <w:szCs w:val="28"/>
        </w:rPr>
        <w:t xml:space="preserve">敢于担当 使命重如山</w:t>
      </w:r>
    </w:p>
    <w:p>
      <w:pPr>
        <w:ind w:left="0" w:right="0" w:firstLine="560"/>
        <w:spacing w:before="450" w:after="450" w:line="312" w:lineRule="auto"/>
      </w:pPr>
      <w:r>
        <w:rPr>
          <w:rFonts w:ascii="宋体" w:hAnsi="宋体" w:eastAsia="宋体" w:cs="宋体"/>
          <w:color w:val="000"/>
          <w:sz w:val="28"/>
          <w:szCs w:val="28"/>
        </w:rPr>
        <w:t xml:space="preserve">在品读《西游记》中，我品味作者以塑造孙悟空这个神话英雄的勇于斗争，不畏强暴，机智聪明，活泼乐观，豪爽自尊等性格特征，寄托着广大群众对现实社会的不满与反抗情绪，以及他们要求消灭邪恶势力，征服自然的美好愿望。同时，在品读过程中也领略了孙悟空保唐僧，沿途降妖除魔，经历九九八十一难来到天竺，取得真经的忠诚使命。</w:t>
      </w:r>
    </w:p>
    <w:p>
      <w:pPr>
        <w:ind w:left="0" w:right="0" w:firstLine="560"/>
        <w:spacing w:before="450" w:after="450" w:line="312" w:lineRule="auto"/>
      </w:pPr>
      <w:r>
        <w:rPr>
          <w:rFonts w:ascii="宋体" w:hAnsi="宋体" w:eastAsia="宋体" w:cs="宋体"/>
          <w:color w:val="000"/>
          <w:sz w:val="28"/>
          <w:szCs w:val="28"/>
        </w:rPr>
        <w:t xml:space="preserve">《西游记》中用大量的篇幅介绍了石猴出世、花果山称王、拜师学艺、东海探宝、天上为官、大闹天空、被压五指山下，把他渴望自由和反抗精神表现得淋漓尽致。这也为显现孙悟空为人正直，武艺高强，能力保唐僧西天取经做了很大的铺垫。自从唐僧在五指山下将孙悟空救起，悟空就一心为徒，用自己的火眼金睛识破妖魔鬼怪、用自己的72变术展开斗智斗勇、用自己的金箍棒罚强除恶。他上得刀山、下得火海、刀砍斧削、探险辟路、一路化斋，即使师父的紧箍咒常让他疼痛难忍，甚至被误解赶出师门，也对唐僧不离不弃，最后终于得到真经，修成正果。</w:t>
      </w:r>
    </w:p>
    <w:p>
      <w:pPr>
        <w:ind w:left="0" w:right="0" w:firstLine="560"/>
        <w:spacing w:before="450" w:after="450" w:line="312" w:lineRule="auto"/>
      </w:pPr>
      <w:r>
        <w:rPr>
          <w:rFonts w:ascii="宋体" w:hAnsi="宋体" w:eastAsia="宋体" w:cs="宋体"/>
          <w:color w:val="000"/>
          <w:sz w:val="28"/>
          <w:szCs w:val="28"/>
        </w:rPr>
        <w:t xml:space="preserve">孙悟空在困难面前的无畏，表现出的是一个有责任、正值、热爱工作的模范。在他身上让我在任何时候都要牢记：敢于担当使命重如山！</w:t>
      </w:r>
    </w:p>
    <w:p>
      <w:pPr>
        <w:ind w:left="0" w:right="0" w:firstLine="560"/>
        <w:spacing w:before="450" w:after="450" w:line="312" w:lineRule="auto"/>
      </w:pPr>
      <w:r>
        <w:rPr>
          <w:rFonts w:ascii="宋体" w:hAnsi="宋体" w:eastAsia="宋体" w:cs="宋体"/>
          <w:color w:val="000"/>
          <w:sz w:val="28"/>
          <w:szCs w:val="28"/>
        </w:rPr>
        <w:t xml:space="preserve">活在当下 秉性犹如水</w:t>
      </w:r>
    </w:p>
    <w:p>
      <w:pPr>
        <w:ind w:left="0" w:right="0" w:firstLine="560"/>
        <w:spacing w:before="450" w:after="450" w:line="312" w:lineRule="auto"/>
      </w:pPr>
      <w:r>
        <w:rPr>
          <w:rFonts w:ascii="宋体" w:hAnsi="宋体" w:eastAsia="宋体" w:cs="宋体"/>
          <w:color w:val="000"/>
          <w:sz w:val="28"/>
          <w:szCs w:val="28"/>
        </w:rPr>
        <w:t xml:space="preserve">《西游记》中的一个重要角色猪八戒，法名悟能，在书中可谓是一个戏剧性的人物，好吃懒做，自私自利，损人利己，拙劣的言语，笨拙的身体，啥事不操心，只是扛个耙子，牵着马，跟着师傅赶路，不时地被孙悟空呼来唤去，在近女色的表面包藏着一颗未泯的良知和童心，很有世俗的一面，诙谐幽默的举动，让人常捧腹大笑。这是猪八戒给人整体的印象，其实他秉性如水，能随遇而安的性格很让人赞叹。他出生高贵，曾是天上天蓬元帅，因调戏嫦娥被贬官到人间，特别是一不小心在母猪肚里怀了胎，面目如猪脸，肚大如鼓，奇丑无比，这要换得常人不是跳楼就是投井。猪八戒有着天蓬元帅的头衔、三十六变的本事外加一只八齿钉耙也帮了猴哥不少的忙，但西天取经的路上，无论孙悟空怎么拿捏他，他从来就不计较，有好几回孙悟空掂着老猪的耳朵骂他是呆子是蠢货，人家老猪一回也没有生气过，依然是一口一个师兄地叫。猪八戒为人真实，取经路上看见美女就流口水走不动路，饿了就喊饿了，不象孙悟空和沙僧，明明饥肠咕咕，还硬撑着赶路。</w:t>
      </w:r>
    </w:p>
    <w:p>
      <w:pPr>
        <w:ind w:left="0" w:right="0" w:firstLine="560"/>
        <w:spacing w:before="450" w:after="450" w:line="312" w:lineRule="auto"/>
      </w:pPr>
      <w:r>
        <w:rPr>
          <w:rFonts w:ascii="宋体" w:hAnsi="宋体" w:eastAsia="宋体" w:cs="宋体"/>
          <w:color w:val="000"/>
          <w:sz w:val="28"/>
          <w:szCs w:val="28"/>
        </w:rPr>
        <w:t xml:space="preserve">尽管猪八戒相貌吓人，却不畏世俗，对爱情执着，最终虽被世俗所斥责、所剿杀，很让人心生叹息。但是在他那种君子之命随遇而安的性格，能像水一样适应任何环境，能像水一样包容万物，不管别人如何看待他，他始终对生活充满激情。这里让我想起一首歌：“冷漠的人，谢谢你们曾经看轻我，让我不低头，更精彩地活！”</w:t>
      </w:r>
    </w:p>
    <w:p>
      <w:pPr>
        <w:ind w:left="0" w:right="0" w:firstLine="560"/>
        <w:spacing w:before="450" w:after="450" w:line="312" w:lineRule="auto"/>
      </w:pPr>
      <w:r>
        <w:rPr>
          <w:rFonts w:ascii="宋体" w:hAnsi="宋体" w:eastAsia="宋体" w:cs="宋体"/>
          <w:color w:val="000"/>
          <w:sz w:val="28"/>
          <w:szCs w:val="28"/>
        </w:rPr>
        <w:t xml:space="preserve">甘守平凡 忠心犹如玉</w:t>
      </w:r>
    </w:p>
    <w:p>
      <w:pPr>
        <w:ind w:left="0" w:right="0" w:firstLine="560"/>
        <w:spacing w:before="450" w:after="450" w:line="312" w:lineRule="auto"/>
      </w:pPr>
      <w:r>
        <w:rPr>
          <w:rFonts w:ascii="宋体" w:hAnsi="宋体" w:eastAsia="宋体" w:cs="宋体"/>
          <w:color w:val="000"/>
          <w:sz w:val="28"/>
          <w:szCs w:val="28"/>
        </w:rPr>
        <w:t xml:space="preserve">《西游记》中的沙僧（法号沙悟净）是向来不爱说话，不喜欢谈论别人的高低，更不喜欢搬弄是非。清静无为的他，正直、任劳任怨，见挑重担，谨守佛门的清规戒律，默默地，无私地，跟随师父，一心拜佛，求取真经。师父遇难，敢于挺身而出，英勇无比。在取经路上是一个忠诚的卫士，也是唐僧最放心的一个徒弟。</w:t>
      </w:r>
    </w:p>
    <w:p>
      <w:pPr>
        <w:ind w:left="0" w:right="0" w:firstLine="560"/>
        <w:spacing w:before="450" w:after="450" w:line="312" w:lineRule="auto"/>
      </w:pPr>
      <w:r>
        <w:rPr>
          <w:rFonts w:ascii="宋体" w:hAnsi="宋体" w:eastAsia="宋体" w:cs="宋体"/>
          <w:color w:val="000"/>
          <w:sz w:val="28"/>
          <w:szCs w:val="28"/>
        </w:rPr>
        <w:t xml:space="preserve">虽然人们都喜欢顶头冒尖的孙悟空，傻得可爱的猪八戒，英俊有内涵的唐僧，往往是最容易被忽视沙僧，但他沉默寡言，心地善良、敦厚朴实，老实忠诚，任劳任怨，忠心不二，就像一块洁白无瑕日玉，让世人珍惜，敬重！给我的启示是：无论干什么工作、做什么事情，都要守得住清贫、耐得住寂寞、扑得下身子，即使默默无闻，不显山不露水，也能挺立起有尊严的脊梁。</w:t>
      </w:r>
    </w:p>
    <w:p>
      <w:pPr>
        <w:ind w:left="0" w:right="0" w:firstLine="560"/>
        <w:spacing w:before="450" w:after="450" w:line="312" w:lineRule="auto"/>
      </w:pPr>
      <w:r>
        <w:rPr>
          <w:rFonts w:ascii="宋体" w:hAnsi="宋体" w:eastAsia="宋体" w:cs="宋体"/>
          <w:color w:val="000"/>
          <w:sz w:val="28"/>
          <w:szCs w:val="28"/>
        </w:rPr>
        <w:t xml:space="preserve">凝聚力量 团队贵如金</w:t>
      </w:r>
    </w:p>
    <w:p>
      <w:pPr>
        <w:ind w:left="0" w:right="0" w:firstLine="560"/>
        <w:spacing w:before="450" w:after="450" w:line="312" w:lineRule="auto"/>
      </w:pPr>
      <w:r>
        <w:rPr>
          <w:rFonts w:ascii="宋体" w:hAnsi="宋体" w:eastAsia="宋体" w:cs="宋体"/>
          <w:color w:val="000"/>
          <w:sz w:val="28"/>
          <w:szCs w:val="28"/>
        </w:rPr>
        <w:t xml:space="preserve">品读《西游记》，无不为他们师徒四人组成的精英团队叫好。他们四人的能力特点不同：唐僧有思想，是完美型的人；悟空很有能力，是力量型的人；八戒很贪吃好玩，是活泼型的人；沙僧很老实，是和平型的人。这四种不同性格类型的人组合在一起，怎样取长补短，精诚协作，把个人能力优势发挥得淋漓尽致，主要来源于：有共同的目标—去西天取回真经普渡众生；有管用的制度—观世音菩萨西天取经前给唐僧的五件宝物中有金箍儿三个，后来分别戴在了孙悟空、猪八戒、沙和尚的头上，唐僧用它整合团队力量，克服重重的困难和险情；有可观的回报—取得真经，修得正果，也就是能成佛成仙。</w:t>
      </w:r>
    </w:p>
    <w:p>
      <w:pPr>
        <w:ind w:left="0" w:right="0" w:firstLine="560"/>
        <w:spacing w:before="450" w:after="450" w:line="312" w:lineRule="auto"/>
      </w:pPr>
      <w:r>
        <w:rPr>
          <w:rFonts w:ascii="宋体" w:hAnsi="宋体" w:eastAsia="宋体" w:cs="宋体"/>
          <w:color w:val="000"/>
          <w:sz w:val="28"/>
          <w:szCs w:val="28"/>
        </w:rPr>
        <w:t xml:space="preserve">在我们税务系统工作中，好多工作都需要一个团队来完成，团队合作尤为重要。回味回味《西游记》，细细评估一下自己的技能，认识自己的缺憾，分析自己的角色，准确定位自己的位置，才能为税务系统这个团队成功面努力工作。</w:t>
      </w:r>
    </w:p>
    <w:p>
      <w:pPr>
        <w:ind w:left="0" w:right="0" w:firstLine="560"/>
        <w:spacing w:before="450" w:after="450" w:line="312" w:lineRule="auto"/>
      </w:pPr>
      <w:r>
        <w:rPr>
          <w:rFonts w:ascii="宋体" w:hAnsi="宋体" w:eastAsia="宋体" w:cs="宋体"/>
          <w:color w:val="000"/>
          <w:sz w:val="28"/>
          <w:szCs w:val="28"/>
        </w:rPr>
        <w:t xml:space="preserve">品读《西游记》，心灵常受到洗礼与鞭策。做为一名基层的领导干部一定要像唐僧那样有思想、有远见，特别是对目标的不懈努力和追求；要像孙悟空那样不断强大自己，练就火眼金睛，能识破一切污七八糟的东西，做一个有真才实学的精英；要像猪八戒那样各种境遇都能安身，并为自己的追求不懈努力；要像沙僧默默地奉献自己，无欲无求、执着，做平凡中的忠诚卫士。同时，无论何时何地都要注重树立团队精神，建立坚强的领导核心，明确挑战性的团队目标，充分倡导税务人员挥洒个性、表现特长，在明确的协作意愿和协作方式中产生内在动力，不断为地税事业的发展有新的建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2025-05-02T09:31:54+08:00</dcterms:created>
  <dcterms:modified xsi:type="dcterms:W3CDTF">2025-05-02T09:31:54+08:00</dcterms:modified>
</cp:coreProperties>
</file>

<file path=docProps/custom.xml><?xml version="1.0" encoding="utf-8"?>
<Properties xmlns="http://schemas.openxmlformats.org/officeDocument/2006/custom-properties" xmlns:vt="http://schemas.openxmlformats.org/officeDocument/2006/docPropsVTypes"/>
</file>