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市财政工作总结</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市财政工作总结“十一五”财政工作总结和“十二五”计划安排的汇报一、“十一五”时期财政主要工作回顾（一）财政综合实力不断增强。“十一五”期间，全市地方财政收入预计实现102.7亿元，年均增长15%，是“十五”期间40亿元的2.6倍。...</w:t>
      </w:r>
    </w:p>
    <w:p>
      <w:pPr>
        <w:ind w:left="0" w:right="0" w:firstLine="560"/>
        <w:spacing w:before="450" w:after="450" w:line="312" w:lineRule="auto"/>
      </w:pPr>
      <w:r>
        <w:rPr>
          <w:rFonts w:ascii="黑体" w:hAnsi="黑体" w:eastAsia="黑体" w:cs="黑体"/>
          <w:color w:val="000000"/>
          <w:sz w:val="36"/>
          <w:szCs w:val="36"/>
          <w:b w:val="1"/>
          <w:bCs w:val="1"/>
        </w:rPr>
        <w:t xml:space="preserve">第一篇：市财政工作总结</w:t>
      </w:r>
    </w:p>
    <w:p>
      <w:pPr>
        <w:ind w:left="0" w:right="0" w:firstLine="560"/>
        <w:spacing w:before="450" w:after="450" w:line="312" w:lineRule="auto"/>
      </w:pPr>
      <w:r>
        <w:rPr>
          <w:rFonts w:ascii="宋体" w:hAnsi="宋体" w:eastAsia="宋体" w:cs="宋体"/>
          <w:color w:val="000"/>
          <w:sz w:val="28"/>
          <w:szCs w:val="28"/>
        </w:rPr>
        <w:t xml:space="preserve">“十一五”财政工作总结和“十二五”</w:t>
      </w:r>
    </w:p>
    <w:p>
      <w:pPr>
        <w:ind w:left="0" w:right="0" w:firstLine="560"/>
        <w:spacing w:before="450" w:after="450" w:line="312" w:lineRule="auto"/>
      </w:pPr>
      <w:r>
        <w:rPr>
          <w:rFonts w:ascii="宋体" w:hAnsi="宋体" w:eastAsia="宋体" w:cs="宋体"/>
          <w:color w:val="000"/>
          <w:sz w:val="28"/>
          <w:szCs w:val="28"/>
        </w:rPr>
        <w:t xml:space="preserve">计划安排的汇报</w:t>
      </w:r>
    </w:p>
    <w:p>
      <w:pPr>
        <w:ind w:left="0" w:right="0" w:firstLine="560"/>
        <w:spacing w:before="450" w:after="450" w:line="312" w:lineRule="auto"/>
      </w:pPr>
      <w:r>
        <w:rPr>
          <w:rFonts w:ascii="宋体" w:hAnsi="宋体" w:eastAsia="宋体" w:cs="宋体"/>
          <w:color w:val="000"/>
          <w:sz w:val="28"/>
          <w:szCs w:val="28"/>
        </w:rPr>
        <w:t xml:space="preserve">一、“十一五”时期财政主要工作回顾</w:t>
      </w:r>
    </w:p>
    <w:p>
      <w:pPr>
        <w:ind w:left="0" w:right="0" w:firstLine="560"/>
        <w:spacing w:before="450" w:after="450" w:line="312" w:lineRule="auto"/>
      </w:pPr>
      <w:r>
        <w:rPr>
          <w:rFonts w:ascii="宋体" w:hAnsi="宋体" w:eastAsia="宋体" w:cs="宋体"/>
          <w:color w:val="000"/>
          <w:sz w:val="28"/>
          <w:szCs w:val="28"/>
        </w:rPr>
        <w:t xml:space="preserve">（一）财政综合实力不断增强。“十一五”期间，全市地方财政收入预计实现102.7亿元，年均增长15%，是“十五”期间40亿元的2.6倍。2025年全市预计实现财政收入26.5亿元，增长15%，比2025年增加14.4亿元，增长119.2%。在收入快速增长的同时，收入质量不断提高，2025年全市地方税收收入预计完成15.06亿元，税收比重达到56.7%，比2025年税比提高11个百分点，收入结构进一步优化。</w:t>
      </w:r>
    </w:p>
    <w:p>
      <w:pPr>
        <w:ind w:left="0" w:right="0" w:firstLine="560"/>
        <w:spacing w:before="450" w:after="450" w:line="312" w:lineRule="auto"/>
      </w:pPr>
      <w:r>
        <w:rPr>
          <w:rFonts w:ascii="宋体" w:hAnsi="宋体" w:eastAsia="宋体" w:cs="宋体"/>
          <w:color w:val="000"/>
          <w:sz w:val="28"/>
          <w:szCs w:val="28"/>
        </w:rPr>
        <w:t xml:space="preserve">（二）财政保障能力快速提升。五年间，全市财政支出达到130亿元，是“十五”期间的2.5倍，年均增长13%。</w:t>
      </w:r>
    </w:p>
    <w:p>
      <w:pPr>
        <w:ind w:left="0" w:right="0" w:firstLine="560"/>
        <w:spacing w:before="450" w:after="450" w:line="312" w:lineRule="auto"/>
      </w:pPr>
      <w:r>
        <w:rPr>
          <w:rFonts w:ascii="宋体" w:hAnsi="宋体" w:eastAsia="宋体" w:cs="宋体"/>
          <w:color w:val="000"/>
          <w:sz w:val="28"/>
          <w:szCs w:val="28"/>
        </w:rPr>
        <w:t xml:space="preserve">1．实现了保工资、保运转和社会稳定。五年来，共投入财政资金26.7亿元，占整个支出的21%，实现了全市工资财政直发，落实了津贴补贴，确保了市乡村三级正常运转。其中，公检法支出7.9亿元，充分保障了重大案件办理、反恐反暴、公安大练兵、设施装备以及信息化建设经费需要，为创建“平安和谐章丘”奠定了基础。</w:t>
      </w:r>
    </w:p>
    <w:p>
      <w:pPr>
        <w:ind w:left="0" w:right="0" w:firstLine="560"/>
        <w:spacing w:before="450" w:after="450" w:line="312" w:lineRule="auto"/>
      </w:pPr>
      <w:r>
        <w:rPr>
          <w:rFonts w:ascii="宋体" w:hAnsi="宋体" w:eastAsia="宋体" w:cs="宋体"/>
          <w:color w:val="000"/>
          <w:sz w:val="28"/>
          <w:szCs w:val="28"/>
        </w:rPr>
        <w:t xml:space="preserve">2．促进了“三农”领域全面推进。五年间，财政用于农业支出5.71亿元，重点扶持了425个项目。其中农业综合开发资金5627万元，实施了世行三期项目、中低产田改造和高标准农田建设。投资2.4亿元，开展了扶贫开发，落实了小麦良种补贴、玉 1</w:t>
      </w:r>
    </w:p>
    <w:p>
      <w:pPr>
        <w:ind w:left="0" w:right="0" w:firstLine="560"/>
        <w:spacing w:before="450" w:after="450" w:line="312" w:lineRule="auto"/>
      </w:pPr>
      <w:r>
        <w:rPr>
          <w:rFonts w:ascii="宋体" w:hAnsi="宋体" w:eastAsia="宋体" w:cs="宋体"/>
          <w:color w:val="000"/>
          <w:sz w:val="28"/>
          <w:szCs w:val="28"/>
        </w:rPr>
        <w:t xml:space="preserve">米良种补贴、农机具购置补贴、能繁母猪补贴等；实施了农村劳动力转移培训“阳光工程”，积极有效的进行了白蛾防治和重大动物疫病防疫；陆续实施了胡家岸灌区节水改造工程，对19座病险水库进行除险加固，实施了农村自来水工程和小农水重点县建设，实现了农村发展、农业提效、农民得惠。</w:t>
      </w:r>
    </w:p>
    <w:p>
      <w:pPr>
        <w:ind w:left="0" w:right="0" w:firstLine="560"/>
        <w:spacing w:before="450" w:after="450" w:line="312" w:lineRule="auto"/>
      </w:pPr>
      <w:r>
        <w:rPr>
          <w:rFonts w:ascii="宋体" w:hAnsi="宋体" w:eastAsia="宋体" w:cs="宋体"/>
          <w:color w:val="000"/>
          <w:sz w:val="28"/>
          <w:szCs w:val="28"/>
        </w:rPr>
        <w:t xml:space="preserve">3．推动了教、科、文事业快速发展。五年间累计投入教科文资金7.8亿元，其中教育资金6.9亿元，落实了“两免一补”政策，提高了生均经费标准，发放了高中、职专学生助学金，先后实施了农村中小学升级改造工程、下山工程、改厕治污211工程和校舍安全工程，我市各阶段教育保障水平和城乡学校硬件设施走在了济南市前列；投入文化资金1279万元（年均256万，是2025年的10倍），先后实施了乡镇文化站建设、文化信息资源共享、农村电影放映、农家书屋、农村文化大院建设等，促进了农村文化繁荣；设立应用技术研究和创新性城市建设奖励专项资金，鼓励创新型新技术、新材料研制，积极引导创新型城市建设，全面推动了“科教兴市”战略的实施。</w:t>
      </w:r>
    </w:p>
    <w:p>
      <w:pPr>
        <w:ind w:left="0" w:right="0" w:firstLine="560"/>
        <w:spacing w:before="450" w:after="450" w:line="312" w:lineRule="auto"/>
      </w:pPr>
      <w:r>
        <w:rPr>
          <w:rFonts w:ascii="宋体" w:hAnsi="宋体" w:eastAsia="宋体" w:cs="宋体"/>
          <w:color w:val="000"/>
          <w:sz w:val="28"/>
          <w:szCs w:val="28"/>
        </w:rPr>
        <w:t xml:space="preserve">4．支持了社会保障体系完善。“十一五”期间，全市社会保障支出9.7亿元，完善了新型农村合作医疗制度，启动了城镇居民医疗保障，实行了抚恤定补优抚对象医疗保障，实施了卫生院（所）改貌工程，有效解决了看病难、看病贵问题。落实了城乡居民低保政策，1.6万人享受到了低保资金；累计投入1.3亿元，实施了乡镇敬老院建设，促进了农村五保供养，全市社会保障水平进一步提高。</w:t>
      </w:r>
    </w:p>
    <w:p>
      <w:pPr>
        <w:ind w:left="0" w:right="0" w:firstLine="560"/>
        <w:spacing w:before="450" w:after="450" w:line="312" w:lineRule="auto"/>
      </w:pPr>
      <w:r>
        <w:rPr>
          <w:rFonts w:ascii="宋体" w:hAnsi="宋体" w:eastAsia="宋体" w:cs="宋体"/>
          <w:color w:val="000"/>
          <w:sz w:val="28"/>
          <w:szCs w:val="28"/>
        </w:rPr>
        <w:t xml:space="preserve">5.保障了基础设施和重点项目建设。充分利用积极金融、财政政策，拓展财政筹集资金能力，累计筹集资金5.3亿元，新建续建经十东路、世纪大道等交通干道，实施了清照词园、百脉泉广场公园一体化，保障全市重点项目建设，推进我市经济社会的可持续发展。</w:t>
      </w:r>
    </w:p>
    <w:p>
      <w:pPr>
        <w:ind w:left="0" w:right="0" w:firstLine="560"/>
        <w:spacing w:before="450" w:after="450" w:line="312" w:lineRule="auto"/>
      </w:pPr>
      <w:r>
        <w:rPr>
          <w:rFonts w:ascii="宋体" w:hAnsi="宋体" w:eastAsia="宋体" w:cs="宋体"/>
          <w:color w:val="000"/>
          <w:sz w:val="28"/>
          <w:szCs w:val="28"/>
        </w:rPr>
        <w:t xml:space="preserve">（三）财政管理改革全面推进。五年间，我市部门预算改革不断完善，逐步建立起“统一协调、分工明确、方便单位、管理规范”的预算管理工作机制。政府采购制度改革进一步深入，形成了以《章丘市政府采购程序》和《章丘市政府采购目录》为核心的政府采购制度体系。启动了国库集中支付改革，建立健全并认真实施了集中支付的各项改革办法，国库单一账户体系正逐步建立。在全市实行了电算化记账，财政财务管理水平进一步提高。</w:t>
      </w:r>
    </w:p>
    <w:p>
      <w:pPr>
        <w:ind w:left="0" w:right="0" w:firstLine="560"/>
        <w:spacing w:before="450" w:after="450" w:line="312" w:lineRule="auto"/>
      </w:pPr>
      <w:r>
        <w:rPr>
          <w:rFonts w:ascii="宋体" w:hAnsi="宋体" w:eastAsia="宋体" w:cs="宋体"/>
          <w:color w:val="000"/>
          <w:sz w:val="28"/>
          <w:szCs w:val="28"/>
        </w:rPr>
        <w:t xml:space="preserve">二、2025年收入预计情况</w:t>
      </w:r>
    </w:p>
    <w:p>
      <w:pPr>
        <w:ind w:left="0" w:right="0" w:firstLine="560"/>
        <w:spacing w:before="450" w:after="450" w:line="312" w:lineRule="auto"/>
      </w:pPr>
      <w:r>
        <w:rPr>
          <w:rFonts w:ascii="宋体" w:hAnsi="宋体" w:eastAsia="宋体" w:cs="宋体"/>
          <w:color w:val="000"/>
          <w:sz w:val="28"/>
          <w:szCs w:val="28"/>
        </w:rPr>
        <w:t xml:space="preserve">据初步预测，全市地方收入将实现26.5亿元，增长15%，从济南市情况看，今年收入增幅预计22%左右，为确保我市收入增幅不低于济南市水平达到25%目标，按国税增长25%，地税增长30%，税比提高3个百分点预测，全市收入预计28.9亿元，税收比重达到58.28%，完成25%增长目标。财政应完成13.47亿元，增长22.7%。按此收入预计，财政后二个月压力极大，需要通过调剂非税收入来完成。根据上级通知要求，从明年起除教育收费外，所有非税收入全部纳入预算管理，新规定实施后，很难再调剂运作。今年调剂非税收入完成目标任务后，会给明年收入计划安排与组织带来影响。</w:t>
      </w:r>
    </w:p>
    <w:p>
      <w:pPr>
        <w:ind w:left="0" w:right="0" w:firstLine="560"/>
        <w:spacing w:before="450" w:after="450" w:line="312" w:lineRule="auto"/>
      </w:pPr>
      <w:r>
        <w:rPr>
          <w:rFonts w:ascii="宋体" w:hAnsi="宋体" w:eastAsia="宋体" w:cs="宋体"/>
          <w:color w:val="000"/>
          <w:sz w:val="28"/>
          <w:szCs w:val="28"/>
        </w:rPr>
        <w:t xml:space="preserve">三、“十二五”财政工作计划</w:t>
      </w:r>
    </w:p>
    <w:p>
      <w:pPr>
        <w:ind w:left="0" w:right="0" w:firstLine="560"/>
        <w:spacing w:before="450" w:after="450" w:line="312" w:lineRule="auto"/>
      </w:pPr>
      <w:r>
        <w:rPr>
          <w:rFonts w:ascii="宋体" w:hAnsi="宋体" w:eastAsia="宋体" w:cs="宋体"/>
          <w:color w:val="000"/>
          <w:sz w:val="28"/>
          <w:szCs w:val="28"/>
        </w:rPr>
        <w:t xml:space="preserve">“十二五”期间我市财政发展的目标是：到2025年末，全市地方财政收入完成50亿元，年均增长14%；地方财政收入占生产总值的比重达到5.4%，税收占地方财政收入的比重达到70%。支出结构进一步优化，民生、社会事业支出所占比重进一步提高。</w:t>
      </w:r>
    </w:p>
    <w:p>
      <w:pPr>
        <w:ind w:left="0" w:right="0" w:firstLine="560"/>
        <w:spacing w:before="450" w:after="450" w:line="312" w:lineRule="auto"/>
      </w:pPr>
      <w:r>
        <w:rPr>
          <w:rFonts w:ascii="宋体" w:hAnsi="宋体" w:eastAsia="宋体" w:cs="宋体"/>
          <w:color w:val="000"/>
          <w:sz w:val="28"/>
          <w:szCs w:val="28"/>
        </w:rPr>
        <w:t xml:space="preserve">根据“十二五”财政规划的目标任务，重点做好以下工作：</w:t>
      </w:r>
    </w:p>
    <w:p>
      <w:pPr>
        <w:ind w:left="0" w:right="0" w:firstLine="560"/>
        <w:spacing w:before="450" w:after="450" w:line="312" w:lineRule="auto"/>
      </w:pPr>
      <w:r>
        <w:rPr>
          <w:rFonts w:ascii="宋体" w:hAnsi="宋体" w:eastAsia="宋体" w:cs="宋体"/>
          <w:color w:val="000"/>
          <w:sz w:val="28"/>
          <w:szCs w:val="28"/>
        </w:rPr>
        <w:t xml:space="preserve">（一）坚持依法聚财，做大财政蛋糕。坚持依法治税、从严治税，确保税收及时、足额、均衡入库。依法加强非税收入管理，努力挖掘国有资源（产）有偿使用收入等新兴财源。进一步规范非税收入管理方式，落实“票款分离”制度，加强票据管理，对非税收入形成的财力实行统筹安排，以提高政府可用财力规模，增强政府宏观调控能力。</w:t>
      </w:r>
    </w:p>
    <w:p>
      <w:pPr>
        <w:ind w:left="0" w:right="0" w:firstLine="560"/>
        <w:spacing w:before="450" w:after="450" w:line="312" w:lineRule="auto"/>
      </w:pPr>
      <w:r>
        <w:rPr>
          <w:rFonts w:ascii="宋体" w:hAnsi="宋体" w:eastAsia="宋体" w:cs="宋体"/>
          <w:color w:val="000"/>
          <w:sz w:val="28"/>
          <w:szCs w:val="28"/>
        </w:rPr>
        <w:t xml:space="preserve">（二）优化支出结构，着力强化财力保障。按照“一个确保，五个倾斜”的支出原则，将财政支出的重点逐步转移到提供公共产品和公共服务上来，切实解决好财政“越位”和“缺位”问题。加大教育投入，逐步实现城乡义务教育经费保障一体化。积极支持社会保障和就业再就业工作，建立健全以社会保险、社会救助、社会福利为基础，以基本养老、基本医疗、最低生活保障重点为重点，以慈善事业、商业保险为补充，统筹城乡、覆盖广大劳动者的社会保障体系。不断加大扶持“三农”力度，全面落实强农惠农政策，不断改善农业生产条件，提升农业综合生产能力。</w:t>
      </w:r>
    </w:p>
    <w:p>
      <w:pPr>
        <w:ind w:left="0" w:right="0" w:firstLine="560"/>
        <w:spacing w:before="450" w:after="450" w:line="312" w:lineRule="auto"/>
      </w:pPr>
      <w:r>
        <w:rPr>
          <w:rFonts w:ascii="宋体" w:hAnsi="宋体" w:eastAsia="宋体" w:cs="宋体"/>
          <w:color w:val="000"/>
          <w:sz w:val="28"/>
          <w:szCs w:val="28"/>
        </w:rPr>
        <w:t xml:space="preserve">（三）深化财政改革，创新财政管理体制。推进实施综合预算，加强一般预算与国有资本经营预算、政府性基金预算、社会</w:t>
      </w:r>
    </w:p>
    <w:p>
      <w:pPr>
        <w:ind w:left="0" w:right="0" w:firstLine="560"/>
        <w:spacing w:before="450" w:after="450" w:line="312" w:lineRule="auto"/>
      </w:pPr>
      <w:r>
        <w:rPr>
          <w:rFonts w:ascii="宋体" w:hAnsi="宋体" w:eastAsia="宋体" w:cs="宋体"/>
          <w:color w:val="000"/>
          <w:sz w:val="28"/>
          <w:szCs w:val="28"/>
        </w:rPr>
        <w:t xml:space="preserve">保险基金预算的统筹协调和有机衔接。深化政府采购制度改革，做好社会关注和涉及民生项目的政府采购工作，创造政府采购服务公共财政的有效途径。进一步深化国库集中收付制度改革，实现“单位扩面、资金扩量”，促进全市公共财政制度的建立和完善。认真研究探讨财政信用建设，努力打造新的资金平台，支持重点项目建设。努力防范和化解财政风险，建立政府债务风险监测和预警机制，以提高政府防范和化解公共风险的主动性和有效性。</w:t>
      </w:r>
    </w:p>
    <w:p>
      <w:pPr>
        <w:ind w:left="0" w:right="0" w:firstLine="560"/>
        <w:spacing w:before="450" w:after="450" w:line="312" w:lineRule="auto"/>
      </w:pPr>
      <w:r>
        <w:rPr>
          <w:rFonts w:ascii="宋体" w:hAnsi="宋体" w:eastAsia="宋体" w:cs="宋体"/>
          <w:color w:val="000"/>
          <w:sz w:val="28"/>
          <w:szCs w:val="28"/>
        </w:rPr>
        <w:t xml:space="preserve">（四）推进财政队伍建设，增强为民理财能力。全面加强机关党组织和干部队伍建设，加强青年干部的培养、选拔任用工作。推行政务公开制度，加强党风廉政建设，真正为人民当好家，为群众服务好，为政府理好财。建立健全抓落实的工作机制，严格实行办文办事限时制和责任追究制，进一步精简和控制会议、文件、检查、表彰活动，推行首问负责制，提高财政系统行政效能。</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1、支持财源建设。科学运用财政资金和政策手段培植财源，不断加大支持发展的力度，按照省、市各级《关于加快经济发展方式转变促进财源建设的意见》要求，继续安排好企业扶持专项资金，促进传统工业优化升级。不断优化园区发展环境，认真落实税收优惠政策，吸引更多的高优企业落户我市。做大做强市中小企业担保中心，扶持中小企业发展壮大。力争小额贷款公司尽快开业，加强银企合作，为中小企业发展创造良好的生态环境，实现对中小企业在融资方面的全方位服务。</w:t>
      </w:r>
    </w:p>
    <w:p>
      <w:pPr>
        <w:ind w:left="0" w:right="0" w:firstLine="560"/>
        <w:spacing w:before="450" w:after="450" w:line="312" w:lineRule="auto"/>
      </w:pPr>
      <w:r>
        <w:rPr>
          <w:rFonts w:ascii="宋体" w:hAnsi="宋体" w:eastAsia="宋体" w:cs="宋体"/>
          <w:color w:val="000"/>
          <w:sz w:val="28"/>
          <w:szCs w:val="28"/>
        </w:rPr>
        <w:t xml:space="preserve">2、积极运作资金。努力探索符合上级政策要求的新的融资方</w:t>
      </w:r>
    </w:p>
    <w:p>
      <w:pPr>
        <w:ind w:left="0" w:right="0" w:firstLine="560"/>
        <w:spacing w:before="450" w:after="450" w:line="312" w:lineRule="auto"/>
      </w:pPr>
      <w:r>
        <w:rPr>
          <w:rFonts w:ascii="宋体" w:hAnsi="宋体" w:eastAsia="宋体" w:cs="宋体"/>
          <w:color w:val="000"/>
          <w:sz w:val="28"/>
          <w:szCs w:val="28"/>
        </w:rPr>
        <w:t xml:space="preserve">式，在切实将行政事业单位资产管理运营好的同时，完善平台公司法人治理结构，真正形成有现金流的实体性运营公司，继续保持借、用、还的良性资金运作机制，为城市综合体和新农村建设融通资金，确保市委、市政府确定的重点项目顺利实施。</w:t>
      </w:r>
    </w:p>
    <w:p>
      <w:pPr>
        <w:ind w:left="0" w:right="0" w:firstLine="560"/>
        <w:spacing w:before="450" w:after="450" w:line="312" w:lineRule="auto"/>
      </w:pPr>
      <w:r>
        <w:rPr>
          <w:rFonts w:ascii="宋体" w:hAnsi="宋体" w:eastAsia="宋体" w:cs="宋体"/>
          <w:color w:val="000"/>
          <w:sz w:val="28"/>
          <w:szCs w:val="28"/>
        </w:rPr>
        <w:t xml:space="preserve">3、大力组织收入。在大力培植财源的同时，坚持综合治税，科学聚财，做好收入调度，积极支持配合税务部门做好税收征管工作，确保应收尽收。切实做好非税收入征管，将应纳入管理的项目坚决纳入管理。努力做好国有资本收益收缴和行政事业单位国有资产有偿使用管理，严格按政策收缴各项政府基金和土地收益，最大限度的增加政府可用财力，确保财政平稳运转。</w:t>
      </w:r>
    </w:p>
    <w:p>
      <w:pPr>
        <w:ind w:left="0" w:right="0" w:firstLine="560"/>
        <w:spacing w:before="450" w:after="450" w:line="312" w:lineRule="auto"/>
      </w:pPr>
      <w:r>
        <w:rPr>
          <w:rFonts w:ascii="宋体" w:hAnsi="宋体" w:eastAsia="宋体" w:cs="宋体"/>
          <w:color w:val="000"/>
          <w:sz w:val="28"/>
          <w:szCs w:val="28"/>
        </w:rPr>
        <w:t xml:space="preserve">4、大力压减支出。进一步严格预算管理，对工程项目超支和单位一般性支出不予追加调整预算，确需增加的支出履行经市政府批准程序追加。牢固树立过紧日子的思想，树立节支也是增收的观念，严格落实中纪委关于节约压减支出的规定和要求，大力压减车辆、会议等一般性支出，在全市形成艰苦奋斗、勤俭办一切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第二篇：市财政局今财政工作总结</w:t>
      </w:r>
    </w:p>
    <w:p>
      <w:pPr>
        <w:ind w:left="0" w:right="0" w:firstLine="560"/>
        <w:spacing w:before="450" w:after="450" w:line="312" w:lineRule="auto"/>
      </w:pPr>
      <w:r>
        <w:rPr>
          <w:rFonts w:ascii="宋体" w:hAnsi="宋体" w:eastAsia="宋体" w:cs="宋体"/>
          <w:color w:val="000"/>
          <w:sz w:val="28"/>
          <w:szCs w:val="28"/>
        </w:rPr>
        <w:t xml:space="preserve">市财政局今财政工作总结</w:t>
      </w:r>
    </w:p>
    <w:p>
      <w:pPr>
        <w:ind w:left="0" w:right="0" w:firstLine="560"/>
        <w:spacing w:before="450" w:after="450" w:line="312" w:lineRule="auto"/>
      </w:pPr>
      <w:r>
        <w:rPr>
          <w:rFonts w:ascii="宋体" w:hAnsi="宋体" w:eastAsia="宋体" w:cs="宋体"/>
          <w:color w:val="000"/>
          <w:sz w:val="28"/>
          <w:szCs w:val="28"/>
        </w:rPr>
        <w:t xml:space="preserve">做实财政“蛋糕”，壮大实力，始终是财政工作的重中之重。在省厅及地方党委政府的领导下，今年，我局紧紧围绕年初确定的目标任务，始终坚持“依法理财，优质服务，以人为本，创新争先”的工作方针，认真落实中央和省市财政工作会议精神，大力组织财政收入，不断优化支出结构，积极推进各项改革，切实强化</w:t>
      </w:r>
    </w:p>
    <w:p>
      <w:pPr>
        <w:ind w:left="0" w:right="0" w:firstLine="560"/>
        <w:spacing w:before="450" w:after="450" w:line="312" w:lineRule="auto"/>
      </w:pPr>
      <w:r>
        <w:rPr>
          <w:rFonts w:ascii="宋体" w:hAnsi="宋体" w:eastAsia="宋体" w:cs="宋体"/>
          <w:color w:val="000"/>
          <w:sz w:val="28"/>
          <w:szCs w:val="28"/>
        </w:rPr>
        <w:t xml:space="preserve">监督稽查，财政工作得到了长足的发展。现将一年来的工作简要总结如下：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一、积极培植财源，做实财政“蛋糕”，着力打造发展财政</w:t>
      </w:r>
    </w:p>
    <w:p>
      <w:pPr>
        <w:ind w:left="0" w:right="0" w:firstLine="560"/>
        <w:spacing w:before="450" w:after="450" w:line="312" w:lineRule="auto"/>
      </w:pPr>
      <w:r>
        <w:rPr>
          <w:rFonts w:ascii="宋体" w:hAnsi="宋体" w:eastAsia="宋体" w:cs="宋体"/>
          <w:color w:val="000"/>
          <w:sz w:val="28"/>
          <w:szCs w:val="28"/>
        </w:rPr>
        <w:t xml:space="preserve">我局上下主动应对经济和财税形势变化，牢固确立责任意识和目标必成意识，在继续培植壮大地方财源的同时，切实抓好收入征管工作，努力保持财政收入稳定较快增长。在培植财源方面，做到了“四突出”：突出服务发展大局。紧紧围绕全市“重大项目年”活动，千方百计调度资金支持重点工程、重点项目建设，确保市委市政府各项经济重大战略决策的顺利实施。突出财税政策落实。认真落实市委市政府关于“一区四园”和骨干企业一系列扶持优惠政策，切实做好《企业所得税法》、增值税转型、出口退税、残疾人就业等重大政策调整的宣传工作，主动把企业急需的政策信息送上门，帮助企业向上争取项目和政策扶持，重点支持符合国家产业政策、财政贡献率高的企业加快发展。突出财政资金扶持。综合并灵活运用预算、贴息、转移支付、奖励、补助等政策工具，整合财源建设资金，集中财力支持企业新产品开发和技术创新，引导企业转变经济发展方式，促进税收增长。突出财政体制作用。按照市委、市政府对经济开发区发展的目标要求，根据部分乡镇区划调整后的实际情况，重新调整完善经济开发区财政体制，进一步理顺分配关系，切实增强其快速发展动力，努力打造地方财源积蓄区，不断提高开发区对财政的贡献份额。在培植财源的同时，我局在收入征管方面做到了“四注重”：注重完善征管机制。加强与税务、工商、银行等部门联合协作，坚持每月定期例会制度，强化纳税网上申报、纳税评估和税收稽查工作，定期清理税收优惠政策，严格福利企业退税管理，严格控制税收减免行为，坚持依法治税，应收尽收。注重财政收入结构。坚持税费并举，抓大不放小，严格依率计征，既保证税收收入足额征收，也保证非税收入征足征齐，既抓好增值税、企业所得税、个人所得税等共享税种的征管，更注重抓好营业税、房产税、土地使用税、契税等地方税种的入库，不断优化收入结构，努力提高收入质量。注重税源调查。围绕《企业所得税法》实施对全市经济财政的影响，进行广泛调查，认真分析情况，健全税源台账，加强对新办企业、餐饮服务业、高收入群体、销售不动产及房屋租赁业管理，堵塞税收流失漏洞。注重考核奖惩。建立健全增收奖励机制，修订完善专项考核办法，加大力度，按月考核，季度兑现，落实了“以月保季、以季保年”工作措施。</w:t>
      </w:r>
    </w:p>
    <w:p>
      <w:pPr>
        <w:ind w:left="0" w:right="0" w:firstLine="560"/>
        <w:spacing w:before="450" w:after="450" w:line="312" w:lineRule="auto"/>
      </w:pPr>
      <w:r>
        <w:rPr>
          <w:rFonts w:ascii="宋体" w:hAnsi="宋体" w:eastAsia="宋体" w:cs="宋体"/>
          <w:color w:val="000"/>
          <w:sz w:val="28"/>
          <w:szCs w:val="28"/>
        </w:rPr>
        <w:t xml:space="preserve">二、优化支出结构，强化支出管理，着力打造和谐财政</w:t>
      </w:r>
    </w:p>
    <w:p>
      <w:pPr>
        <w:ind w:left="0" w:right="0" w:firstLine="560"/>
        <w:spacing w:before="450" w:after="450" w:line="312" w:lineRule="auto"/>
      </w:pPr>
      <w:r>
        <w:rPr>
          <w:rFonts w:ascii="宋体" w:hAnsi="宋体" w:eastAsia="宋体" w:cs="宋体"/>
          <w:color w:val="000"/>
          <w:sz w:val="28"/>
          <w:szCs w:val="28"/>
        </w:rPr>
        <w:t xml:space="preserve">随着经济的快速增长，政府财力的进一步增强，今年，我市不断加大对社会公共事业的投入力度。一是支持社会主义新农村建设。始终坚持“三个高于”的原则，今年累计拨付资金17796万元，支持高效规模农业发展，支持“金桥工程”、农村危桥、小型水利等重点工程建设，支持泰黄清水输水二期工程建设，支持农村环境整治工作，着力改善农业生产条件和农民生活环境。继续支持农村“五件实事”工程，拨付资金2630万元，推进新农村试点村和先行村建设，建设农村公路200公里，新建改建农村桥梁200座，疏浚河道1026条，建设农村户用沼气2100户，改造户厕15000座，进一步加快社会主义新农村建设步伐。二是支持社会事业发展。拨付资金50710万元,大力支持普及高中阶段教育，积极支持职教园区建设，加快推进教育现代化，努力促进各级各类教育协调发展。多方筹措资金，扎实开展义务教育债务化解工作，促进义务教育事业健康发展。拨付社会保障专项资金4213万元，扩大了保障范围，提高了保障水平，建立了覆盖城乡居民的社会保障体系，认真落实重度残疾人的基本生活保障制度，积极推进重点优抚对象医保制度改革，建立城乡居民“低保”标准自然增长机制。拨付300万元配套资金，加强农村卫生机构装备和基础设施建设，完善了农村三级卫生服务网络，支持社区卫生服务站建设。三是支持城市开发建设。积极筹集资金，重点支持北城区改造、新区道路、污水收集管网铺设、污水处理厂改扩建和垃圾焚烧发电项目等重点工程建设，努力打造生态环境，加快宜居城市建设步伐。</w:t>
      </w:r>
    </w:p>
    <w:p>
      <w:pPr>
        <w:ind w:left="0" w:right="0" w:firstLine="560"/>
        <w:spacing w:before="450" w:after="450" w:line="312" w:lineRule="auto"/>
      </w:pPr>
      <w:r>
        <w:rPr>
          <w:rFonts w:ascii="宋体" w:hAnsi="宋体" w:eastAsia="宋体" w:cs="宋体"/>
          <w:color w:val="000"/>
          <w:sz w:val="28"/>
          <w:szCs w:val="28"/>
        </w:rPr>
        <w:t xml:space="preserve">三、加大民生投入，发展公共财政，着力打造民生财政</w:t>
      </w:r>
    </w:p>
    <w:p>
      <w:pPr>
        <w:ind w:left="0" w:right="0" w:firstLine="560"/>
        <w:spacing w:before="450" w:after="450" w:line="312" w:lineRule="auto"/>
      </w:pPr>
      <w:r>
        <w:rPr>
          <w:rFonts w:ascii="宋体" w:hAnsi="宋体" w:eastAsia="宋体" w:cs="宋体"/>
          <w:color w:val="000"/>
          <w:sz w:val="28"/>
          <w:szCs w:val="28"/>
        </w:rPr>
        <w:t xml:space="preserve">今年，我局坚持把解决民生问题摆在更加突出的位置，妥善安排财力，进一步关注民生、重视民生、保障民生、改善民生，努力实现十七大提出的“五有”目标。一是优先发展教育，切实做到“学有所教”。积极拓宽教育经费筹措渠道，将义务教育全面纳入公共财政保障范围，提高了各级各类学</w:t>
      </w:r>
    </w:p>
    <w:p>
      <w:pPr>
        <w:ind w:left="0" w:right="0" w:firstLine="560"/>
        <w:spacing w:before="450" w:after="450" w:line="312" w:lineRule="auto"/>
      </w:pPr>
      <w:r>
        <w:rPr>
          <w:rFonts w:ascii="宋体" w:hAnsi="宋体" w:eastAsia="宋体" w:cs="宋体"/>
          <w:color w:val="000"/>
          <w:sz w:val="28"/>
          <w:szCs w:val="28"/>
        </w:rPr>
        <w:t xml:space="preserve">校公用经费标准，城乡义务教育全部免费提供教科书。认真执行国家“两免一补”和助学金资助政策，扩大了家庭经济困难学生资助覆盖面，提高了补助标准。二是大力促进就业，努力实现“劳有所得”。认真贯彻《就业促进法》，坚持实施积极的就业政策，进一步完善和落实好就业再就业税费优惠、小额担保贷款财政贴息、职业培训补贴等财税政策，拨付资金250万元，重点帮助解决好双失业人员、零就业家庭和被征地农民等困难人员就业问题。三是支持医疗卫生事业，积极保障“病有所医”。坚持公共卫生公益性质，按照人均不低于8元和10元的标准建立农村和城市公共卫生服务专项资金，保证居民免费享受政策规定的基本公共卫生服务。继续实施大病救助制度，拨付资金200多万元推行城镇居民基本医疗保险。普及新型农村合作医疗，提高政府补助标准，参合农民实际补偿比例超40。四是实施养老保险，加快推进“老有所养”。拨付资金1500万元推进农村养老保险制度，同时做好被征地农民基本生活保障工作，加大老年福利院、老年公寓、老年康复院等服务设施建设建设力度，全市五保户集中供养率达68。五是重视廉租房建设，着力推进“住有所居”。认真贯彻《国务院关于解决城市低收入家庭住房困难的若干意见》，积极实施安居工程，“低保”家庭和低收入困难群众住房得到进一步改善。</w:t>
      </w:r>
    </w:p>
    <w:p>
      <w:pPr>
        <w:ind w:left="0" w:right="0" w:firstLine="560"/>
        <w:spacing w:before="450" w:after="450" w:line="312" w:lineRule="auto"/>
      </w:pPr>
      <w:r>
        <w:rPr>
          <w:rFonts w:ascii="宋体" w:hAnsi="宋体" w:eastAsia="宋体" w:cs="宋体"/>
          <w:color w:val="000"/>
          <w:sz w:val="28"/>
          <w:szCs w:val="28"/>
        </w:rPr>
        <w:t xml:space="preserve">四、深化财政改革，创新管理机制，着力打造透明财政</w:t>
      </w:r>
    </w:p>
    <w:p>
      <w:pPr>
        <w:ind w:left="0" w:right="0" w:firstLine="560"/>
        <w:spacing w:before="450" w:after="450" w:line="312" w:lineRule="auto"/>
      </w:pPr>
      <w:r>
        <w:rPr>
          <w:rFonts w:ascii="宋体" w:hAnsi="宋体" w:eastAsia="宋体" w:cs="宋体"/>
          <w:color w:val="000"/>
          <w:sz w:val="28"/>
          <w:szCs w:val="28"/>
        </w:rPr>
        <w:t xml:space="preserve">一是深化部门预算管理制度改革。进一步巩固扩大政府收支分类改革成果，完善基本支出标准体系、基本支出定员定额标准和资产配置标准体系，“开前门堵后门”。进一步细化政府专项资金的预算编制，强化滚动管理,建立责任制度，硬化预算约束。全面实行综合财政预算，将部门所有收支逐步纳入部门预算，实现预算内外资金、单位自有资金、政府性基金的真正统筹管理。二是深化财政集中支付改革。继续推行并完善公务卡结算方式，今年新增公务卡结算单位17家，新办个人公务卡425份，到目前为止，全市所有市直行政事业单位均实行公务卡结算，共安装单位财务转账pos机196台，发放单位公务卡202张，发放个人公务卡6881张，累计支付金额1.81亿元。三是深化政府采购制度改革。完善了协议供货制度，建立供货商廉政准入制度和定期考核制度，实行优胜劣汰，聘请市人大代表本文来源：好范文http://www.feisuxs/和政协委员作为政府采购行风监督员，确保政府采购质量优、价格低、服务好。四是深化非税收入管理制度改革。严格按照财政部《关于加强政府非税收入管理的通知》要求，完善了非税收入收缴管理体系，目前已有213家单位实行了“单位开票，银行代收，财政统管”的全新征收模式，累计发入《江苏省非税收入一般缴款书》428420份，缴入财政专户资金达26573万元。五是深化国有资产管理制度改革。探索建立资产管理和预算管理相结合的新机制，研究出台了《关于进一步加强行政事业单位国有资产管理工作的意见》、《泰兴市行政事业单位国有资产处置管理办法（试行）》、《泰兴市行政事业单位经营性房屋出租管理细则》等三个规范性文件，确保了国有资产的保值增值。</w:t>
      </w:r>
    </w:p>
    <w:p>
      <w:pPr>
        <w:ind w:left="0" w:right="0" w:firstLine="560"/>
        <w:spacing w:before="450" w:after="450" w:line="312" w:lineRule="auto"/>
      </w:pPr>
      <w:r>
        <w:rPr>
          <w:rFonts w:ascii="宋体" w:hAnsi="宋体" w:eastAsia="宋体" w:cs="宋体"/>
          <w:color w:val="000"/>
          <w:sz w:val="28"/>
          <w:szCs w:val="28"/>
        </w:rPr>
        <w:t xml:space="preserve">五、加强监督检查，坚持依法理财，着力打造法治财政</w:t>
      </w:r>
    </w:p>
    <w:p>
      <w:pPr>
        <w:ind w:left="0" w:right="0" w:firstLine="560"/>
        <w:spacing w:before="450" w:after="450" w:line="312" w:lineRule="auto"/>
      </w:pPr>
      <w:r>
        <w:rPr>
          <w:rFonts w:ascii="宋体" w:hAnsi="宋体" w:eastAsia="宋体" w:cs="宋体"/>
          <w:color w:val="000"/>
          <w:sz w:val="28"/>
          <w:szCs w:val="28"/>
        </w:rPr>
        <w:t xml:space="preserve">一方面初步建立动态监督平台，利用计算机网络技术开展监督检查工作，实现财政资金运行全过程的动态查询和监控。另一方面突出财政监督重点，抓住财政管理中的难点、社会关注的热点问题，组织对《企业所得税法》、耕地占用税、个人所得税等重大财税政策执行情况，重点行业税收征管质量、重要非税收入缴纳情况，“三农”、社保、教育、卫生、生态保护等关系民生的重大支出情况，行政事业单位财务和会计信息质量以及政府工程项目、财政供养人员、项目补助、规范津补贴等情况开展专项检查，建立了举报制度，加大了处罚力度。</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财政运行和管理中依然存在一些矛盾和不足：一是受收入结构、财政体制和激励政策等因素影响，市本级可支配财力与财政收入不能同步长，而公共财政支出刚性增强，收支矛盾仍然比较突出；二是社会保障的范围不断扩大，保障标准不断提高，财政保障的能力还很脆弱，难以满足各方面的需求；三是部分乡镇财政还比较困难，化解历史债务的压力较大，防范财政风险的责任重大；四是财政管理改革仍需继续深化；五是财政队伍建设仍需进一步加强，特别是扎实做好学习、培训工作及财政文化建设。等等，针对这些问题和不足，我们认真研究解决的措施，确保财政健康平稳运行，为全市更高水平小康社会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第三篇：市财政局局长2025年工作总结</w:t>
      </w:r>
    </w:p>
    <w:p>
      <w:pPr>
        <w:ind w:left="0" w:right="0" w:firstLine="560"/>
        <w:spacing w:before="450" w:after="450" w:line="312" w:lineRule="auto"/>
      </w:pPr>
      <w:r>
        <w:rPr>
          <w:rFonts w:ascii="宋体" w:hAnsi="宋体" w:eastAsia="宋体" w:cs="宋体"/>
          <w:color w:val="000"/>
          <w:sz w:val="28"/>
          <w:szCs w:val="28"/>
        </w:rPr>
        <w:t xml:space="preserve">在市委、市政府的正确领导下，局领导班子全体成员，带领全市财政系统广大干部和职工，认真履行岗位职责，自觉接受人大监督，经过不懈的努力，在财政改革、财政管理和财政监督等方面迈出了新的步伐，财政事业进入了良性发展轨道，全市财政跨上了新的台阶。今天，我将财政班子所做的主要工作总结如下，一、主要财政工作情况</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XX年的6482万元，增长到XX年年的8800万元（预计数），年均增长6.31%；一般预算支出从XX年的16409万元，增长到XX年年的25521万元（预计数），年均增长9.24%。</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十一五规划》，明确“十一五”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宋体" w:hAnsi="宋体" w:eastAsia="宋体" w:cs="宋体"/>
          <w:color w:val="000"/>
          <w:sz w:val="28"/>
          <w:szCs w:val="28"/>
        </w:rPr>
        <w:t xml:space="preserve">4、科学合理调度资金，有效保障重点支出。坚持“统筹兼顾、量入为出、确保重点”的方针，累计发放城乡最低生活保障资金3268万元，再就业资金1416万元，事业单位养老保险金7313万元,医疗保险金5153万元,失业保险金499万元,农村合作医疗补助金659万元，进一步完善了我市社会保障体系。加大教育投入，累计投入资金17562万元,使年教育投入增长比例均高于财政经常性收入增长比例。投入医疗卫生建设资金1038万元，确保抗击“非典”、应对禽流感疫情等“突发事件”资金需求，提高了公共卫生服务水平和突发公共卫生事件应急处理能力。多渠道筹措资金20442万元，支持城市道路等重点基础设施建设。投入专项资金4314万元，保证公检法司支出需要，维护了社会安全稳定局面。积极调度安排资金，确保行政事业单位职工工资、岗位津贴、奖励工资、一次性生活补贴及时足额发放。</w:t>
      </w:r>
    </w:p>
    <w:p>
      <w:pPr>
        <w:ind w:left="0" w:right="0" w:firstLine="560"/>
        <w:spacing w:before="450" w:after="450" w:line="312" w:lineRule="auto"/>
      </w:pPr>
      <w:r>
        <w:rPr>
          <w:rFonts w:ascii="宋体" w:hAnsi="宋体" w:eastAsia="宋体" w:cs="宋体"/>
          <w:color w:val="000"/>
          <w:sz w:val="28"/>
          <w:szCs w:val="28"/>
        </w:rPr>
        <w:t xml:space="preserve">5、积极推进财政体制改革，公共财政体制进一步完善。全面推进预算管理改革，预算编制质量得到逐年提高；国库集中支付改革稳步推进，全市预算单位已全部纳入国库集中支付管理，并实现了支付的网络化运行；推行政府收支分类改革，深化财政资金管理，使政府预算更加科学规范、公开透明；积极开展非税收入收缴管理制度改革，实现财政与代理银行的网络连接，建立健全政府非税收入征管机制,不断扩大征管范围，把国有资源（资产）有偿使用收入、国有资本经营收益及其他非税收入纳入非税系统管理，提高了政府非税收入征管水平；规范政府采购流程，扩大政府采购规模，提高采购质量和采购效率，采购资金由XX年的420万元增加到XX年的975万元,年均增长18.35%；推进农牧场税费改革，不折不扣地落实各项政策，确保农牧场转移支付资金及时足额拨付到位；进一步推进“金财工程”项目建设，使财政体制更加规范化、制度化、科学化；大力推进“乡财县管乡用”财政管理改革，进一步完善乡镇财政管理办法，充分调动乡镇理财的积极性，管好用好转移支付资金，促进了基层政权建设。</w:t>
      </w:r>
    </w:p>
    <w:p>
      <w:pPr>
        <w:ind w:left="0" w:right="0" w:firstLine="560"/>
        <w:spacing w:before="450" w:after="450" w:line="312" w:lineRule="auto"/>
      </w:pPr>
      <w:r>
        <w:rPr>
          <w:rFonts w:ascii="宋体" w:hAnsi="宋体" w:eastAsia="宋体" w:cs="宋体"/>
          <w:color w:val="000"/>
          <w:sz w:val="28"/>
          <w:szCs w:val="28"/>
        </w:rPr>
        <w:t xml:space="preserve">6、建立内审机制，加强财政监督。建立健全有效的财政内部监督机制，我们着重抓了三个方面：一是思想教育。我一直把建立良好的道德规范作为长期教育的基本。总结经验教训，树立正面典型。通过主题教育、先进性教育等活动，使广大干部职工树立正确的世界观，增强抗腐蚀能力，自觉抵制不良风气，做到“常在河边走，就是不湿脚”。二是深化财政监督改革，化解财政风险。财政监督跟着政策走，跟着改革走，跟着资金走。实行全过程监督，将监督延伸到预算编制、收入解缴、资金拨付、使用管理等各个环节。三是制度建设。财政局内部资金实行了总预算会计制度，将局内各部门（科室）的资金，不分来源，统统纳入财政国库，由国库支付中心统一支付，并做到管账不管钱，管钱不用钱，用钱不批钱。长期以来，坚持财务内审制度。市局组织有关科室，每年开展一次内审，对乡镇财税所每两年进行一次财务审计。财政监督的种种实践，有效地规范了收支行为，控制了各项支出，提高了财政资金的使用效益，同时，也有效地制止了不正之风。</w:t>
      </w:r>
    </w:p>
    <w:p>
      <w:pPr>
        <w:ind w:left="0" w:right="0" w:firstLine="560"/>
        <w:spacing w:before="450" w:after="450" w:line="312" w:lineRule="auto"/>
      </w:pPr>
      <w:r>
        <w:rPr>
          <w:rFonts w:ascii="宋体" w:hAnsi="宋体" w:eastAsia="宋体" w:cs="宋体"/>
          <w:color w:val="000"/>
          <w:sz w:val="28"/>
          <w:szCs w:val="28"/>
        </w:rPr>
        <w:t xml:space="preserve">二、坚持廉政勤政，切实加强思想政治建设</w:t>
      </w:r>
    </w:p>
    <w:p>
      <w:pPr>
        <w:ind w:left="0" w:right="0" w:firstLine="560"/>
        <w:spacing w:before="450" w:after="450" w:line="312" w:lineRule="auto"/>
      </w:pPr>
      <w:r>
        <w:rPr>
          <w:rFonts w:ascii="宋体" w:hAnsi="宋体" w:eastAsia="宋体" w:cs="宋体"/>
          <w:color w:val="000"/>
          <w:sz w:val="28"/>
          <w:szCs w:val="28"/>
        </w:rPr>
        <w:t xml:space="preserve">作为经济综合部门，自身时刻面临着腐蚀与反腐蚀的严峻考验。这些年来，我们能够牢记肩负的责任，坚持正人先正己，以身作则，带头廉洁从政，严格按照“四大纪律八项要求”规范自己的行为。</w:t>
      </w:r>
    </w:p>
    <w:p>
      <w:pPr>
        <w:ind w:left="0" w:right="0" w:firstLine="560"/>
        <w:spacing w:before="450" w:after="450" w:line="312" w:lineRule="auto"/>
      </w:pPr>
      <w:r>
        <w:rPr>
          <w:rFonts w:ascii="宋体" w:hAnsi="宋体" w:eastAsia="宋体" w:cs="宋体"/>
          <w:color w:val="000"/>
          <w:sz w:val="28"/>
          <w:szCs w:val="28"/>
        </w:rPr>
        <w:t xml:space="preserve">一是抓党廉工作。局领导班子成员每半年进行一次自查，同时，组织人员对局领导班子每个成员抓党风廉政建设工作情况进行民主测评，有效地促进了领导班子抓党风廉政建设的自觉性和责任意识。</w:t>
      </w:r>
    </w:p>
    <w:p>
      <w:pPr>
        <w:ind w:left="0" w:right="0" w:firstLine="560"/>
        <w:spacing w:before="450" w:after="450" w:line="312" w:lineRule="auto"/>
      </w:pPr>
      <w:r>
        <w:rPr>
          <w:rFonts w:ascii="宋体" w:hAnsi="宋体" w:eastAsia="宋体" w:cs="宋体"/>
          <w:color w:val="000"/>
          <w:sz w:val="28"/>
          <w:szCs w:val="28"/>
        </w:rPr>
        <w:t xml:space="preserve">按照全市廉政建设和反腐败工作的统一部署，要求全局干部、职工加强廉政建设，遵守财经纪律，经常学习有关政策规定，并与业务工作紧密结合，积极整顿干部作风，纠正行业不正之风，做到与业务工作一起部署，一起检查落实。旗帜鲜明地反对民族分裂和非法宗教活动，严格遵守政治纪律，立场坚定，认真贯彻落实我市关于维护社会稳定的各项部署。同时，我也非常注重机关勤政廉政建设，提出要将市财政局打造成“廉洁、高效、文明”的机关。在局机关推行了“党风廉政建设责任”内部目标管理办法。每年年初，由我分别与分管局长、各科室、负责人签订了“党风廉政建设责任”内部目标管理责任书，我负总责，班子成员根据工作分工，对职责范围内的党风廉政建设负直接领导责任。加强党员干部的党风党纪和“两个务必”教育，教育广大党员干部牢固树立正确的人生观、价值观以及正确的权力观、地位观、利益观，增强服务意识，提高工作质量和效率。加强干部队伍建设，开展了“外树形象、内炼素质”和争创文明机关的活动。进一步完善机关管理制度，并狠抓落实。</w:t>
      </w:r>
    </w:p>
    <w:p>
      <w:pPr>
        <w:ind w:left="0" w:right="0" w:firstLine="560"/>
        <w:spacing w:before="450" w:after="450" w:line="312" w:lineRule="auto"/>
      </w:pPr>
      <w:r>
        <w:rPr>
          <w:rFonts w:ascii="宋体" w:hAnsi="宋体" w:eastAsia="宋体" w:cs="宋体"/>
          <w:color w:val="000"/>
          <w:sz w:val="28"/>
          <w:szCs w:val="28"/>
        </w:rPr>
        <w:t xml:space="preserve">二是落实纠风工作责任制。纠风工作领导小组由我任组长，分管领导各负其责，将纠风工作与业务工作一起部署、一起落实、一起检查、一起考核。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我局抓纠风工作是以邓小平理论和“三个代表”重要思想和胡锦涛总书记在中纪委五次全会上的重要讲话为指导，以落实四个长效机制和民主评议政风行风工作为契机，紧紧围绕加强党的执政能力建设和全面落实科学发展观，加强政风行风建设，解决损害群众利益的突出问题，促进改善经济发展软环境，为构建和谐的社会环境服务。坚持“纠建并举、标本兼治、综合治理”的方针；坚持和完善纠风工作领导体制和谁主管、谁负责，管行业必须管行风的工作机制，进一步形成抓纠风工作的整体合力。</w:t>
      </w:r>
    </w:p>
    <w:p>
      <w:pPr>
        <w:ind w:left="0" w:right="0" w:firstLine="560"/>
        <w:spacing w:before="450" w:after="450" w:line="312" w:lineRule="auto"/>
      </w:pPr>
      <w:r>
        <w:rPr>
          <w:rFonts w:ascii="宋体" w:hAnsi="宋体" w:eastAsia="宋体" w:cs="宋体"/>
          <w:color w:val="000"/>
          <w:sz w:val="28"/>
          <w:szCs w:val="28"/>
        </w:rPr>
        <w:t xml:space="preserve">在工作中，财政局未发生有令不行、有禁不止的行为；未发生违背纠风工作要求做出错误决定；未出现发生违背纠风工作要求的问题不及时纠正而由上级纠正的现象。</w:t>
      </w:r>
    </w:p>
    <w:p>
      <w:pPr>
        <w:ind w:left="0" w:right="0" w:firstLine="560"/>
        <w:spacing w:before="450" w:after="450" w:line="312" w:lineRule="auto"/>
      </w:pPr>
      <w:r>
        <w:rPr>
          <w:rFonts w:ascii="宋体" w:hAnsi="宋体" w:eastAsia="宋体" w:cs="宋体"/>
          <w:color w:val="000"/>
          <w:sz w:val="28"/>
          <w:szCs w:val="28"/>
        </w:rPr>
        <w:t xml:space="preserve">三、存在问题与今后努力方向</w:t>
      </w:r>
    </w:p>
    <w:p>
      <w:pPr>
        <w:ind w:left="0" w:right="0" w:firstLine="560"/>
        <w:spacing w:before="450" w:after="450" w:line="312" w:lineRule="auto"/>
      </w:pPr>
      <w:r>
        <w:rPr>
          <w:rFonts w:ascii="宋体" w:hAnsi="宋体" w:eastAsia="宋体" w:cs="宋体"/>
          <w:color w:val="000"/>
          <w:sz w:val="28"/>
          <w:szCs w:val="28"/>
        </w:rPr>
        <w:t xml:space="preserve">近年来，财政局领导班子能够尽心尽力，认真做好工作，取得了一定成绩，但还存在很多不足和问题。</w:t>
      </w:r>
    </w:p>
    <w:p>
      <w:pPr>
        <w:ind w:left="0" w:right="0" w:firstLine="560"/>
        <w:spacing w:before="450" w:after="450" w:line="312" w:lineRule="auto"/>
      </w:pPr>
      <w:r>
        <w:rPr>
          <w:rFonts w:ascii="宋体" w:hAnsi="宋体" w:eastAsia="宋体" w:cs="宋体"/>
          <w:color w:val="000"/>
          <w:sz w:val="28"/>
          <w:szCs w:val="28"/>
        </w:rPr>
        <w:t xml:space="preserve">一是财政管理体制有待进一步完善。财政预算虽然年年细化，但各部门在资金使用中还存在不平衡现象，对资金使用的全方位监督还缺乏力度；二是由于财力的不足，财政对“三农”的支持、用于支持市域经济发展中“瓶颈”问题仍然感到力不从心。财政虽然经过多年的改革，但离科学化、法制化、规范化的要求还有一定距离。</w:t>
      </w:r>
    </w:p>
    <w:p>
      <w:pPr>
        <w:ind w:left="0" w:right="0" w:firstLine="560"/>
        <w:spacing w:before="450" w:after="450" w:line="312" w:lineRule="auto"/>
      </w:pPr>
      <w:r>
        <w:rPr>
          <w:rFonts w:ascii="宋体" w:hAnsi="宋体" w:eastAsia="宋体" w:cs="宋体"/>
          <w:color w:val="000"/>
          <w:sz w:val="28"/>
          <w:szCs w:val="28"/>
        </w:rPr>
        <w:t xml:space="preserve">针对上述问题，我将着重在以下三个方面继续努力：</w:t>
      </w:r>
    </w:p>
    <w:p>
      <w:pPr>
        <w:ind w:left="0" w:right="0" w:firstLine="560"/>
        <w:spacing w:before="450" w:after="450" w:line="312" w:lineRule="auto"/>
      </w:pPr>
      <w:r>
        <w:rPr>
          <w:rFonts w:ascii="宋体" w:hAnsi="宋体" w:eastAsia="宋体" w:cs="宋体"/>
          <w:color w:val="000"/>
          <w:sz w:val="28"/>
          <w:szCs w:val="28"/>
        </w:rPr>
        <w:t xml:space="preserve">一要努力提高班子的理论修养和业务水平。继续学习邓小平理论和“三个代表”重要思想，认真学习贯彻十七大工作报告，学好财政法律法规，提高自身依法行政的能力和水平。</w:t>
      </w:r>
    </w:p>
    <w:p>
      <w:pPr>
        <w:ind w:left="0" w:right="0" w:firstLine="560"/>
        <w:spacing w:before="450" w:after="450" w:line="312" w:lineRule="auto"/>
      </w:pPr>
      <w:r>
        <w:rPr>
          <w:rFonts w:ascii="宋体" w:hAnsi="宋体" w:eastAsia="宋体" w:cs="宋体"/>
          <w:color w:val="000"/>
          <w:sz w:val="28"/>
          <w:szCs w:val="28"/>
        </w:rPr>
        <w:t xml:space="preserve">二要紧紧围绕全市经济发展战略，全力以赴服务经济建设，确保财政促进经济发展各项措施的落实。</w:t>
      </w:r>
    </w:p>
    <w:p>
      <w:pPr>
        <w:ind w:left="0" w:right="0" w:firstLine="560"/>
        <w:spacing w:before="450" w:after="450" w:line="312" w:lineRule="auto"/>
      </w:pPr>
      <w:r>
        <w:rPr>
          <w:rFonts w:ascii="宋体" w:hAnsi="宋体" w:eastAsia="宋体" w:cs="宋体"/>
          <w:color w:val="000"/>
          <w:sz w:val="28"/>
          <w:szCs w:val="28"/>
        </w:rPr>
        <w:t xml:space="preserve">三要进一步完善财政管理监督机制。从全局而言，财政预算编制要不断细化，逐步实行 “阳光财政”。对财政资金的使用要开展绩效评价和跟踪监管；政府采购要坚持“公正、公开、公平”，重点强化监督和服务。市财政要进一步加大对“三农”的投入，保证农村卫生、医保、教育、科技、农田水利公共设施项目的财政支出需要；财政支出要在严格监督的前提下，进一步方便部门单位，减少资金拨付环节。要积极利用财政政策杠杆，加速推进全市经济发展。要深化财政各项改革，加强国有资产管理，使财政事业发展不断迈向科学化、法制化和规范化。</w:t>
      </w:r>
    </w:p>
    <w:p>
      <w:pPr>
        <w:ind w:left="0" w:right="0" w:firstLine="560"/>
        <w:spacing w:before="450" w:after="450" w:line="312" w:lineRule="auto"/>
      </w:pPr>
      <w:r>
        <w:rPr>
          <w:rFonts w:ascii="宋体" w:hAnsi="宋体" w:eastAsia="宋体" w:cs="宋体"/>
          <w:color w:val="000"/>
          <w:sz w:val="28"/>
          <w:szCs w:val="28"/>
        </w:rPr>
        <w:t xml:space="preserve">这次财政工作述职评议，既是组织对财政工作的重视、关心和支持，也是对我们班子成员的关心、爱护和帮助。我们决心在市委、市政府的正确领导下，迎难而上，扎实工作，充分发挥财政职能，为构建和谐塔城，促进全市经济社会各项事业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第四篇：关于市财政局局长近三年个人工作总结</w:t>
      </w:r>
    </w:p>
    <w:p>
      <w:pPr>
        <w:ind w:left="0" w:right="0" w:firstLine="560"/>
        <w:spacing w:before="450" w:after="450" w:line="312" w:lineRule="auto"/>
      </w:pPr>
      <w:r>
        <w:rPr>
          <w:rFonts w:ascii="宋体" w:hAnsi="宋体" w:eastAsia="宋体" w:cs="宋体"/>
          <w:color w:val="000"/>
          <w:sz w:val="28"/>
          <w:szCs w:val="28"/>
        </w:rPr>
        <w:t xml:space="preserve">关于市财政局局长近三年个人工作总结范文</w:t>
      </w:r>
    </w:p>
    <w:p>
      <w:pPr>
        <w:ind w:left="0" w:right="0" w:firstLine="560"/>
        <w:spacing w:before="450" w:after="450" w:line="312" w:lineRule="auto"/>
      </w:pPr>
      <w:r>
        <w:rPr>
          <w:rFonts w:ascii="宋体" w:hAnsi="宋体" w:eastAsia="宋体" w:cs="宋体"/>
          <w:color w:val="000"/>
          <w:sz w:val="28"/>
          <w:szCs w:val="28"/>
        </w:rPr>
        <w:t xml:space="preserve">根据组织安排，近三年我先后任XX市国资委党委书记、主任，XX市财政局党组书记、局长。在市委、市政府的坚强领导下，我紧跟全市经济社会发展大局、以服务XX经济社会跨越发展为己任，不断创新履职方式、积极拓展履职空间，汇全局上下之智、聚团结和谐之力，积极应对挑战、持续克难奋进，圆满完成了市委、市政府交给的各项工作任务。现将近三年来的相关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一、加强理论学习，促进理论素养和业务能力提升</w:t>
      </w:r>
    </w:p>
    <w:p>
      <w:pPr>
        <w:ind w:left="0" w:right="0" w:firstLine="560"/>
        <w:spacing w:before="450" w:after="450" w:line="312" w:lineRule="auto"/>
      </w:pPr>
      <w:r>
        <w:rPr>
          <w:rFonts w:ascii="宋体" w:hAnsi="宋体" w:eastAsia="宋体" w:cs="宋体"/>
          <w:color w:val="000"/>
          <w:sz w:val="28"/>
          <w:szCs w:val="28"/>
        </w:rPr>
        <w:t xml:space="preserve">三年来，我始终坚持把学习作为一种生活习惯来培养，作为一种履职能力来提高，作为一种精神境界来追求。认真学习习近平新时代中国特色社会主义思想和党的十九大精神，学习中央经济工作会议及XX省第九次党代会、市第十次党代会、市委十届一、二次全会和市“两会”精神。同时，紧紧围绕市委、市政府的重大决策部署，结合国有资产管理和财政工作实际，认真钻研经济、国资监管、财政、金融、法律、税收、企业管理、投融资等方面的专业知识，不断拓展知识面，及时掌握国内外宏观经济形势，及时掌握国有资产监管和财政改革新动态、新趋势；积极参加中心组理论学习、领导干部时代前沿知识讲座等学习活动，及时更新业务知识，强化业务素质修养，努力提高推动科学发展、和谐发展和跨越发展的创新思维能力。在强化政治理论和业务理论学习的基础上，注重对法律、法规、廉政等有关知识的学习，提高自身依法行政、依法监管、依法理财和廉洁从政、拒腐防变的能力。</w:t>
      </w:r>
    </w:p>
    <w:p>
      <w:pPr>
        <w:ind w:left="0" w:right="0" w:firstLine="560"/>
        <w:spacing w:before="450" w:after="450" w:line="312" w:lineRule="auto"/>
      </w:pPr>
      <w:r>
        <w:rPr>
          <w:rFonts w:ascii="宋体" w:hAnsi="宋体" w:eastAsia="宋体" w:cs="宋体"/>
          <w:color w:val="000"/>
          <w:sz w:val="28"/>
          <w:szCs w:val="28"/>
        </w:rPr>
        <w:t xml:space="preserve">二、突出改革创新，推动各项工作上水平</w:t>
      </w:r>
    </w:p>
    <w:p>
      <w:pPr>
        <w:ind w:left="0" w:right="0" w:firstLine="560"/>
        <w:spacing w:before="450" w:after="450" w:line="312" w:lineRule="auto"/>
      </w:pPr>
      <w:r>
        <w:rPr>
          <w:rFonts w:ascii="宋体" w:hAnsi="宋体" w:eastAsia="宋体" w:cs="宋体"/>
          <w:color w:val="000"/>
          <w:sz w:val="28"/>
          <w:szCs w:val="28"/>
        </w:rPr>
        <w:t xml:space="preserve">我牢固树立创新推动是改革发展内生动力的理念，坚持用创新的思路谋划发展、用创新的精神推动改革、用创新的措施破解难题，有力推动了国资监管工作和财政改革发展工作。</w:t>
      </w:r>
    </w:p>
    <w:p>
      <w:pPr>
        <w:ind w:left="0" w:right="0" w:firstLine="560"/>
        <w:spacing w:before="450" w:after="450" w:line="312" w:lineRule="auto"/>
      </w:pPr>
      <w:r>
        <w:rPr>
          <w:rFonts w:ascii="宋体" w:hAnsi="宋体" w:eastAsia="宋体" w:cs="宋体"/>
          <w:color w:val="000"/>
          <w:sz w:val="28"/>
          <w:szCs w:val="28"/>
        </w:rPr>
        <w:t xml:space="preserve">一是凝心聚力抓国资监管工作。坚持把深化国资监管体制改革作为国资管理工作的重点，把国有企业改革作为国资管理工作的着力点，实施了一系列国资管理新举措。围绕国企改革这一重任，创造性地提出了以产权制度改革为核心，以“盘活存量，吸引增量，做大总量”和“靠外、靠大、靠强”为战略，采取改制退出、兼并破产、规范完善、引进战略合作伙伴等方式，全面完成了XX户国有企业改革任务，引入XX家境内外大型企业落户XX；牵头制定深化国有资产管理体制改革的意见和国有资产监督管理全覆盖的实施意见，完善了国有资产出资人制度，实现了国有资产代表人格化、资产营运高效化、资源配置有序化、资产管理法制化的目标，并根据国有资产类别分别实行直接监管、授权监管或委托监管，国资监管基本实现全覆盖，实现各类经营性和资源性资产等纳入国资监管机构实行集中统一监管；以“大产权、大市场”的思想为指导，牵头制定产权交易全覆盖的实施意见，形成以联合产权交易所为龙头，以各个专业交易平台为支撑的产权交易市场新格局，产权交易基本实现全覆盖；大力推进投融资体制改革，优化投融资公司架构，完善了公司运行机制，按专业和业务板块打造具有实体产业盈利模式、现金流支撑且职能定位准确、边界清楚、运作高效、管理到位的投融资主体，推进了投融资公司的战略转型；全力抓好央企入XX工作，按照“一企一策”的思路，制定个性化、差异化的项目合作方案、服务方案，引进XX户央企XX个投资项目/注册公司，超额完成了市委、市政府下达的引进XX户央企及其分支机构的硬性指标。</w:t>
      </w:r>
    </w:p>
    <w:p>
      <w:pPr>
        <w:ind w:left="0" w:right="0" w:firstLine="560"/>
        <w:spacing w:before="450" w:after="450" w:line="312" w:lineRule="auto"/>
      </w:pPr>
      <w:r>
        <w:rPr>
          <w:rFonts w:ascii="宋体" w:hAnsi="宋体" w:eastAsia="宋体" w:cs="宋体"/>
          <w:color w:val="000"/>
          <w:sz w:val="28"/>
          <w:szCs w:val="28"/>
        </w:rPr>
        <w:t xml:space="preserve">二是勇挑重担抓焦点难点问题。根据市委、市政府安排，我承担了XX商业片区市场关闭现场指挥工作，XX市场关闭涉及XX家业主单位，XX余名职工，XX余户经营户，市场从业人员超过X万人，面对产权交易、租赁、经营权预购、转让、转租关系和历史遗留问题等十分复杂情况，我带领XX余名人员组成XX个工作组进入一线指挥开展工作，对经营户XX多户（次）进行逐户走访调查、逐一开展思想政治工作及政策宣传解释，并采取税收、工商等措施，巧妙、平和、妥善地解决了一系列复杂争端，顺利实现了XX市场平稳、和谐关闭和有序搬迁。在国企改革过程中，面对职工反映的相关问题，我深入企业、贴近群众，与职工进行直接对话，听取职工的诉求，并在政策允许的范围内采取多种措施给予解决，切实维护职工权益，切实帮助企业职工解决困难问题，妥善处理了XX面粉厂、XX电缆厂等群体性上访。</w:t>
      </w:r>
    </w:p>
    <w:p>
      <w:pPr>
        <w:ind w:left="0" w:right="0" w:firstLine="560"/>
        <w:spacing w:before="450" w:after="450" w:line="312" w:lineRule="auto"/>
      </w:pPr>
      <w:r>
        <w:rPr>
          <w:rFonts w:ascii="宋体" w:hAnsi="宋体" w:eastAsia="宋体" w:cs="宋体"/>
          <w:color w:val="000"/>
          <w:sz w:val="28"/>
          <w:szCs w:val="28"/>
        </w:rPr>
        <w:t xml:space="preserve">三是千方百计抓财政收入组织。近两年来，面对严峻的财政增收形势，我坚持把组织收入作为财政中心工作，全力以赴抓收入、千方百计保增收。牵头制定出台了XX条加强财税工作的意见，创新组织收入措施，按照市委、市政府确定的财政收入任务，年初抓任务分解，做到任务明确，责任到部门、单位、个人；每月抓序时进度，建立每月中旬开始的财政收入日报制度，根据收入完成情况，及时帮助县（市）区解决困难、督促县（市）区认真组织收入；季度抓分析总结，做到及时分析收入中存在的问题，研究对策；日常抓调研督查，建立财政收入督查机制，带头践行“一线工作法”，定期到各县（市）区共同分析在组织收入工作中存在的困难和问题，做到调研督查一同进行，提出解决困难和问题的办法。201X年、201X年全市地方财政总收入分别完成XX亿元、XX亿元，增长XX%、XX%；地方公共财政预算收入分别完成XX亿元、XX亿元，增长XX%、XX%。均超额完成了年初市委、市政府下达的目标任务。</w:t>
      </w:r>
    </w:p>
    <w:p>
      <w:pPr>
        <w:ind w:left="0" w:right="0" w:firstLine="560"/>
        <w:spacing w:before="450" w:after="450" w:line="312" w:lineRule="auto"/>
      </w:pPr>
      <w:r>
        <w:rPr>
          <w:rFonts w:ascii="宋体" w:hAnsi="宋体" w:eastAsia="宋体" w:cs="宋体"/>
          <w:color w:val="000"/>
          <w:sz w:val="28"/>
          <w:szCs w:val="28"/>
        </w:rPr>
        <w:t xml:space="preserve">四是坚定不移抓收支结构调整。面对我市地方公共财政预算收入占比较低、可用财力增长缓慢的实际，为有效增加地方可用财力，我坚持以提高税收收入占地方公共财政预算收入比重、地方公共财政预算收入占地方财政总收入比重、地方公共财政预算支出占地方财政总收入比重为工作重点，带领相关人员会同财税部门共同研究对策，并积极向市委、市政府提出工作建议，通过进一步完善收入征管机制，加大向上争取力度，狠抓支出执行进度，不断优化财政收支结构。201X年税收收入占地方公共财政预算收入的比重从201X年的XX%提高到XX%，提高了X个百分点；地方公共财政预算收入占地方财政总收入的比重从201X年的XX%提高到XX%，提高了X个百分点；地方公共财政预算支出占地方财政总收入比重从201X年的XX%提高到XX%，提高了X个百分点，财政收支结构调整取得了新成效。</w:t>
      </w:r>
    </w:p>
    <w:p>
      <w:pPr>
        <w:ind w:left="0" w:right="0" w:firstLine="560"/>
        <w:spacing w:before="450" w:after="450" w:line="312" w:lineRule="auto"/>
      </w:pPr>
      <w:r>
        <w:rPr>
          <w:rFonts w:ascii="宋体" w:hAnsi="宋体" w:eastAsia="宋体" w:cs="宋体"/>
          <w:color w:val="000"/>
          <w:sz w:val="28"/>
          <w:szCs w:val="28"/>
        </w:rPr>
        <w:t xml:space="preserve">五是全力以赴抓服务经济发展。按照市委“稳中求进、创新推动、跨越发展”总基调，结合财政工作实际，主动带头研究制定相关财税政策，年初开始就及时安排部署落实积极财政政策的各项工作措施。根据市级财力情况安排公共基础设施建设资金，优先保障市政交通、保障性安居工程、以水利为重点的农业农村基础设施及生态环境建设等在建续建项目资金需求。针对财政资金使用中存在撒“胡椒面”现象，创新财政资金使用方式，在全省率先出台了《关于创新财政投入机制支持中小企业融资壮大实体经济促进创业就业的实施方案》，整合统筹现有扶持中小企业发展的各级专项资金，把原来以直接补助企业为主的财政资金，转变为财政贴息、风险补偿、存款配置、奖励引导等间接投入方式，统筹安排各级财政专项资金X亿元，通过发挥财政资金杠杆作用，撬动银行新增贷款XX亿元支持中小企业发展。同时，按照市委、市政府的相关要求，及时安排拨付产业发展扶持资金、工业园区发展专项资金、北部经济社会发展项目资金、少数民族发展资金等专项资金，促进工业园区建设、产业转型升级，大力支持落后地区协调发展。</w:t>
      </w:r>
    </w:p>
    <w:p>
      <w:pPr>
        <w:ind w:left="0" w:right="0" w:firstLine="560"/>
        <w:spacing w:before="450" w:after="450" w:line="312" w:lineRule="auto"/>
      </w:pPr>
      <w:r>
        <w:rPr>
          <w:rFonts w:ascii="宋体" w:hAnsi="宋体" w:eastAsia="宋体" w:cs="宋体"/>
          <w:color w:val="000"/>
          <w:sz w:val="28"/>
          <w:szCs w:val="28"/>
        </w:rPr>
        <w:t xml:space="preserve">六是尽心尽责抓民生事业发展。按照市委、市政府“建设幸福新XX”的有关要求，坚持把改善和保障民生作为履职的重要内容。在财政收支矛盾异常突出的情况下，特别是土地出让收入大幅下降，各种年初从土地出让收入中计提专项资金安排的项目出现巨大资金缺口，各种市委、市政府确定的新增重大项目出现资金缺口，在此情况下，及时召集领导班子及相关处室，研究新情况、新问题，想方设法筹集资金确保部分新增支出需求，并加大民生投入，全力保障教育、医疗卫生、社会保障和就业、十大公共文化基础设施建设、城乡居民增收计划、保障性安居工程、“菜篮子”工程、幸福乡村建设工程、新农村建设和扶贫攻坚三年行动计划等重大民生资金需求。同时，按照中央、省及市委市政府的相关要求，把不断提高全市民生支出占地方公共财政预算支出的比重作为改善和保障民生的重要着力点，经过多方努力，201X年、201X年全市财政民生支出占地方公共财政预算支出的比重均在XX%以上，地方新增财力XX%以上用于民生。</w:t>
      </w:r>
    </w:p>
    <w:p>
      <w:pPr>
        <w:ind w:left="0" w:right="0" w:firstLine="560"/>
        <w:spacing w:before="450" w:after="450" w:line="312" w:lineRule="auto"/>
      </w:pPr>
      <w:r>
        <w:rPr>
          <w:rFonts w:ascii="宋体" w:hAnsi="宋体" w:eastAsia="宋体" w:cs="宋体"/>
          <w:color w:val="000"/>
          <w:sz w:val="28"/>
          <w:szCs w:val="28"/>
        </w:rPr>
        <w:t xml:space="preserve">七是与时俱进抓财政改革创新。围绕“创新推动”这一内生动力，我坚持用改革的思维和办法解决发展中的问题，把深化财政改革作为提升履职能力的重要抓手。灵活运用现行财政政策，多次召开专题会议研究财政管理体制完善方案，完善市对县财政体制政策和调整结算方式，研究提出了单项财政管理体制完善方案；继续推进部门预算编制改革，克服重重阻力，深入推行“零基预算”编制方式，进一步提高部门预算编制的科学性、有效性；继续完善项目预算事前评审机制，聘请专业中介机构对部门申报的全部项目进行预算评审，待评审通过后再纳入预算安排考虑；高度重视预算绩效管理工作，积极推进绩效评价方式改革，真正提升绩效评价对财政资金使用“事后”监督效力，并将项目绩效评价结果作为下一年部门项目预算安排的重要依据；同时，带头研究加强政府采购管理的相关措施，进一步改进政府采购管理程序，强化政府采购监督管理相关措施，有效解决政府采购影响财政支出效率的问题。</w:t>
      </w:r>
    </w:p>
    <w:p>
      <w:pPr>
        <w:ind w:left="0" w:right="0" w:firstLine="560"/>
        <w:spacing w:before="450" w:after="450" w:line="312" w:lineRule="auto"/>
      </w:pPr>
      <w:r>
        <w:rPr>
          <w:rFonts w:ascii="宋体" w:hAnsi="宋体" w:eastAsia="宋体" w:cs="宋体"/>
          <w:color w:val="000"/>
          <w:sz w:val="28"/>
          <w:szCs w:val="28"/>
        </w:rPr>
        <w:t xml:space="preserve">三、坚持民主集中，切实增强班子战斗力</w:t>
      </w:r>
    </w:p>
    <w:p>
      <w:pPr>
        <w:ind w:left="0" w:right="0" w:firstLine="560"/>
        <w:spacing w:before="450" w:after="450" w:line="312" w:lineRule="auto"/>
      </w:pPr>
      <w:r>
        <w:rPr>
          <w:rFonts w:ascii="宋体" w:hAnsi="宋体" w:eastAsia="宋体" w:cs="宋体"/>
          <w:color w:val="000"/>
          <w:sz w:val="28"/>
          <w:szCs w:val="28"/>
        </w:rPr>
        <w:t xml:space="preserve">三年来，无论是在市国资委工作期间、还是在市财政局工作期间，我坚持把贯彻落实民主集中制作为重要的组织原则和政治纪律，强化领导班子自身建设，整体凝聚力、战斗力得到有效提高，民主决策机制不断完善，民主团结、生动活泼、奋发有为的局面进一步巩固。</w:t>
      </w:r>
    </w:p>
    <w:p>
      <w:pPr>
        <w:ind w:left="0" w:right="0" w:firstLine="560"/>
        <w:spacing w:before="450" w:after="450" w:line="312" w:lineRule="auto"/>
      </w:pPr>
      <w:r>
        <w:rPr>
          <w:rFonts w:ascii="宋体" w:hAnsi="宋体" w:eastAsia="宋体" w:cs="宋体"/>
          <w:color w:val="000"/>
          <w:sz w:val="28"/>
          <w:szCs w:val="28"/>
        </w:rPr>
        <w:t xml:space="preserve">一是坚持分工负责制。在工作格局上，我十分注重调动班子成员的积极性和创造性，班子成员都有明确的分工和职责划分，承担相应的责任和义务，对一般性事务真正做到放手、放胆、放心，有效地形成了工作合力。</w:t>
      </w:r>
    </w:p>
    <w:p>
      <w:pPr>
        <w:ind w:left="0" w:right="0" w:firstLine="560"/>
        <w:spacing w:before="450" w:after="450" w:line="312" w:lineRule="auto"/>
      </w:pPr>
      <w:r>
        <w:rPr>
          <w:rFonts w:ascii="宋体" w:hAnsi="宋体" w:eastAsia="宋体" w:cs="宋体"/>
          <w:color w:val="000"/>
          <w:sz w:val="28"/>
          <w:szCs w:val="28"/>
        </w:rPr>
        <w:t xml:space="preserve">二是坚持民主集中制。按照民主集中制原则，修订完善并认真执行党委（组）议事决策规则和机关工作规则，认真坚持重大事项集体决策、重大事项决策前征询意见、集体领导和个人分工负责相结合等制度，当好班长，信赖、团结、依靠一班人做好工作，带头贯彻执行集体决定。</w:t>
      </w:r>
    </w:p>
    <w:p>
      <w:pPr>
        <w:ind w:left="0" w:right="0" w:firstLine="560"/>
        <w:spacing w:before="450" w:after="450" w:line="312" w:lineRule="auto"/>
      </w:pPr>
      <w:r>
        <w:rPr>
          <w:rFonts w:ascii="宋体" w:hAnsi="宋体" w:eastAsia="宋体" w:cs="宋体"/>
          <w:color w:val="000"/>
          <w:sz w:val="28"/>
          <w:szCs w:val="28"/>
        </w:rPr>
        <w:t xml:space="preserve">三是自觉维护班子团结。发挥表率和带头作用，按照“坚持原则、把握全局、团结同志、加强修养”的要求，在坚持民主集中制的基础上增进团结，同班子成员之间经常互相通报相关工作情况，沟通思想、增进共识，做到互相信任、互相尊重、互相支持、互相补台。</w:t>
      </w:r>
    </w:p>
    <w:p>
      <w:pPr>
        <w:ind w:left="0" w:right="0" w:firstLine="560"/>
        <w:spacing w:before="450" w:after="450" w:line="312" w:lineRule="auto"/>
      </w:pPr>
      <w:r>
        <w:rPr>
          <w:rFonts w:ascii="宋体" w:hAnsi="宋体" w:eastAsia="宋体" w:cs="宋体"/>
          <w:color w:val="000"/>
          <w:sz w:val="28"/>
          <w:szCs w:val="28"/>
        </w:rPr>
        <w:t xml:space="preserve">四、狠抓队伍建设，提高干部队伍综合业务素质</w:t>
      </w:r>
    </w:p>
    <w:p>
      <w:pPr>
        <w:ind w:left="0" w:right="0" w:firstLine="560"/>
        <w:spacing w:before="450" w:after="450" w:line="312" w:lineRule="auto"/>
      </w:pPr>
      <w:r>
        <w:rPr>
          <w:rFonts w:ascii="宋体" w:hAnsi="宋体" w:eastAsia="宋体" w:cs="宋体"/>
          <w:color w:val="000"/>
          <w:sz w:val="28"/>
          <w:szCs w:val="28"/>
        </w:rPr>
        <w:t xml:space="preserve">作为单位的主要负责人，我始终把队伍建设作为推动国资监管和财政改革发展的保障，坚持用事业凝聚人心，努力营造一个团结互助、积极进取的良好氛围。</w:t>
      </w:r>
    </w:p>
    <w:p>
      <w:pPr>
        <w:ind w:left="0" w:right="0" w:firstLine="560"/>
        <w:spacing w:before="450" w:after="450" w:line="312" w:lineRule="auto"/>
      </w:pPr>
      <w:r>
        <w:rPr>
          <w:rFonts w:ascii="宋体" w:hAnsi="宋体" w:eastAsia="宋体" w:cs="宋体"/>
          <w:color w:val="000"/>
          <w:sz w:val="28"/>
          <w:szCs w:val="28"/>
        </w:rPr>
        <w:t xml:space="preserve">一是强化干部人事管理。以建设高素质的干部队伍为目标，树立正确用人导向、完善干部选任机制、规范干部选任程序。坚持民主公开、竞争择优，进一步完善选人用人机制，加强干部轮岗交流，增强干部队伍活力。在国资委工作期间和在财政局工作期间，坚持定期进行竞争选拔和轮岗制度，起用了一批懂经济、熟悉业务、善于创新的年轻干部，真正让德才兼备、干事有为者人尽其才、才尽其用。</w:t>
      </w:r>
    </w:p>
    <w:p>
      <w:pPr>
        <w:ind w:left="0" w:right="0" w:firstLine="560"/>
        <w:spacing w:before="450" w:after="450" w:line="312" w:lineRule="auto"/>
      </w:pPr>
      <w:r>
        <w:rPr>
          <w:rFonts w:ascii="宋体" w:hAnsi="宋体" w:eastAsia="宋体" w:cs="宋体"/>
          <w:color w:val="000"/>
          <w:sz w:val="28"/>
          <w:szCs w:val="28"/>
        </w:rPr>
        <w:t xml:space="preserve">二是强化干部教队伍育培训。研究制定机关干部教育培训计划，实施目标管理。坚持“走出去、引进来”，采取集中培训、专题培训与分类培训相结合方式开展岗位技能及能力提升培训。在国资委工作期间，强化对政策法规、企业管理、金融证券等知识的学习，培训职工XX余人次，提高了国资监管队伍的政治素质和业务能力；在财政局工作期间，组织全局干部职工及县（市）区财政局领导XX多人进行宏观经济理论、公共财政理论、金融创新管理、财税改革热点、地方政府投融资管理等综合业务素质集中培训。</w:t>
      </w:r>
    </w:p>
    <w:p>
      <w:pPr>
        <w:ind w:left="0" w:right="0" w:firstLine="560"/>
        <w:spacing w:before="450" w:after="450" w:line="312" w:lineRule="auto"/>
      </w:pPr>
      <w:r>
        <w:rPr>
          <w:rFonts w:ascii="宋体" w:hAnsi="宋体" w:eastAsia="宋体" w:cs="宋体"/>
          <w:color w:val="000"/>
          <w:sz w:val="28"/>
          <w:szCs w:val="28"/>
        </w:rPr>
        <w:t xml:space="preserve">五、严格依法行政，增强干部队伍廉洁自律的自觉性</w:t>
      </w:r>
    </w:p>
    <w:p>
      <w:pPr>
        <w:ind w:left="0" w:right="0" w:firstLine="560"/>
        <w:spacing w:before="450" w:after="450" w:line="312" w:lineRule="auto"/>
      </w:pPr>
      <w:r>
        <w:rPr>
          <w:rFonts w:ascii="宋体" w:hAnsi="宋体" w:eastAsia="宋体" w:cs="宋体"/>
          <w:color w:val="000"/>
          <w:sz w:val="28"/>
          <w:szCs w:val="28"/>
        </w:rPr>
        <w:t xml:space="preserve">谋事之基在于实，成事之道在于正。勤政廉洁是做好各项工作的基础。作为单位廉政建设第一责任人，我时刻把自己的职位看作是一种约束，一种责任，切实履行“一岗双责”，把落实党风廉政建设责任制与中心工作一起齐抓共管。按照《党政干部行为准则》严格要求自己，把党风廉政建设作为自己履行职责的重要保证，牢固树立廉政意识，以身作则，自觉抵制各种不正之风，带头落实廉洁自律的各项规定。</w:t>
      </w:r>
    </w:p>
    <w:p>
      <w:pPr>
        <w:ind w:left="0" w:right="0" w:firstLine="560"/>
        <w:spacing w:before="450" w:after="450" w:line="312" w:lineRule="auto"/>
      </w:pPr>
      <w:r>
        <w:rPr>
          <w:rFonts w:ascii="宋体" w:hAnsi="宋体" w:eastAsia="宋体" w:cs="宋体"/>
          <w:color w:val="000"/>
          <w:sz w:val="28"/>
          <w:szCs w:val="28"/>
        </w:rPr>
        <w:t xml:space="preserve">一是模范带头廉洁自律。始终把党风廉政建设作为自己履行职责的重要保证，牢固树立廉政意识，带头落实廉洁自律的各项规定；坚持廉政学习，增强党性修养，筑牢拒腐防变的思想防线，坚决抵制各种腐朽思想的侵蚀，始终保持警钟长鸣；树立正确的政绩观和权力观，廉洁奉公，理财为民，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是加强党风廉政建设。切实履行“一岗双责”，坚持把党风廉政建设纳入业务工作整体格局统筹安排，统一部署，狠抓落实。认真落实党风廉政建设责任制，与分管领导、各处（室）负责人签订党风廉政建设目标责任书，层层分解廉政建设工作任务。并严格按照领导干部廉洁自律各项规定要求自己，带头贯彻执行各级党委、政府和纪委关于廉政建设的各项规定。</w:t>
      </w:r>
    </w:p>
    <w:p>
      <w:pPr>
        <w:ind w:left="0" w:right="0" w:firstLine="560"/>
        <w:spacing w:before="450" w:after="450" w:line="312" w:lineRule="auto"/>
      </w:pPr>
      <w:r>
        <w:rPr>
          <w:rFonts w:ascii="宋体" w:hAnsi="宋体" w:eastAsia="宋体" w:cs="宋体"/>
          <w:color w:val="000"/>
          <w:sz w:val="28"/>
          <w:szCs w:val="28"/>
        </w:rPr>
        <w:t xml:space="preserve">三是推进惩防体系建设。坚持用学习来引导、用制度来规范、用监督来约束体干部职工的工作行为，把党风廉政教育作为财政干部教育培训的必修内容，积极组织开展先进典型教育、警示教育和党政纪条规教育。完善监督机制，推进政务公开，建立了规范有序、公开透明的权力运行监控机制和科学完善、行之有效的廉政预警机制。</w:t>
      </w:r>
    </w:p>
    <w:p>
      <w:pPr>
        <w:ind w:left="0" w:right="0" w:firstLine="560"/>
        <w:spacing w:before="450" w:after="450" w:line="312" w:lineRule="auto"/>
      </w:pPr>
      <w:r>
        <w:rPr>
          <w:rFonts w:ascii="宋体" w:hAnsi="宋体" w:eastAsia="宋体" w:cs="宋体"/>
          <w:color w:val="000"/>
          <w:sz w:val="28"/>
          <w:szCs w:val="28"/>
        </w:rPr>
        <w:t xml:space="preserve">总体上来看，三年来我在思想上没有放松要求、在工作上没有丝毫懈怠、在勤政廉洁上没有放松警惕，尽心尽力、尽职尽责、扎实工作，认真研究解决工作中的新问题、新困难，顶住各种压力，大力改革创新，超额完成了市委、市政府确定的各项财政工作任务，在履行职责方面取得了一定成绩，但离市委、市政府的工作要求还存在一定差距，离人民群众的期望还有一定距离，主要表现在：一是政治理论、业务理论学习有待深入。平日工作更多忙于处理各项日常事务，处于被动学习业务知识，对改革发展中存在的一些突出问题深入研究不够，有待进一步加强；二是工作开拓创新有待强化。随着经济社会发展，各种新问题、新情况层出不穷，由于时间及精力有限，对新问题、新情况的研究还不够深入，还有待进一步加强；三是基层调研力度有待加大。在日常工作中抓市委、市政府关注的热点难点问题较多，深入基层调研、征求意见的力度还不够；四是与干部职工交流有待加强。平时对工作部署要求多，深入处（室）对机关干部职工的思想状况了解还不够，对干部职工反映的加强学习培训的要求有待进一步落实等等。在今后工作中我将增强学习的主动性和系统性，坚持用新的信念、理念、观念指导实践，用新的思想、思维、思路破解难题，用改革、开放、创新的举措谋求突破，认真履行职责，全力完成上级交办的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第五篇：市财政局财政投资管理工作总结</w:t>
      </w:r>
    </w:p>
    <w:p>
      <w:pPr>
        <w:ind w:left="0" w:right="0" w:firstLine="560"/>
        <w:spacing w:before="450" w:after="450" w:line="312" w:lineRule="auto"/>
      </w:pPr>
      <w:r>
        <w:rPr>
          <w:rFonts w:ascii="宋体" w:hAnsi="宋体" w:eastAsia="宋体" w:cs="宋体"/>
          <w:color w:val="000"/>
          <w:sz w:val="28"/>
          <w:szCs w:val="28"/>
        </w:rPr>
        <w:t xml:space="preserve">市财政局财政投资管理工作总结</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201*年是全面完成灾后重建任务的最后一年，全市财政投资管理工作按照“四个特别”、“八个更加注重”和“三问”的要求，紧紧围绕省财政厅关于加强投资财务管理的工作部署，全面贯彻落实市委、市政府提出的“实施四大战略、推进五个突破、打好老区建设发展翻身仗”重大发展战略，争当“扣球手”，努力投进“三分球”，狠抓灾后重建、扩大内需和以“六路”、“六库”为重点的项目管理、资金管理、监督管理，发挥了项目资金使用效益，圆满完成了全年工作任务，现将主要工作及取得的成绩汇报如下，请指正。</w:t>
      </w:r>
    </w:p>
    <w:p>
      <w:pPr>
        <w:ind w:left="0" w:right="0" w:firstLine="560"/>
        <w:spacing w:before="450" w:after="450" w:line="312" w:lineRule="auto"/>
      </w:pPr>
      <w:r>
        <w:rPr>
          <w:rFonts w:ascii="宋体" w:hAnsi="宋体" w:eastAsia="宋体" w:cs="宋体"/>
          <w:color w:val="000"/>
          <w:sz w:val="28"/>
          <w:szCs w:val="28"/>
        </w:rPr>
        <w:t xml:space="preserve">一、201*年主要工作及成绩</w:t>
      </w:r>
    </w:p>
    <w:p>
      <w:pPr>
        <w:ind w:left="0" w:right="0" w:firstLine="560"/>
        <w:spacing w:before="450" w:after="450" w:line="312" w:lineRule="auto"/>
      </w:pPr>
      <w:r>
        <w:rPr>
          <w:rFonts w:ascii="宋体" w:hAnsi="宋体" w:eastAsia="宋体" w:cs="宋体"/>
          <w:color w:val="000"/>
          <w:sz w:val="28"/>
          <w:szCs w:val="28"/>
        </w:rPr>
        <w:t xml:space="preserve">（一）狠抓建设资金筹集。</w:t>
      </w:r>
    </w:p>
    <w:p>
      <w:pPr>
        <w:ind w:left="0" w:right="0" w:firstLine="560"/>
        <w:spacing w:before="450" w:after="450" w:line="312" w:lineRule="auto"/>
      </w:pPr>
      <w:r>
        <w:rPr>
          <w:rFonts w:ascii="宋体" w:hAnsi="宋体" w:eastAsia="宋体" w:cs="宋体"/>
          <w:color w:val="000"/>
          <w:sz w:val="28"/>
          <w:szCs w:val="28"/>
        </w:rPr>
        <w:t xml:space="preserve">一是大力筹集“六路”建设资本金。积极出谋划策，认真贯彻落实市委、市政府关于从市、县、区共同筹集“六路”建设资本金的决策，共完成筹资任务2600万元。通过向银行贷款筹集资金10000万元。全市机关干部自愿向“六路”建设借款4255万元。三项合计筹资16855万元，有力地支持了“六路”建设顺利进行。</w:t>
      </w:r>
    </w:p>
    <w:p>
      <w:pPr>
        <w:ind w:left="0" w:right="0" w:firstLine="560"/>
        <w:spacing w:before="450" w:after="450" w:line="312" w:lineRule="auto"/>
      </w:pPr>
      <w:r>
        <w:rPr>
          <w:rFonts w:ascii="宋体" w:hAnsi="宋体" w:eastAsia="宋体" w:cs="宋体"/>
          <w:color w:val="000"/>
          <w:sz w:val="28"/>
          <w:szCs w:val="28"/>
        </w:rPr>
        <w:t xml:space="preserve">二是大力筹集市政重点项目建设资金。对项目资金的管理，我们建立了专账、专户，核算严格按照基本建设财务制度规定执行，对每一笔资金的拨付，严格审查，要求项目主管部门和监理单位必须先审核签字，财政项目监管员必须深入现场复核进度，财政专管科室必须严格审查招标书和合同约定，财政分管领导最后审签，整个资金拨付手续在3个工作日内完成，对资金拨付的严格把关，确保了财政资金安全、高效。</w:t>
      </w:r>
    </w:p>
    <w:p>
      <w:pPr>
        <w:ind w:left="0" w:right="0" w:firstLine="560"/>
        <w:spacing w:before="450" w:after="450" w:line="312" w:lineRule="auto"/>
      </w:pPr>
      <w:r>
        <w:rPr>
          <w:rFonts w:ascii="宋体" w:hAnsi="宋体" w:eastAsia="宋体" w:cs="宋体"/>
          <w:color w:val="000"/>
          <w:sz w:val="28"/>
          <w:szCs w:val="28"/>
        </w:rPr>
        <w:t xml:space="preserve">三是加强项目绩效评价。继续完善《巴中市政府投资项目绩效评价办法》，全年完成5个重大项目的绩效评价，将评价结果与资金安排挂钩，提高了对项目的追踪问效力度。</w:t>
      </w:r>
    </w:p>
    <w:p>
      <w:pPr>
        <w:ind w:left="0" w:right="0" w:firstLine="560"/>
        <w:spacing w:before="450" w:after="450" w:line="312" w:lineRule="auto"/>
      </w:pPr>
      <w:r>
        <w:rPr>
          <w:rFonts w:ascii="宋体" w:hAnsi="宋体" w:eastAsia="宋体" w:cs="宋体"/>
          <w:color w:val="000"/>
          <w:sz w:val="28"/>
          <w:szCs w:val="28"/>
        </w:rPr>
        <w:t xml:space="preserve">四是强化灾后重建和扩大内需项目监管。今年，我们按照省委巡视组对“两项资金”检查发现问题的整改要求，认真开展了项目自查，要求各项目主管部门、实施单位对所实施的项目开展自查自纠，防患于未然。随后，市财政局组织了5个检查小组，对三县一区和市级的项目进行抽查，历时一个月，共抽查项目30余个，发现纠正问题20余起。针对存在的问题，我局又组织了培训，培训范围包括各县区财政局领导、科股长及经办人员和市级部门项目负责人、经办人员共100多人，培训内容涵盖项目管理、资金管理、财务管理、廉政纪律等，并且通过互动的方式，培训人员踊跃发言交流，积极探讨问题难点，使培训取得了较好的效果。</w:t>
      </w:r>
    </w:p>
    <w:p>
      <w:pPr>
        <w:ind w:left="0" w:right="0" w:firstLine="560"/>
        <w:spacing w:before="450" w:after="450" w:line="312" w:lineRule="auto"/>
      </w:pPr>
      <w:r>
        <w:rPr>
          <w:rFonts w:ascii="宋体" w:hAnsi="宋体" w:eastAsia="宋体" w:cs="宋体"/>
          <w:color w:val="000"/>
          <w:sz w:val="28"/>
          <w:szCs w:val="28"/>
        </w:rPr>
        <w:t xml:space="preserve">（四）狠抓内部管理。</w:t>
      </w:r>
    </w:p>
    <w:p>
      <w:pPr>
        <w:ind w:left="0" w:right="0" w:firstLine="560"/>
        <w:spacing w:before="450" w:after="450" w:line="312" w:lineRule="auto"/>
      </w:pPr>
      <w:r>
        <w:rPr>
          <w:rFonts w:ascii="宋体" w:hAnsi="宋体" w:eastAsia="宋体" w:cs="宋体"/>
          <w:color w:val="000"/>
          <w:sz w:val="28"/>
          <w:szCs w:val="28"/>
        </w:rPr>
        <w:t xml:space="preserve">一是完善重建办和治工办机构。重建工作任重道远，为圆满完成任务，市县区对重建办机构进行了充实完善，配备了专职人员，安排了专门办公室，添置了办公设备，对专职人员开展了业务培训。治理工程领域突出问题工作任务繁重，市县区比照省财政厅对治工办机构的设置，成立了办公室，并按照省市有关要求圆满完成了全年工作任务。</w:t>
      </w:r>
    </w:p>
    <w:p>
      <w:pPr>
        <w:ind w:left="0" w:right="0" w:firstLine="560"/>
        <w:spacing w:before="450" w:after="450" w:line="312" w:lineRule="auto"/>
      </w:pPr>
      <w:r>
        <w:rPr>
          <w:rFonts w:ascii="宋体" w:hAnsi="宋体" w:eastAsia="宋体" w:cs="宋体"/>
          <w:color w:val="000"/>
          <w:sz w:val="28"/>
          <w:szCs w:val="28"/>
        </w:rPr>
        <w:t xml:space="preserve">二是完善岗位责任制。抓好科室内部管理，堵塞管理漏洞，防止工作失误。对科室人员的职责进行了详细分工，建立互相监督机制，做到工作来了有人做，工作做了有成效，避免重大失误产生。</w:t>
      </w:r>
    </w:p>
    <w:p>
      <w:pPr>
        <w:ind w:left="0" w:right="0" w:firstLine="560"/>
        <w:spacing w:before="450" w:after="450" w:line="312" w:lineRule="auto"/>
      </w:pPr>
      <w:r>
        <w:rPr>
          <w:rFonts w:ascii="宋体" w:hAnsi="宋体" w:eastAsia="宋体" w:cs="宋体"/>
          <w:color w:val="000"/>
          <w:sz w:val="28"/>
          <w:szCs w:val="28"/>
        </w:rPr>
        <w:t xml:space="preserve">三是做好日常事务性工作。圆满完成了2025年基建财务决算、201*年、2025年部门预算编审工作。完成核实市政府签批的资金报告30余个，建议意见全部采纳，节约财政资金近1000万元。办理各类资金审核拨付300多笔，未出现一起差错。完成信息报送任务50条，刊登20余条。</w:t>
      </w:r>
    </w:p>
    <w:p>
      <w:pPr>
        <w:ind w:left="0" w:right="0" w:firstLine="560"/>
        <w:spacing w:before="450" w:after="450" w:line="312" w:lineRule="auto"/>
      </w:pPr>
      <w:r>
        <w:rPr>
          <w:rFonts w:ascii="宋体" w:hAnsi="宋体" w:eastAsia="宋体" w:cs="宋体"/>
          <w:color w:val="000"/>
          <w:sz w:val="28"/>
          <w:szCs w:val="28"/>
        </w:rPr>
        <w:t xml:space="preserve">四是加强党风廉政建设。组织科室人员定期学习《党员领导干部廉洁从政若干规定》等廉政纪律，切实做好反腐预防工作，采取拟写廉政建设心得体会，签订廉政承诺书，以身边个别同志犯错开展大讨论等措施，高度警醒，谨慎工作，从点滴做起、从小事做起，扎实搞好廉政工作。</w:t>
      </w:r>
    </w:p>
    <w:p>
      <w:pPr>
        <w:ind w:left="0" w:right="0" w:firstLine="560"/>
        <w:spacing w:before="450" w:after="450" w:line="312" w:lineRule="auto"/>
      </w:pPr>
      <w:r>
        <w:rPr>
          <w:rFonts w:ascii="宋体" w:hAnsi="宋体" w:eastAsia="宋体" w:cs="宋体"/>
          <w:color w:val="000"/>
          <w:sz w:val="28"/>
          <w:szCs w:val="28"/>
        </w:rPr>
        <w:t xml:space="preserve">五是圆满完成省厅布置的各项工作任务。完成了灾后重建和扩大内需项目资金定期上报报表（半月报、月报、季报）和治工领域总结报告，今年4月，在遂宁召开的全省投资财务管理工作会议上，我市获得全省表彰一等奖，工作成绩得到了省厅的充分肯定。并获得2025财政性资金投资基本建设项目决算编审工作全省先进单位称号。</w:t>
      </w:r>
    </w:p>
    <w:p>
      <w:pPr>
        <w:ind w:left="0" w:right="0" w:firstLine="560"/>
        <w:spacing w:before="450" w:after="450" w:line="312" w:lineRule="auto"/>
      </w:pPr>
      <w:r>
        <w:rPr>
          <w:rFonts w:ascii="宋体" w:hAnsi="宋体" w:eastAsia="宋体" w:cs="宋体"/>
          <w:color w:val="000"/>
          <w:sz w:val="28"/>
          <w:szCs w:val="28"/>
        </w:rPr>
        <w:t xml:space="preserve">二、当前工作中存在的主要问题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一是投资项目监管任务繁重。投资项目多、金额大，但监管人员数量少、水平不高，监管设施差，监管手段滞后，监管理念落后，监管成效不显著，财政资金使用效益亟待提高。</w:t>
      </w:r>
    </w:p>
    <w:p>
      <w:pPr>
        <w:ind w:left="0" w:right="0" w:firstLine="560"/>
        <w:spacing w:before="450" w:after="450" w:line="312" w:lineRule="auto"/>
      </w:pPr>
      <w:r>
        <w:rPr>
          <w:rFonts w:ascii="宋体" w:hAnsi="宋体" w:eastAsia="宋体" w:cs="宋体"/>
          <w:color w:val="000"/>
          <w:sz w:val="28"/>
          <w:szCs w:val="28"/>
        </w:rPr>
        <w:t xml:space="preserve">二是财政收支矛盾仍然突出。虽然上级财政给予我市大力倾斜支持，项目投资上也年年迈上新高，但是，我市财政自身发展后劲和动力仍然不足，融资渠道狭窄，支出压力十分巨大，很多项目的投入缺口大、配套资金难以落实到位，项目实施进展缓慢。</w:t>
      </w:r>
    </w:p>
    <w:p>
      <w:pPr>
        <w:ind w:left="0" w:right="0" w:firstLine="560"/>
        <w:spacing w:before="450" w:after="450" w:line="312" w:lineRule="auto"/>
      </w:pPr>
      <w:r>
        <w:rPr>
          <w:rFonts w:ascii="宋体" w:hAnsi="宋体" w:eastAsia="宋体" w:cs="宋体"/>
          <w:color w:val="000"/>
          <w:sz w:val="28"/>
          <w:szCs w:val="28"/>
        </w:rPr>
        <w:t xml:space="preserve">三是支出结构不尽合理。日常办公经费和“人、车、会、话”支出增长过快，占财政支出比重较高，浪费现象存在，挤占了对项目建设的投入。</w:t>
      </w:r>
    </w:p>
    <w:p>
      <w:pPr>
        <w:ind w:left="0" w:right="0" w:firstLine="560"/>
        <w:spacing w:before="450" w:after="450" w:line="312" w:lineRule="auto"/>
      </w:pPr>
      <w:r>
        <w:rPr>
          <w:rFonts w:ascii="宋体" w:hAnsi="宋体" w:eastAsia="宋体" w:cs="宋体"/>
          <w:color w:val="000"/>
          <w:sz w:val="28"/>
          <w:szCs w:val="28"/>
        </w:rPr>
        <w:t xml:space="preserve">三、201*年主要工作安排及要点</w:t>
      </w:r>
    </w:p>
    <w:p>
      <w:pPr>
        <w:ind w:left="0" w:right="0" w:firstLine="560"/>
        <w:spacing w:before="450" w:after="450" w:line="312" w:lineRule="auto"/>
      </w:pPr>
      <w:r>
        <w:rPr>
          <w:rFonts w:ascii="宋体" w:hAnsi="宋体" w:eastAsia="宋体" w:cs="宋体"/>
          <w:color w:val="000"/>
          <w:sz w:val="28"/>
          <w:szCs w:val="28"/>
        </w:rPr>
        <w:t xml:space="preserve">在新的一年，我市财政投资管理工作将进一步深化改革，紧紧围绕服从服务于财政改革的要点，紧紧围绕省财政厅关于强化项目监管的各项要求，首先从观念上进行转变，不墨守成规，要努力开拓创新，奋勇争先。其次，要脚踏实地搞好每一项工作，特别是省上和市委、市政府以及局领导安排的重要工作，务必优先完成、圆满完成、高效完成，具体来说，要做好以下工作：</w:t>
      </w:r>
    </w:p>
    <w:p>
      <w:pPr>
        <w:ind w:left="0" w:right="0" w:firstLine="560"/>
        <w:spacing w:before="450" w:after="450" w:line="312" w:lineRule="auto"/>
      </w:pPr>
      <w:r>
        <w:rPr>
          <w:rFonts w:ascii="宋体" w:hAnsi="宋体" w:eastAsia="宋体" w:cs="宋体"/>
          <w:color w:val="000"/>
          <w:sz w:val="28"/>
          <w:szCs w:val="28"/>
        </w:rPr>
        <w:t xml:space="preserve">（一）开展好作风整治。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2025-05-02T08:36:52+08:00</dcterms:created>
  <dcterms:modified xsi:type="dcterms:W3CDTF">2025-05-02T08:36:52+08:00</dcterms:modified>
</cp:coreProperties>
</file>

<file path=docProps/custom.xml><?xml version="1.0" encoding="utf-8"?>
<Properties xmlns="http://schemas.openxmlformats.org/officeDocument/2006/custom-properties" xmlns:vt="http://schemas.openxmlformats.org/officeDocument/2006/docPropsVTypes"/>
</file>