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产业提升发言</w:t>
      </w:r>
      <w:bookmarkEnd w:id="1"/>
    </w:p>
    <w:p>
      <w:pPr>
        <w:jc w:val="center"/>
        <w:spacing w:before="0" w:after="450"/>
      </w:pPr>
      <w:r>
        <w:rPr>
          <w:rFonts w:ascii="Arial" w:hAnsi="Arial" w:eastAsia="Arial" w:cs="Arial"/>
          <w:color w:val="999999"/>
          <w:sz w:val="20"/>
          <w:szCs w:val="20"/>
        </w:rPr>
        <w:t xml:space="preserve">来源：网络  作者：梦里花落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产业提升发言依托项目建设提升工业经济发展水平----在全县产业提升暨工业经济工作会议上的发言某亭街道党工委书记各位领导，同志们：按照会议安排，现将我办事处2024年工业发展主要情况和今年搞好产业提升的主要打算，简要汇报如下。一、2...</w:t>
      </w:r>
    </w:p>
    <w:p>
      <w:pPr>
        <w:ind w:left="0" w:right="0" w:firstLine="560"/>
        <w:spacing w:before="450" w:after="450" w:line="312" w:lineRule="auto"/>
      </w:pPr>
      <w:r>
        <w:rPr>
          <w:rFonts w:ascii="黑体" w:hAnsi="黑体" w:eastAsia="黑体" w:cs="黑体"/>
          <w:color w:val="000000"/>
          <w:sz w:val="36"/>
          <w:szCs w:val="36"/>
          <w:b w:val="1"/>
          <w:bCs w:val="1"/>
        </w:rPr>
        <w:t xml:space="preserve">第一篇：产业提升发言</w:t>
      </w:r>
    </w:p>
    <w:p>
      <w:pPr>
        <w:ind w:left="0" w:right="0" w:firstLine="560"/>
        <w:spacing w:before="450" w:after="450" w:line="312" w:lineRule="auto"/>
      </w:pPr>
      <w:r>
        <w:rPr>
          <w:rFonts w:ascii="宋体" w:hAnsi="宋体" w:eastAsia="宋体" w:cs="宋体"/>
          <w:color w:val="000"/>
          <w:sz w:val="28"/>
          <w:szCs w:val="28"/>
        </w:rPr>
        <w:t xml:space="preserve">依托项目建设提升工业经济发展水平</w:t>
      </w:r>
    </w:p>
    <w:p>
      <w:pPr>
        <w:ind w:left="0" w:right="0" w:firstLine="560"/>
        <w:spacing w:before="450" w:after="450" w:line="312" w:lineRule="auto"/>
      </w:pPr>
      <w:r>
        <w:rPr>
          <w:rFonts w:ascii="宋体" w:hAnsi="宋体" w:eastAsia="宋体" w:cs="宋体"/>
          <w:color w:val="000"/>
          <w:sz w:val="28"/>
          <w:szCs w:val="28"/>
        </w:rPr>
        <w:t xml:space="preserve">----在全县产业提升暨工业经济工作会议上的发言</w:t>
      </w:r>
    </w:p>
    <w:p>
      <w:pPr>
        <w:ind w:left="0" w:right="0" w:firstLine="560"/>
        <w:spacing w:before="450" w:after="450" w:line="312" w:lineRule="auto"/>
      </w:pPr>
      <w:r>
        <w:rPr>
          <w:rFonts w:ascii="宋体" w:hAnsi="宋体" w:eastAsia="宋体" w:cs="宋体"/>
          <w:color w:val="000"/>
          <w:sz w:val="28"/>
          <w:szCs w:val="28"/>
        </w:rPr>
        <w:t xml:space="preserve">某亭街道党工委书记</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按照会议安排，现将我办事处2025年工业发展主要情况和今年搞好产业提升的主要打算，简要汇报如下。</w:t>
      </w:r>
    </w:p>
    <w:p>
      <w:pPr>
        <w:ind w:left="0" w:right="0" w:firstLine="560"/>
        <w:spacing w:before="450" w:after="450" w:line="312" w:lineRule="auto"/>
      </w:pPr>
      <w:r>
        <w:rPr>
          <w:rFonts w:ascii="宋体" w:hAnsi="宋体" w:eastAsia="宋体" w:cs="宋体"/>
          <w:color w:val="000"/>
          <w:sz w:val="28"/>
          <w:szCs w:val="28"/>
        </w:rPr>
        <w:t xml:space="preserve">一、2025年工业经济发展情况</w:t>
      </w:r>
    </w:p>
    <w:p>
      <w:pPr>
        <w:ind w:left="0" w:right="0" w:firstLine="560"/>
        <w:spacing w:before="450" w:after="450" w:line="312" w:lineRule="auto"/>
      </w:pPr>
      <w:r>
        <w:rPr>
          <w:rFonts w:ascii="宋体" w:hAnsi="宋体" w:eastAsia="宋体" w:cs="宋体"/>
          <w:color w:val="000"/>
          <w:sz w:val="28"/>
          <w:szCs w:val="28"/>
        </w:rPr>
        <w:t xml:space="preserve">2025年以来，某亭街道办事处围绕“突出工业，优化农业，提升服务业”的总体发展思路，抓住“项目突破年”这条主线，突出优化环境、招商引资、创新服务三项重点工作，全力以赴抓大项目、引大项目、上大项目，依托项目建设使全处的经济整体实力实现了跨跃式增长。2025年全年工业产值突破亿元，占整个国民生产总值的%，实现工商税收1700万元。我们的主要做法是：</w:t>
      </w:r>
    </w:p>
    <w:p>
      <w:pPr>
        <w:ind w:left="0" w:right="0" w:firstLine="560"/>
        <w:spacing w:before="450" w:after="450" w:line="312" w:lineRule="auto"/>
      </w:pPr>
      <w:r>
        <w:rPr>
          <w:rFonts w:ascii="宋体" w:hAnsi="宋体" w:eastAsia="宋体" w:cs="宋体"/>
          <w:color w:val="000"/>
          <w:sz w:val="28"/>
          <w:szCs w:val="28"/>
        </w:rPr>
        <w:t xml:space="preserve">（一）突出环境治理，提高服务水平</w:t>
      </w:r>
    </w:p>
    <w:p>
      <w:pPr>
        <w:ind w:left="0" w:right="0" w:firstLine="560"/>
        <w:spacing w:before="450" w:after="450" w:line="312" w:lineRule="auto"/>
      </w:pPr>
      <w:r>
        <w:rPr>
          <w:rFonts w:ascii="宋体" w:hAnsi="宋体" w:eastAsia="宋体" w:cs="宋体"/>
          <w:color w:val="000"/>
          <w:sz w:val="28"/>
          <w:szCs w:val="28"/>
        </w:rPr>
        <w:t xml:space="preserve">一是切实抓好软环境建设。2025年“处区合一”以来，我们制定并完善了关于外来投资者投资兴业的若干规定、鼓励机关干部干事创业等多项制度。引入了干部竞争机制，让愿意干事的有地位、干成事的得实惠，抽调了20多名机关干部成立了园区事务管理局、民发局、招商局，实行了机关干部包企业责任制，制定出台了企业例会、环境卫生管理等制度，加强了企业管理。同</w:t>
      </w:r>
    </w:p>
    <w:p>
      <w:pPr>
        <w:ind w:left="0" w:right="0" w:firstLine="560"/>
        <w:spacing w:before="450" w:after="450" w:line="312" w:lineRule="auto"/>
      </w:pPr>
      <w:r>
        <w:rPr>
          <w:rFonts w:ascii="宋体" w:hAnsi="宋体" w:eastAsia="宋体" w:cs="宋体"/>
          <w:color w:val="000"/>
          <w:sz w:val="28"/>
          <w:szCs w:val="28"/>
        </w:rPr>
        <w:t xml:space="preserve">时加强园区周边环境的综合治理，严厉打击五霸，对园区企业实行扎口式管理，为企业创造优良发展环境。</w:t>
      </w:r>
    </w:p>
    <w:p>
      <w:pPr>
        <w:ind w:left="0" w:right="0" w:firstLine="560"/>
        <w:spacing w:before="450" w:after="450" w:line="312" w:lineRule="auto"/>
      </w:pPr>
      <w:r>
        <w:rPr>
          <w:rFonts w:ascii="宋体" w:hAnsi="宋体" w:eastAsia="宋体" w:cs="宋体"/>
          <w:color w:val="000"/>
          <w:sz w:val="28"/>
          <w:szCs w:val="28"/>
        </w:rPr>
        <w:t xml:space="preserve">二是下大力气搞好硬环境建设。在硬环境建设方面，我们始终把改善投资环境作为民营经济发展的根本措施来抓，2025年协调相关县直部门，拓宽了创业街、新修了并新建改建配套桥涵四座，使园区初步形成两纵三横的路网框架。目前，园区内水、电、路、讯等一应俱全，为项目落地打造了坚实平台。</w:t>
      </w:r>
    </w:p>
    <w:p>
      <w:pPr>
        <w:ind w:left="0" w:right="0" w:firstLine="560"/>
        <w:spacing w:before="450" w:after="450" w:line="312" w:lineRule="auto"/>
      </w:pPr>
      <w:r>
        <w:rPr>
          <w:rFonts w:ascii="宋体" w:hAnsi="宋体" w:eastAsia="宋体" w:cs="宋体"/>
          <w:color w:val="000"/>
          <w:sz w:val="28"/>
          <w:szCs w:val="28"/>
        </w:rPr>
        <w:t xml:space="preserve">（二）强化思想作风保障，为民营经济发展提供强有力支撑一是通过学习科学发展观实践活动，开展多形式、全方位的思想教育和宣传发动，解决了广大干部发展意识不强、没有好的工作思路、工作措施上束手无策等问题，进一步把思想统一到招商引资、项目建设上来，自我加压、真抓实干，确保了全年民营经济发展目标的实现。</w:t>
      </w:r>
    </w:p>
    <w:p>
      <w:pPr>
        <w:ind w:left="0" w:right="0" w:firstLine="560"/>
        <w:spacing w:before="450" w:after="450" w:line="312" w:lineRule="auto"/>
      </w:pPr>
      <w:r>
        <w:rPr>
          <w:rFonts w:ascii="宋体" w:hAnsi="宋体" w:eastAsia="宋体" w:cs="宋体"/>
          <w:color w:val="000"/>
          <w:sz w:val="28"/>
          <w:szCs w:val="28"/>
        </w:rPr>
        <w:t xml:space="preserve">二是通过学习开展“扎实、老实、落实”三实精神实践活动，转变了广大干部的工作作风，引导大家服务项目建设、服务全处发展大局，落实一线工作法，使广大干部真正的走出去，在招商引资和服务企业上建功立业。</w:t>
      </w:r>
    </w:p>
    <w:p>
      <w:pPr>
        <w:ind w:left="0" w:right="0" w:firstLine="560"/>
        <w:spacing w:before="450" w:after="450" w:line="312" w:lineRule="auto"/>
      </w:pPr>
      <w:r>
        <w:rPr>
          <w:rFonts w:ascii="宋体" w:hAnsi="宋体" w:eastAsia="宋体" w:cs="宋体"/>
          <w:color w:val="000"/>
          <w:sz w:val="28"/>
          <w:szCs w:val="28"/>
        </w:rPr>
        <w:t xml:space="preserve">（三）突出项目建设，培植发展后劲</w:t>
      </w:r>
    </w:p>
    <w:p>
      <w:pPr>
        <w:ind w:left="0" w:right="0" w:firstLine="560"/>
        <w:spacing w:before="450" w:after="450" w:line="312" w:lineRule="auto"/>
      </w:pPr>
      <w:r>
        <w:rPr>
          <w:rFonts w:ascii="宋体" w:hAnsi="宋体" w:eastAsia="宋体" w:cs="宋体"/>
          <w:color w:val="000"/>
          <w:sz w:val="28"/>
          <w:szCs w:val="28"/>
        </w:rPr>
        <w:t xml:space="preserve">2025年，我处新上和扩建项目15个，其中投资过亿元的2个，过千万元的10个，完成固定资产投入3.5亿元，招商引资1.7亿元，分别占全年任务的152%、113%。在项目建设上，重点做好了以下几方面的工作：一是抓好项目的落实。实行科级干部包项目的办</w:t>
      </w:r>
    </w:p>
    <w:p>
      <w:pPr>
        <w:ind w:left="0" w:right="0" w:firstLine="560"/>
        <w:spacing w:before="450" w:after="450" w:line="312" w:lineRule="auto"/>
      </w:pPr>
      <w:r>
        <w:rPr>
          <w:rFonts w:ascii="宋体" w:hAnsi="宋体" w:eastAsia="宋体" w:cs="宋体"/>
          <w:color w:val="000"/>
          <w:sz w:val="28"/>
          <w:szCs w:val="28"/>
        </w:rPr>
        <w:t xml:space="preserve">法，定期调度检查，强化跟踪服务，确保项目顺利开工建设。二是调整结构，发展优势产业。下大力气引进了 工业园项目，该项目总投入4.5亿元，是省市两级确定的重点建设项目。一期投资2亿元，建设60条大豆蛋白肠衣生产线；二期投资1.5亿元，建设60条大豆蛋白肠衣生产线，一期工程于2025年元月开工建设，目前，四周围墙已建设完毕，占地25亩的A区、B区、C区车间正在建设之中，预计5月底可竣工投产。项目全部达产后，年可实现销售收入12.7亿元，上交税金1亿元，可安排劳动就业700人。蛋白项目的开工建设，是工业园区调整结构，发展优势产业的具体实践，为大豆深加工产业的进一步发展打下坚实的基础。</w:t>
      </w:r>
    </w:p>
    <w:p>
      <w:pPr>
        <w:ind w:left="0" w:right="0" w:firstLine="560"/>
        <w:spacing w:before="450" w:after="450" w:line="312" w:lineRule="auto"/>
      </w:pPr>
      <w:r>
        <w:rPr>
          <w:rFonts w:ascii="宋体" w:hAnsi="宋体" w:eastAsia="宋体" w:cs="宋体"/>
          <w:color w:val="000"/>
          <w:sz w:val="28"/>
          <w:szCs w:val="28"/>
        </w:rPr>
        <w:t xml:space="preserve">二、2025年工作打算</w:t>
      </w:r>
    </w:p>
    <w:p>
      <w:pPr>
        <w:ind w:left="0" w:right="0" w:firstLine="560"/>
        <w:spacing w:before="450" w:after="450" w:line="312" w:lineRule="auto"/>
      </w:pPr>
      <w:r>
        <w:rPr>
          <w:rFonts w:ascii="宋体" w:hAnsi="宋体" w:eastAsia="宋体" w:cs="宋体"/>
          <w:color w:val="000"/>
          <w:sz w:val="28"/>
          <w:szCs w:val="28"/>
        </w:rPr>
        <w:t xml:space="preserve">今年，我们将按照县委、县政府开展“全面提升年”的要求，围绕“总体工作确保全县第三名，力争位次前移，争取进入全市前30名”的奋斗目标，坚持“突出工业、优化农业、提升服务业”总体发展思路，在产业投资、产业规模、产业结构上实现新突破。</w:t>
      </w:r>
    </w:p>
    <w:p>
      <w:pPr>
        <w:ind w:left="0" w:right="0" w:firstLine="560"/>
        <w:spacing w:before="450" w:after="450" w:line="312" w:lineRule="auto"/>
      </w:pPr>
      <w:r>
        <w:rPr>
          <w:rFonts w:ascii="宋体" w:hAnsi="宋体" w:eastAsia="宋体" w:cs="宋体"/>
          <w:color w:val="000"/>
          <w:sz w:val="28"/>
          <w:szCs w:val="28"/>
        </w:rPr>
        <w:t xml:space="preserve">（一）园区基础设施建设有新提升</w:t>
      </w:r>
    </w:p>
    <w:p>
      <w:pPr>
        <w:ind w:left="0" w:right="0" w:firstLine="560"/>
        <w:spacing w:before="450" w:after="450" w:line="312" w:lineRule="auto"/>
      </w:pPr>
      <w:r>
        <w:rPr>
          <w:rFonts w:ascii="宋体" w:hAnsi="宋体" w:eastAsia="宋体" w:cs="宋体"/>
          <w:color w:val="000"/>
          <w:sz w:val="28"/>
          <w:szCs w:val="28"/>
        </w:rPr>
        <w:t xml:space="preserve">加强园区基础设施建设进度，重点抓好 北延工程，继续协调相关部门加快对园区道路的硬化、绿化、美化、亮化工程进度，尽快完成110千伏变电站的建设，提升园区承载力。</w:t>
      </w:r>
    </w:p>
    <w:p>
      <w:pPr>
        <w:ind w:left="0" w:right="0" w:firstLine="560"/>
        <w:spacing w:before="450" w:after="450" w:line="312" w:lineRule="auto"/>
      </w:pPr>
      <w:r>
        <w:rPr>
          <w:rFonts w:ascii="宋体" w:hAnsi="宋体" w:eastAsia="宋体" w:cs="宋体"/>
          <w:color w:val="000"/>
          <w:sz w:val="28"/>
          <w:szCs w:val="28"/>
        </w:rPr>
        <w:t xml:space="preserve">（二）优化投资环境，对企业服务水平有新的提升</w:t>
      </w:r>
    </w:p>
    <w:p>
      <w:pPr>
        <w:ind w:left="0" w:right="0" w:firstLine="560"/>
        <w:spacing w:before="450" w:after="450" w:line="312" w:lineRule="auto"/>
      </w:pPr>
      <w:r>
        <w:rPr>
          <w:rFonts w:ascii="宋体" w:hAnsi="宋体" w:eastAsia="宋体" w:cs="宋体"/>
          <w:color w:val="000"/>
          <w:sz w:val="28"/>
          <w:szCs w:val="28"/>
        </w:rPr>
        <w:t xml:space="preserve">加强对园区周边村的综合治理，优化园区投资环境，对园区企业实行扎口式管理，严厉打击五霸，为企业创造优良发展环境。</w:t>
      </w:r>
    </w:p>
    <w:p>
      <w:pPr>
        <w:ind w:left="0" w:right="0" w:firstLine="560"/>
        <w:spacing w:before="450" w:after="450" w:line="312" w:lineRule="auto"/>
      </w:pPr>
      <w:r>
        <w:rPr>
          <w:rFonts w:ascii="宋体" w:hAnsi="宋体" w:eastAsia="宋体" w:cs="宋体"/>
          <w:color w:val="000"/>
          <w:sz w:val="28"/>
          <w:szCs w:val="28"/>
        </w:rPr>
        <w:t xml:space="preserve">继续实行机关干部包企业责任制，对新上项目继续实行副科级干部挂帅帮包制度，继续实行一站式服务承诺，切实提升服务水平。</w:t>
      </w:r>
    </w:p>
    <w:p>
      <w:pPr>
        <w:ind w:left="0" w:right="0" w:firstLine="560"/>
        <w:spacing w:before="450" w:after="450" w:line="312" w:lineRule="auto"/>
      </w:pPr>
      <w:r>
        <w:rPr>
          <w:rFonts w:ascii="宋体" w:hAnsi="宋体" w:eastAsia="宋体" w:cs="宋体"/>
          <w:color w:val="000"/>
          <w:sz w:val="28"/>
          <w:szCs w:val="28"/>
        </w:rPr>
        <w:t xml:space="preserve">（三）招商引资工作有新的提升</w:t>
      </w:r>
    </w:p>
    <w:p>
      <w:pPr>
        <w:ind w:left="0" w:right="0" w:firstLine="560"/>
        <w:spacing w:before="450" w:after="450" w:line="312" w:lineRule="auto"/>
      </w:pPr>
      <w:r>
        <w:rPr>
          <w:rFonts w:ascii="宋体" w:hAnsi="宋体" w:eastAsia="宋体" w:cs="宋体"/>
          <w:color w:val="000"/>
          <w:sz w:val="28"/>
          <w:szCs w:val="28"/>
        </w:rPr>
        <w:t xml:space="preserve">重视“以商招商”、“以企引企”和围绕园区主导产业发展产业集群，重视社会资源作用，调动在外工作人员的人脉资源，积极组团招商、中介招商等新的招商方式。完善招商引资目标考核和激励机制，建立重大项目全程责任跟踪服务机制，力争在引进大企业、大项目上有新的提升。同时大力启动内资，激活民间闲置资金，努力协调解决好中小企业资金困难的问题。</w:t>
      </w:r>
    </w:p>
    <w:p>
      <w:pPr>
        <w:ind w:left="0" w:right="0" w:firstLine="560"/>
        <w:spacing w:before="450" w:after="450" w:line="312" w:lineRule="auto"/>
      </w:pPr>
      <w:r>
        <w:rPr>
          <w:rFonts w:ascii="宋体" w:hAnsi="宋体" w:eastAsia="宋体" w:cs="宋体"/>
          <w:color w:val="000"/>
          <w:sz w:val="28"/>
          <w:szCs w:val="28"/>
        </w:rPr>
        <w:t xml:space="preserve">（四）发展产业集群，结构调整有新的提升</w:t>
      </w:r>
    </w:p>
    <w:p>
      <w:pPr>
        <w:ind w:left="0" w:right="0" w:firstLine="560"/>
        <w:spacing w:before="450" w:after="450" w:line="312" w:lineRule="auto"/>
      </w:pPr>
      <w:r>
        <w:rPr>
          <w:rFonts w:ascii="宋体" w:hAnsi="宋体" w:eastAsia="宋体" w:cs="宋体"/>
          <w:color w:val="000"/>
          <w:sz w:val="28"/>
          <w:szCs w:val="28"/>
        </w:rPr>
        <w:t xml:space="preserve">以县工业园区为平台，坚持“抓二带一促三”，着力打造机械制造、农副产品加工、纺织、化工四大主导产业，大力推进产业结构调整和发展方式转变。在民营经济上，培育壮大“六大产业集群”，即以 公司为代表的机械制造产业集群，实现年工业产值4.5亿元；以 集团、工业园为代表的大豆深加工产业集群，实现年工业产值6亿元；以 集团为代表的畜禽屠宰及熟食品加工产业集群，实现年工业产值13亿元；以 饲料为代表的饲料加工产业集群，实现年工业产值28亿元；以 针织为代表的纺织服装加工产业集群，实现年工业产值3亿元；以 化工为代表的化工产业集群，实现年工业产值4.5亿元。</w:t>
      </w:r>
    </w:p>
    <w:p>
      <w:pPr>
        <w:ind w:left="0" w:right="0" w:firstLine="560"/>
        <w:spacing w:before="450" w:after="450" w:line="312" w:lineRule="auto"/>
      </w:pPr>
      <w:r>
        <w:rPr>
          <w:rFonts w:ascii="宋体" w:hAnsi="宋体" w:eastAsia="宋体" w:cs="宋体"/>
          <w:color w:val="000"/>
          <w:sz w:val="28"/>
          <w:szCs w:val="28"/>
        </w:rPr>
        <w:t xml:space="preserve">（五）抓好项目建设有新的提升</w:t>
      </w:r>
    </w:p>
    <w:p>
      <w:pPr>
        <w:ind w:left="0" w:right="0" w:firstLine="560"/>
        <w:spacing w:before="450" w:after="450" w:line="312" w:lineRule="auto"/>
      </w:pPr>
      <w:r>
        <w:rPr>
          <w:rFonts w:ascii="宋体" w:hAnsi="宋体" w:eastAsia="宋体" w:cs="宋体"/>
          <w:color w:val="000"/>
          <w:sz w:val="28"/>
          <w:szCs w:val="28"/>
        </w:rPr>
        <w:t xml:space="preserve">以加大优质高效投入为突破口，不断优化投资结构，扩大投资规模，提高投资质量。实行科级干部包重点项目责任制，切实抓好省市重点项目山东 工业园和某县 电器设备有限公司的建设进度，促使其早日投产达效。加快年产2万吨的氯化异氰尿酸生产项目的建设进度。进一步加大工作力度，力争使年产5万吨钢管塔、某县 精工轴承有限公司年产30万套精工轴承、工业园创业服务中心等项目早日落地开工。搞好 集团北扩、食品的北扩、酒业的扩建、精密制造的扩建和地皇针织南展工程。</w:t>
      </w:r>
    </w:p>
    <w:p>
      <w:pPr>
        <w:ind w:left="0" w:right="0" w:firstLine="560"/>
        <w:spacing w:before="450" w:after="450" w:line="312" w:lineRule="auto"/>
      </w:pPr>
      <w:r>
        <w:rPr>
          <w:rFonts w:ascii="黑体" w:hAnsi="黑体" w:eastAsia="黑体" w:cs="黑体"/>
          <w:color w:val="000000"/>
          <w:sz w:val="36"/>
          <w:szCs w:val="36"/>
          <w:b w:val="1"/>
          <w:bCs w:val="1"/>
        </w:rPr>
        <w:t xml:space="preserve">第二篇：煤炭产业提升</w:t>
      </w:r>
    </w:p>
    <w:p>
      <w:pPr>
        <w:ind w:left="0" w:right="0" w:firstLine="560"/>
        <w:spacing w:before="450" w:after="450" w:line="312" w:lineRule="auto"/>
      </w:pPr>
      <w:r>
        <w:rPr>
          <w:rFonts w:ascii="宋体" w:hAnsi="宋体" w:eastAsia="宋体" w:cs="宋体"/>
          <w:color w:val="000"/>
          <w:sz w:val="28"/>
          <w:szCs w:val="28"/>
        </w:rPr>
        <w:t xml:space="preserve">许昌市煤炭产业提升情况</w:t>
      </w:r>
    </w:p>
    <w:p>
      <w:pPr>
        <w:ind w:left="0" w:right="0" w:firstLine="560"/>
        <w:spacing w:before="450" w:after="450" w:line="312" w:lineRule="auto"/>
      </w:pPr>
      <w:r>
        <w:rPr>
          <w:rFonts w:ascii="宋体" w:hAnsi="宋体" w:eastAsia="宋体" w:cs="宋体"/>
          <w:color w:val="000"/>
          <w:sz w:val="28"/>
          <w:szCs w:val="28"/>
        </w:rPr>
        <w:t xml:space="preserve">许昌市煤炭资源储量丰富，是全省重点产煤地市之一，全市保有储量35亿吨，年设计生产能力2600万吨，2025年生产原煤1986万吨，占全省产量十分之一多。近几年，我市大力开展煤炭整合整治和兼并重组，大力发展煤炭产业深加工和煤电产业链条，大力提升煤炭开采技术，安全基础不断强化，煤炭产业不断提升。</w:t>
      </w:r>
    </w:p>
    <w:p>
      <w:pPr>
        <w:ind w:left="0" w:right="0" w:firstLine="560"/>
        <w:spacing w:before="450" w:after="450" w:line="312" w:lineRule="auto"/>
      </w:pPr>
      <w:r>
        <w:rPr>
          <w:rFonts w:ascii="宋体" w:hAnsi="宋体" w:eastAsia="宋体" w:cs="宋体"/>
          <w:color w:val="000"/>
          <w:sz w:val="28"/>
          <w:szCs w:val="28"/>
        </w:rPr>
        <w:t xml:space="preserve">一是推动煤炭工业由单一结构向多元化发展的转变，实现煤炭工业主业突出、多元并举的新格局。大力发展非煤新兴产业，引导资金集中投向有发展前景煤炭延伸加工和资源综合利用项目，发展循环经济，开展煤炭延伸产业建设，拉长煤炭工业产业链条。目前，我市已形成煤炭深加工煤焦油、粗苯、二甲醚、焦油及年产420万吨焦炭的产业结构。二是建立煤炭资源向优势企业流转机制，煤炭产业集中度大幅提升。充分发挥政府引导和市场机制的作用，鼓励、支持大型煤炭企业兼并重组中小煤矿，全市小煤矿由2025年的226处减少到64处；省骨干煤炭企业煤炭资源控制比重提高到95%以上。大力支持省骨干煤炭企业兼并重组我市电力企业，实现煤电一体化经营。</w:t>
      </w:r>
    </w:p>
    <w:p>
      <w:pPr>
        <w:ind w:left="0" w:right="0" w:firstLine="560"/>
        <w:spacing w:before="450" w:after="450" w:line="312" w:lineRule="auto"/>
      </w:pPr>
      <w:r>
        <w:rPr>
          <w:rFonts w:ascii="宋体" w:hAnsi="宋体" w:eastAsia="宋体" w:cs="宋体"/>
          <w:color w:val="000"/>
          <w:sz w:val="28"/>
          <w:szCs w:val="28"/>
        </w:rPr>
        <w:t xml:space="preserve">三是加快提升煤炭生产技术水平，大力实施人才兴煤战略，科技装备水平显著提高。采用高新技术和先进适用技术，加快高产高效矿井建设，提高煤矿装备现代化、系统自动化、管理信息化水平，淘汰落后的技术装备与工艺，推动煤炭工业科技进步。省骨干煤炭集团在许企业采煤和掘进机械化程度达到80%。</w:t>
      </w:r>
    </w:p>
    <w:p>
      <w:pPr>
        <w:ind w:left="0" w:right="0" w:firstLine="560"/>
        <w:spacing w:before="450" w:after="450" w:line="312" w:lineRule="auto"/>
      </w:pPr>
      <w:r>
        <w:rPr>
          <w:rFonts w:ascii="宋体" w:hAnsi="宋体" w:eastAsia="宋体" w:cs="宋体"/>
          <w:color w:val="000"/>
          <w:sz w:val="28"/>
          <w:szCs w:val="28"/>
        </w:rPr>
        <w:t xml:space="preserve">四是安全基础不断强化。煤矿安全体制机制不断完善，煤矿投入力度不断加大，从业人员素质不断提高，煤矿生产安全事故防控取得明显成效，近6年全市煤矿实现了安全生产。</w:t>
      </w:r>
    </w:p>
    <w:p>
      <w:pPr>
        <w:ind w:left="0" w:right="0" w:firstLine="560"/>
        <w:spacing w:before="450" w:after="450" w:line="312" w:lineRule="auto"/>
      </w:pPr>
      <w:r>
        <w:rPr>
          <w:rFonts w:ascii="黑体" w:hAnsi="黑体" w:eastAsia="黑体" w:cs="黑体"/>
          <w:color w:val="000000"/>
          <w:sz w:val="36"/>
          <w:szCs w:val="36"/>
          <w:b w:val="1"/>
          <w:bCs w:val="1"/>
        </w:rPr>
        <w:t xml:space="preserve">第三篇：产业招商会发言提纲</w:t>
      </w:r>
    </w:p>
    <w:p>
      <w:pPr>
        <w:ind w:left="0" w:right="0" w:firstLine="560"/>
        <w:spacing w:before="450" w:after="450" w:line="312" w:lineRule="auto"/>
      </w:pPr>
      <w:r>
        <w:rPr>
          <w:rFonts w:ascii="宋体" w:hAnsi="宋体" w:eastAsia="宋体" w:cs="宋体"/>
          <w:color w:val="000"/>
          <w:sz w:val="28"/>
          <w:szCs w:val="28"/>
        </w:rPr>
        <w:t xml:space="preserve">银滩管委产业招商工作情况汇报</w:t>
      </w:r>
    </w:p>
    <w:p>
      <w:pPr>
        <w:ind w:left="0" w:right="0" w:firstLine="560"/>
        <w:spacing w:before="450" w:after="450" w:line="312" w:lineRule="auto"/>
      </w:pPr>
      <w:r>
        <w:rPr>
          <w:rFonts w:ascii="宋体" w:hAnsi="宋体" w:eastAsia="宋体" w:cs="宋体"/>
          <w:color w:val="000"/>
          <w:sz w:val="28"/>
          <w:szCs w:val="28"/>
        </w:rPr>
        <w:t xml:space="preserve">1—5月份，银滩始终坚持走出去与请起来相结合的原则，先后组织开展外出招商、跟踪活动16次，请进来约谈、考察22批70多人次，开工在建项目4个，新签约项目5个，达成意向项目8个，跟踪在谈项目10余个。具体情况如下：</w:t>
      </w:r>
    </w:p>
    <w:p>
      <w:pPr>
        <w:ind w:left="0" w:right="0" w:firstLine="560"/>
        <w:spacing w:before="450" w:after="450" w:line="312" w:lineRule="auto"/>
      </w:pPr>
      <w:r>
        <w:rPr>
          <w:rFonts w:ascii="宋体" w:hAnsi="宋体" w:eastAsia="宋体" w:cs="宋体"/>
          <w:color w:val="000"/>
          <w:sz w:val="28"/>
          <w:szCs w:val="28"/>
        </w:rPr>
        <w:t xml:space="preserve">（一）开工在建项目</w:t>
      </w:r>
    </w:p>
    <w:p>
      <w:pPr>
        <w:ind w:left="0" w:right="0" w:firstLine="560"/>
        <w:spacing w:before="450" w:after="450" w:line="312" w:lineRule="auto"/>
      </w:pPr>
      <w:r>
        <w:rPr>
          <w:rFonts w:ascii="宋体" w:hAnsi="宋体" w:eastAsia="宋体" w:cs="宋体"/>
          <w:color w:val="000"/>
          <w:sz w:val="28"/>
          <w:szCs w:val="28"/>
        </w:rPr>
        <w:t xml:space="preserve">1、多福山养生文化城：今年计划投资1.4亿元，目前养生文化馆正在申请土地指标，霄龙禅寺二期正在进行林地报批，景区入口综合服务区及卢塞恩小镇一期工程主体已完工。</w:t>
      </w:r>
    </w:p>
    <w:p>
      <w:pPr>
        <w:ind w:left="0" w:right="0" w:firstLine="560"/>
        <w:spacing w:before="450" w:after="450" w:line="312" w:lineRule="auto"/>
      </w:pPr>
      <w:r>
        <w:rPr>
          <w:rFonts w:ascii="宋体" w:hAnsi="宋体" w:eastAsia="宋体" w:cs="宋体"/>
          <w:color w:val="000"/>
          <w:sz w:val="28"/>
          <w:szCs w:val="28"/>
        </w:rPr>
        <w:t xml:space="preserve">2、福如东海文化园：今年计划投资2亿元，目前西线21套书画院、西入口广场、福音大道、下沉广场、百花长廊外等主体建设工程完成，正在进行内外装修工作，晏禧楼主体基本完工，福如东海展览馆计划7月份开工建设。</w:t>
      </w:r>
    </w:p>
    <w:p>
      <w:pPr>
        <w:ind w:left="0" w:right="0" w:firstLine="560"/>
        <w:spacing w:before="450" w:after="450" w:line="312" w:lineRule="auto"/>
      </w:pPr>
      <w:r>
        <w:rPr>
          <w:rFonts w:ascii="宋体" w:hAnsi="宋体" w:eastAsia="宋体" w:cs="宋体"/>
          <w:color w:val="000"/>
          <w:sz w:val="28"/>
          <w:szCs w:val="28"/>
        </w:rPr>
        <w:t xml:space="preserve">3、丽城工业项目：总投资1.2亿元，总建筑面积15500平方米，主要建设11000平方米车间及2栋职工公寓楼，引进德国豪迈高档柜式家具生产线，生产高档柜式家俱及铝塑门窗，已于4月23日开工基础建设，计划车间主体6月底开工，10月引进设备并试生产。</w:t>
      </w:r>
    </w:p>
    <w:p>
      <w:pPr>
        <w:ind w:left="0" w:right="0" w:firstLine="560"/>
        <w:spacing w:before="450" w:after="450" w:line="312" w:lineRule="auto"/>
      </w:pPr>
      <w:r>
        <w:rPr>
          <w:rFonts w:ascii="宋体" w:hAnsi="宋体" w:eastAsia="宋体" w:cs="宋体"/>
          <w:color w:val="000"/>
          <w:sz w:val="28"/>
          <w:szCs w:val="28"/>
        </w:rPr>
        <w:t xml:space="preserve">4、汇清科技项目：由深圳市汇清科技有限公司投资1亿元建立，4月份完成了空气净化器项目前期厂房租赁工作，年产6万台的空气净化机设备生产线已经安装完成，目前正进行空气净化器模具调整与招聘工作人员。</w:t>
      </w:r>
    </w:p>
    <w:p>
      <w:pPr>
        <w:ind w:left="0" w:right="0" w:firstLine="560"/>
        <w:spacing w:before="450" w:after="450" w:line="312" w:lineRule="auto"/>
      </w:pPr>
      <w:r>
        <w:rPr>
          <w:rFonts w:ascii="宋体" w:hAnsi="宋体" w:eastAsia="宋体" w:cs="宋体"/>
          <w:color w:val="000"/>
          <w:sz w:val="28"/>
          <w:szCs w:val="28"/>
        </w:rPr>
        <w:t xml:space="preserve">（二）新签约项目</w:t>
      </w:r>
    </w:p>
    <w:p>
      <w:pPr>
        <w:ind w:left="0" w:right="0" w:firstLine="560"/>
        <w:spacing w:before="450" w:after="450" w:line="312" w:lineRule="auto"/>
      </w:pPr>
      <w:r>
        <w:rPr>
          <w:rFonts w:ascii="宋体" w:hAnsi="宋体" w:eastAsia="宋体" w:cs="宋体"/>
          <w:color w:val="000"/>
          <w:sz w:val="28"/>
          <w:szCs w:val="28"/>
        </w:rPr>
        <w:t xml:space="preserve">1、东方国际养生园项目：由海鑫置业开发公司和鑫明国际实业公司合资2亿元建设老年公寓，公司注册资金2980万美元，目前正在与北京担保公司办理股权质押担保手续和设计方案调整，计划6月底资金到位并开工。</w:t>
      </w:r>
    </w:p>
    <w:p>
      <w:pPr>
        <w:ind w:left="0" w:right="0" w:firstLine="560"/>
        <w:spacing w:before="450" w:after="450" w:line="312" w:lineRule="auto"/>
      </w:pPr>
      <w:r>
        <w:rPr>
          <w:rFonts w:ascii="宋体" w:hAnsi="宋体" w:eastAsia="宋体" w:cs="宋体"/>
          <w:color w:val="000"/>
          <w:sz w:val="28"/>
          <w:szCs w:val="28"/>
        </w:rPr>
        <w:t xml:space="preserve">2、丽城养生养老度假公寓：由日照丽城公司投资2.6亿元，建设五星级酒店及酒店式公寓，目前正在进行基础开挖，办理开工手续。同时，开始对原已建设的会所等公建设施进行改造，增加无障碍通道、观光电梯、中医药理疗中心等养老设施，预计6月下旬改造完毕。</w:t>
      </w:r>
    </w:p>
    <w:p>
      <w:pPr>
        <w:ind w:left="0" w:right="0" w:firstLine="560"/>
        <w:spacing w:before="450" w:after="450" w:line="312" w:lineRule="auto"/>
      </w:pPr>
      <w:r>
        <w:rPr>
          <w:rFonts w:ascii="宋体" w:hAnsi="宋体" w:eastAsia="宋体" w:cs="宋体"/>
          <w:color w:val="000"/>
          <w:sz w:val="28"/>
          <w:szCs w:val="28"/>
        </w:rPr>
        <w:t xml:space="preserve">3、山东麦迪斯心血管病医院项目：由美国环球医学发展公司投资2亿美元建设，从事各种心脏和血管病的专业诊治，已于5月12日签署合作协议，5月20日管委开始进行土地平整，目前完成填方量近4万方，计划6月底前完成。</w:t>
      </w:r>
    </w:p>
    <w:p>
      <w:pPr>
        <w:ind w:left="0" w:right="0" w:firstLine="560"/>
        <w:spacing w:before="450" w:after="450" w:line="312" w:lineRule="auto"/>
      </w:pPr>
      <w:r>
        <w:rPr>
          <w:rFonts w:ascii="宋体" w:hAnsi="宋体" w:eastAsia="宋体" w:cs="宋体"/>
          <w:color w:val="000"/>
          <w:sz w:val="28"/>
          <w:szCs w:val="28"/>
        </w:rPr>
        <w:t xml:space="preserve">4、北斗湾水上乐园项目：由日照丽城发展公司投资8亿元开发建设，目前已聘请韩国和加拿大两家公司做设计方案，正在进行设备最终考察。</w:t>
      </w:r>
    </w:p>
    <w:p>
      <w:pPr>
        <w:ind w:left="0" w:right="0" w:firstLine="560"/>
        <w:spacing w:before="450" w:after="450" w:line="312" w:lineRule="auto"/>
      </w:pPr>
      <w:r>
        <w:rPr>
          <w:rFonts w:ascii="宋体" w:hAnsi="宋体" w:eastAsia="宋体" w:cs="宋体"/>
          <w:color w:val="000"/>
          <w:sz w:val="28"/>
          <w:szCs w:val="28"/>
        </w:rPr>
        <w:t xml:space="preserve">5、山译森宇国际酒店项目：由徐州客商投资4.6亿元，建设五星级酒店及酒店式公寓，计划6月份开工。</w:t>
      </w:r>
    </w:p>
    <w:p>
      <w:pPr>
        <w:ind w:left="0" w:right="0" w:firstLine="560"/>
        <w:spacing w:before="450" w:after="450" w:line="312" w:lineRule="auto"/>
      </w:pPr>
      <w:r>
        <w:rPr>
          <w:rFonts w:ascii="宋体" w:hAnsi="宋体" w:eastAsia="宋体" w:cs="宋体"/>
          <w:color w:val="000"/>
          <w:sz w:val="28"/>
          <w:szCs w:val="28"/>
        </w:rPr>
        <w:t xml:space="preserve">（三）意向项目</w:t>
      </w:r>
    </w:p>
    <w:p>
      <w:pPr>
        <w:ind w:left="0" w:right="0" w:firstLine="560"/>
        <w:spacing w:before="450" w:after="450" w:line="312" w:lineRule="auto"/>
      </w:pPr>
      <w:r>
        <w:rPr>
          <w:rFonts w:ascii="宋体" w:hAnsi="宋体" w:eastAsia="宋体" w:cs="宋体"/>
          <w:color w:val="000"/>
          <w:sz w:val="28"/>
          <w:szCs w:val="28"/>
        </w:rPr>
        <w:t xml:space="preserve">1、北京儿童影视培训基地项目：由北京海晏和清影文化公司与福如东海文化园合作建设，投资4000万元，目前正在进行项目规划和设计。</w:t>
      </w:r>
    </w:p>
    <w:p>
      <w:pPr>
        <w:ind w:left="0" w:right="0" w:firstLine="560"/>
        <w:spacing w:before="450" w:after="450" w:line="312" w:lineRule="auto"/>
      </w:pPr>
      <w:r>
        <w:rPr>
          <w:rFonts w:ascii="宋体" w:hAnsi="宋体" w:eastAsia="宋体" w:cs="宋体"/>
          <w:color w:val="000"/>
          <w:sz w:val="28"/>
          <w:szCs w:val="28"/>
        </w:rPr>
        <w:t xml:space="preserve">2、华衡环保新材料项目：由香港华衡环保新材料公司投资</w:t>
      </w:r>
    </w:p>
    <w:p>
      <w:pPr>
        <w:ind w:left="0" w:right="0" w:firstLine="560"/>
        <w:spacing w:before="450" w:after="450" w:line="312" w:lineRule="auto"/>
      </w:pPr>
      <w:r>
        <w:rPr>
          <w:rFonts w:ascii="宋体" w:hAnsi="宋体" w:eastAsia="宋体" w:cs="宋体"/>
          <w:color w:val="000"/>
          <w:sz w:val="28"/>
          <w:szCs w:val="28"/>
        </w:rPr>
        <w:t xml:space="preserve">1.5亿元，生产可降解地膜与可降解塑料袋制品，目前正在进行选址考察工作。</w:t>
      </w:r>
    </w:p>
    <w:p>
      <w:pPr>
        <w:ind w:left="0" w:right="0" w:firstLine="560"/>
        <w:spacing w:before="450" w:after="450" w:line="312" w:lineRule="auto"/>
      </w:pPr>
      <w:r>
        <w:rPr>
          <w:rFonts w:ascii="宋体" w:hAnsi="宋体" w:eastAsia="宋体" w:cs="宋体"/>
          <w:color w:val="000"/>
          <w:sz w:val="28"/>
          <w:szCs w:val="28"/>
        </w:rPr>
        <w:t xml:space="preserve">3、沙滩游乐项目：由山西定襄粮贸大厦实业公司投资建设，总投资3000万元，已初步选址，正在做项目效果图。</w:t>
      </w:r>
    </w:p>
    <w:p>
      <w:pPr>
        <w:ind w:left="0" w:right="0" w:firstLine="560"/>
        <w:spacing w:before="450" w:after="450" w:line="312" w:lineRule="auto"/>
      </w:pPr>
      <w:r>
        <w:rPr>
          <w:rFonts w:ascii="宋体" w:hAnsi="宋体" w:eastAsia="宋体" w:cs="宋体"/>
          <w:color w:val="000"/>
          <w:sz w:val="28"/>
          <w:szCs w:val="28"/>
        </w:rPr>
        <w:t xml:space="preserve">4、干细胞医院及化妆品项目：由韩国信岩株式会社投资3000万美元，主要利用干细胞进行保健和治疗，拟利用原胜利国际康复中心进行建设。</w:t>
      </w:r>
    </w:p>
    <w:p>
      <w:pPr>
        <w:ind w:left="0" w:right="0" w:firstLine="560"/>
        <w:spacing w:before="450" w:after="450" w:line="312" w:lineRule="auto"/>
      </w:pPr>
      <w:r>
        <w:rPr>
          <w:rFonts w:ascii="宋体" w:hAnsi="宋体" w:eastAsia="宋体" w:cs="宋体"/>
          <w:color w:val="000"/>
          <w:sz w:val="28"/>
          <w:szCs w:val="28"/>
        </w:rPr>
        <w:t xml:space="preserve">5、日本综合养老项目：由日本中川德生会社投资2025万美元，建设养老、护理等综合养老服务设施，计划5月底6月初来乳考察。</w:t>
      </w:r>
    </w:p>
    <w:p>
      <w:pPr>
        <w:ind w:left="0" w:right="0" w:firstLine="560"/>
        <w:spacing w:before="450" w:after="450" w:line="312" w:lineRule="auto"/>
      </w:pPr>
      <w:r>
        <w:rPr>
          <w:rFonts w:ascii="宋体" w:hAnsi="宋体" w:eastAsia="宋体" w:cs="宋体"/>
          <w:color w:val="000"/>
          <w:sz w:val="28"/>
          <w:szCs w:val="28"/>
        </w:rPr>
        <w:t xml:space="preserve">华怡健康养生项目：由长城文华苑与上海华怡国际健康会所合作设立，本月底到乳山探讨合作方案。</w:t>
      </w:r>
    </w:p>
    <w:p>
      <w:pPr>
        <w:ind w:left="0" w:right="0" w:firstLine="560"/>
        <w:spacing w:before="450" w:after="450" w:line="312" w:lineRule="auto"/>
      </w:pPr>
      <w:r>
        <w:rPr>
          <w:rFonts w:ascii="宋体" w:hAnsi="宋体" w:eastAsia="宋体" w:cs="宋体"/>
          <w:color w:val="000"/>
          <w:sz w:val="28"/>
          <w:szCs w:val="28"/>
        </w:rPr>
        <w:t xml:space="preserve">科聚新材料项目：由深圳科聚新材料公司投资22亿元，主要从事塑料的改性、合成、降解、复合业务，正在跟踪洽谈。燃气新上门站项目：由银滩燃气公司投资8000万元，目前完成选址工作。</w:t>
      </w:r>
    </w:p>
    <w:p>
      <w:pPr>
        <w:ind w:left="0" w:right="0" w:firstLine="560"/>
        <w:spacing w:before="450" w:after="450" w:line="312" w:lineRule="auto"/>
      </w:pPr>
      <w:r>
        <w:rPr>
          <w:rFonts w:ascii="宋体" w:hAnsi="宋体" w:eastAsia="宋体" w:cs="宋体"/>
          <w:color w:val="000"/>
          <w:sz w:val="28"/>
          <w:szCs w:val="28"/>
        </w:rPr>
        <w:t xml:space="preserve">此外，还跟踪在谈了10余个项目。就养生养老产业考察了上海亲和源、海南清平乐和天来泉养生养老社区，并邀请上海光明集团来乳考察，对接了中川德生会养生养老项目；拜访了上海大可堂投资公司，拟在银滩搭建房产网上销售平台；就商业综合体项目拜访了日百集团；与优德达公司对接了商业街规划设计方案；拜访了临江控股集团、山东商会、浦东大项目推进办及哈尔滨物业供热集团、光彩国际、北奥文化投资集团和烟台瑞康医药</w:t>
      </w:r>
    </w:p>
    <w:p>
      <w:pPr>
        <w:ind w:left="0" w:right="0" w:firstLine="560"/>
        <w:spacing w:before="450" w:after="450" w:line="312" w:lineRule="auto"/>
      </w:pPr>
      <w:r>
        <w:rPr>
          <w:rFonts w:ascii="宋体" w:hAnsi="宋体" w:eastAsia="宋体" w:cs="宋体"/>
          <w:color w:val="000"/>
          <w:sz w:val="28"/>
          <w:szCs w:val="28"/>
        </w:rPr>
        <w:t xml:space="preserve">股份公司等企业；赴太原德源公司对接了汽车应用刀具项目。</w:t>
      </w:r>
    </w:p>
    <w:p>
      <w:pPr>
        <w:ind w:left="0" w:right="0" w:firstLine="560"/>
        <w:spacing w:before="450" w:after="450" w:line="312" w:lineRule="auto"/>
      </w:pPr>
      <w:r>
        <w:rPr>
          <w:rFonts w:ascii="宋体" w:hAnsi="宋体" w:eastAsia="宋体" w:cs="宋体"/>
          <w:color w:val="000"/>
          <w:sz w:val="28"/>
          <w:szCs w:val="28"/>
        </w:rPr>
        <w:t xml:space="preserve">下一步，将围绕市里确定的七大产业，立足银滩自身优势和特点，重点瞄准3个产业搞招商、上项目。</w:t>
      </w:r>
    </w:p>
    <w:p>
      <w:pPr>
        <w:ind w:left="0" w:right="0" w:firstLine="560"/>
        <w:spacing w:before="450" w:after="450" w:line="312" w:lineRule="auto"/>
      </w:pPr>
      <w:r>
        <w:rPr>
          <w:rFonts w:ascii="宋体" w:hAnsi="宋体" w:eastAsia="宋体" w:cs="宋体"/>
          <w:color w:val="000"/>
          <w:sz w:val="28"/>
          <w:szCs w:val="28"/>
        </w:rPr>
        <w:t xml:space="preserve">一是新兴产业。</w:t>
      </w:r>
    </w:p>
    <w:p>
      <w:pPr>
        <w:ind w:left="0" w:right="0" w:firstLine="560"/>
        <w:spacing w:before="450" w:after="450" w:line="312" w:lineRule="auto"/>
      </w:pPr>
      <w:r>
        <w:rPr>
          <w:rFonts w:ascii="宋体" w:hAnsi="宋体" w:eastAsia="宋体" w:cs="宋体"/>
          <w:color w:val="000"/>
          <w:sz w:val="28"/>
          <w:szCs w:val="28"/>
        </w:rPr>
        <w:t xml:space="preserve">1、继续跟踪汇清科技、顶点科技项目，加大深圳科聚新材料公司对接力度。顶点科技项目已经完成厂房施工图纸设计，正在进行图纸送审阶段，设计单位正在进行备案，目前与主要负责人就加快推进项目进度进行了商讨；汇清科技项目正在进行空气净化器模具调整与人员招聘工作；到深圳科聚公司洽谈了塑料高分子新材料项目，争取到乳山投资。</w:t>
      </w:r>
    </w:p>
    <w:p>
      <w:pPr>
        <w:ind w:left="0" w:right="0" w:firstLine="560"/>
        <w:spacing w:before="450" w:after="450" w:line="312" w:lineRule="auto"/>
      </w:pPr>
      <w:r>
        <w:rPr>
          <w:rFonts w:ascii="宋体" w:hAnsi="宋体" w:eastAsia="宋体" w:cs="宋体"/>
          <w:color w:val="000"/>
          <w:sz w:val="28"/>
          <w:szCs w:val="28"/>
        </w:rPr>
        <w:t xml:space="preserve">2、对接了香港华衡环保新材料项目，公司将于近期到乳山实地考察，目前正在对市场进行调研以及厂房选址等前期工作。</w:t>
      </w:r>
    </w:p>
    <w:p>
      <w:pPr>
        <w:ind w:left="0" w:right="0" w:firstLine="560"/>
        <w:spacing w:before="450" w:after="450" w:line="312" w:lineRule="auto"/>
      </w:pPr>
      <w:r>
        <w:rPr>
          <w:rFonts w:ascii="宋体" w:hAnsi="宋体" w:eastAsia="宋体" w:cs="宋体"/>
          <w:color w:val="000"/>
          <w:sz w:val="28"/>
          <w:szCs w:val="28"/>
        </w:rPr>
        <w:t xml:space="preserve">3、对接了紫鑫药业、万通药业、修正药业等企业，紫鑫药业和万通药业近期将来乳山实地考察药厂、保健品生产事宜。</w:t>
      </w:r>
    </w:p>
    <w:p>
      <w:pPr>
        <w:ind w:left="0" w:right="0" w:firstLine="560"/>
        <w:spacing w:before="450" w:after="450" w:line="312" w:lineRule="auto"/>
      </w:pPr>
      <w:r>
        <w:rPr>
          <w:rFonts w:ascii="宋体" w:hAnsi="宋体" w:eastAsia="宋体" w:cs="宋体"/>
          <w:color w:val="000"/>
          <w:sz w:val="28"/>
          <w:szCs w:val="28"/>
        </w:rPr>
        <w:t xml:space="preserve">4、参加了远大可建项目招商会。</w:t>
      </w:r>
    </w:p>
    <w:p>
      <w:pPr>
        <w:ind w:left="0" w:right="0" w:firstLine="560"/>
        <w:spacing w:before="450" w:after="450" w:line="312" w:lineRule="auto"/>
      </w:pPr>
      <w:r>
        <w:rPr>
          <w:rFonts w:ascii="宋体" w:hAnsi="宋体" w:eastAsia="宋体" w:cs="宋体"/>
          <w:color w:val="000"/>
          <w:sz w:val="28"/>
          <w:szCs w:val="28"/>
        </w:rPr>
        <w:t xml:space="preserve">5、拜访了瑞图控股（中国）有限公司，公司拟于近期到乳山就利用金矿、铁矿尾矿生产建材制品作进一步考察。</w:t>
      </w:r>
    </w:p>
    <w:p>
      <w:pPr>
        <w:ind w:left="0" w:right="0" w:firstLine="560"/>
        <w:spacing w:before="450" w:after="450" w:line="312" w:lineRule="auto"/>
      </w:pPr>
      <w:r>
        <w:rPr>
          <w:rFonts w:ascii="宋体" w:hAnsi="宋体" w:eastAsia="宋体" w:cs="宋体"/>
          <w:color w:val="000"/>
          <w:sz w:val="28"/>
          <w:szCs w:val="28"/>
        </w:rPr>
        <w:t xml:space="preserve">二是健康养生产业。委充分发挥区域宜居环境和房产优势，把培育发展养生养老产业作为促进银滩长远发展的战略性措施来抓，加快推进房地业向养生养老产业发展。3月29日，赴上海考察养生养老产业，并邀请上海光明集团来乳考察；4月23日—24日，赴上海、海南学习考察了上海亲和源、海南清平乐和天来泉等养老社区，探讨了专业机构合作事宜；5月6-10日赴日本对接了中川德生会养生养老项目。同时，一批养生养老项目正在有序推进。其中，海鑫置业和鑫明国际投资2980万美元建</w:t>
      </w:r>
    </w:p>
    <w:p>
      <w:pPr>
        <w:ind w:left="0" w:right="0" w:firstLine="560"/>
        <w:spacing w:before="450" w:after="450" w:line="312" w:lineRule="auto"/>
      </w:pPr>
      <w:r>
        <w:rPr>
          <w:rFonts w:ascii="宋体" w:hAnsi="宋体" w:eastAsia="宋体" w:cs="宋体"/>
          <w:color w:val="000"/>
          <w:sz w:val="28"/>
          <w:szCs w:val="28"/>
        </w:rPr>
        <w:t xml:space="preserve">设的东方养生园项目，目前正在与北京担保公司办理股权质押担保手续，预计6月底资金到位和开工。丽城养生养老度假公寓项目建设面积26万平方米，内含名中医养生俱乐部、诊所、各种休闲娱乐餐饮等功能配套以及为其配套的傲海度假酒店，目前正在进行无障碍化改造等。由济南航发建设开发有限公司与上海东方医院合作成立的体检中心门诊部项目，东方医院流动体检车（价值2025多万元）定期到乳山开展身体检查，为老年人建立健康档案。长城文华苑与上海华怡国际健康会所达成合作协议，拟由长城投资部分医疗设备，华怡安排专家在乳山设立华怡乳山分院，为长城住户定期体检，建立健康档案，并安排大病上海就医绿色通道。华怡计划于本月底到乳山进一步探讨合作方案。乳山宏福旅游服务有限公司拟与长城文华苑合作，改建部分设施，增加保健、休闲、图书等服务养老功能，建立分时度假旅游养老基地，目前正在就合作方案进行探讨。颐年康盛咨询服务（北京）有限公司作为国内高端的私人医生服务机构，整合了国内外顶级医疗资源，为全国高端客户提供个性化医疗服务，目前已来银滩进行了实地考察，就健康医疗服务达成初步合作意向。</w:t>
      </w:r>
    </w:p>
    <w:p>
      <w:pPr>
        <w:ind w:left="0" w:right="0" w:firstLine="560"/>
        <w:spacing w:before="450" w:after="450" w:line="312" w:lineRule="auto"/>
      </w:pPr>
      <w:r>
        <w:rPr>
          <w:rFonts w:ascii="宋体" w:hAnsi="宋体" w:eastAsia="宋体" w:cs="宋体"/>
          <w:color w:val="000"/>
          <w:sz w:val="28"/>
          <w:szCs w:val="28"/>
        </w:rPr>
        <w:t xml:space="preserve">三是壮大休闲旅游产业。充分发挥银滩的环境优势和区位优势，重点抓好4个项目跟踪推进：</w:t>
      </w:r>
    </w:p>
    <w:p>
      <w:pPr>
        <w:ind w:left="0" w:right="0" w:firstLine="560"/>
        <w:spacing w:before="450" w:after="450" w:line="312" w:lineRule="auto"/>
      </w:pPr>
      <w:r>
        <w:rPr>
          <w:rFonts w:ascii="宋体" w:hAnsi="宋体" w:eastAsia="宋体" w:cs="宋体"/>
          <w:color w:val="000"/>
          <w:sz w:val="28"/>
          <w:szCs w:val="28"/>
        </w:rPr>
        <w:t xml:space="preserve">1、多福山中华养生博览馆设计方案6月中旬提交大会，7月份开工；</w:t>
      </w:r>
    </w:p>
    <w:p>
      <w:pPr>
        <w:ind w:left="0" w:right="0" w:firstLine="560"/>
        <w:spacing w:before="450" w:after="450" w:line="312" w:lineRule="auto"/>
      </w:pPr>
      <w:r>
        <w:rPr>
          <w:rFonts w:ascii="宋体" w:hAnsi="宋体" w:eastAsia="宋体" w:cs="宋体"/>
          <w:color w:val="000"/>
          <w:sz w:val="28"/>
          <w:szCs w:val="28"/>
        </w:rPr>
        <w:t xml:space="preserve">2、福如东海文化园，加快工程进度，7月份开工文化博览馆，8月份中国美术创作基地山东基地挂牌成立；</w:t>
      </w:r>
    </w:p>
    <w:p>
      <w:pPr>
        <w:ind w:left="0" w:right="0" w:firstLine="560"/>
        <w:spacing w:before="450" w:after="450" w:line="312" w:lineRule="auto"/>
      </w:pPr>
      <w:r>
        <w:rPr>
          <w:rFonts w:ascii="宋体" w:hAnsi="宋体" w:eastAsia="宋体" w:cs="宋体"/>
          <w:color w:val="000"/>
          <w:sz w:val="28"/>
          <w:szCs w:val="28"/>
        </w:rPr>
        <w:t xml:space="preserve">3、宫家岛开发，按招标文件抓好方案设计，搞好与主管部门沟通，加大客户联络力度，争取8月份确定设计方案和投资商；</w:t>
      </w:r>
    </w:p>
    <w:p>
      <w:pPr>
        <w:ind w:left="0" w:right="0" w:firstLine="560"/>
        <w:spacing w:before="450" w:after="450" w:line="312" w:lineRule="auto"/>
      </w:pPr>
      <w:r>
        <w:rPr>
          <w:rFonts w:ascii="宋体" w:hAnsi="宋体" w:eastAsia="宋体" w:cs="宋体"/>
          <w:color w:val="000"/>
          <w:sz w:val="28"/>
          <w:szCs w:val="28"/>
        </w:rPr>
        <w:t xml:space="preserve">4、影视基地：6月底前达成实质性合作，7</w:t>
      </w:r>
    </w:p>
    <w:p>
      <w:pPr>
        <w:ind w:left="0" w:right="0" w:firstLine="560"/>
        <w:spacing w:before="450" w:after="450" w:line="312" w:lineRule="auto"/>
      </w:pPr>
      <w:r>
        <w:rPr>
          <w:rFonts w:ascii="宋体" w:hAnsi="宋体" w:eastAsia="宋体" w:cs="宋体"/>
          <w:color w:val="000"/>
          <w:sz w:val="28"/>
          <w:szCs w:val="28"/>
        </w:rPr>
        <w:t xml:space="preserve">月份开工建设。</w:t>
      </w:r>
    </w:p>
    <w:p>
      <w:pPr>
        <w:ind w:left="0" w:right="0" w:firstLine="560"/>
        <w:spacing w:before="450" w:after="450" w:line="312" w:lineRule="auto"/>
      </w:pPr>
      <w:r>
        <w:rPr>
          <w:rFonts w:ascii="宋体" w:hAnsi="宋体" w:eastAsia="宋体" w:cs="宋体"/>
          <w:color w:val="000"/>
          <w:sz w:val="28"/>
          <w:szCs w:val="28"/>
        </w:rPr>
        <w:t xml:space="preserve">5、定襄游乐场项目：6月份完成前期手续，7月份开工。</w:t>
      </w:r>
    </w:p>
    <w:p>
      <w:pPr>
        <w:ind w:left="0" w:right="0" w:firstLine="560"/>
        <w:spacing w:before="450" w:after="450" w:line="312" w:lineRule="auto"/>
      </w:pPr>
      <w:r>
        <w:rPr>
          <w:rFonts w:ascii="宋体" w:hAnsi="宋体" w:eastAsia="宋体" w:cs="宋体"/>
          <w:color w:val="000"/>
          <w:sz w:val="28"/>
          <w:szCs w:val="28"/>
        </w:rPr>
        <w:t xml:space="preserve">大力发展休闲旅游产业。5月24日赴青岛对接了休闲生态农业观光园项目。同时加快推进在手项目进度，山西定襄游乐场项目已经完成选址工作，正在做项目效果图；宫家岛项目控制性规划已完成，分别有香港万源集团、香港经久石油、轩辕集团、济南二建、太原煤气化集团、北京华翰置业等企业进行了前期考察，并表达了极大的开发兴趣，目前该项目正在进行公开招标，即将进入规划设计阶段，同济、浙大等3家设计院参与了规划设计，本月底，北京企业管理学院院长纪世瀛也将来乳就宫家岛开发合作事宜进行考察；投资3亿的银之帆广场酒店项目目前正在做酒店效果图；利群集团阳光海岸项目总投资4亿元，一期开工建设商场和酒店，目前正在办理前期手续，预计6月份动工。</w:t>
      </w:r>
    </w:p>
    <w:p>
      <w:pPr>
        <w:ind w:left="0" w:right="0" w:firstLine="560"/>
        <w:spacing w:before="450" w:after="450" w:line="312" w:lineRule="auto"/>
      </w:pPr>
      <w:r>
        <w:rPr>
          <w:rFonts w:ascii="黑体" w:hAnsi="黑体" w:eastAsia="黑体" w:cs="黑体"/>
          <w:color w:val="000000"/>
          <w:sz w:val="36"/>
          <w:szCs w:val="36"/>
          <w:b w:val="1"/>
          <w:bCs w:val="1"/>
        </w:rPr>
        <w:t xml:space="preserve">第四篇：沙产业会发言</w:t>
      </w:r>
    </w:p>
    <w:p>
      <w:pPr>
        <w:ind w:left="0" w:right="0" w:firstLine="560"/>
        <w:spacing w:before="450" w:after="450" w:line="312" w:lineRule="auto"/>
      </w:pPr>
      <w:r>
        <w:rPr>
          <w:rFonts w:ascii="宋体" w:hAnsi="宋体" w:eastAsia="宋体" w:cs="宋体"/>
          <w:color w:val="000"/>
          <w:sz w:val="28"/>
          <w:szCs w:val="28"/>
        </w:rPr>
        <w:t xml:space="preserve">沙产业发展的实践与思考</w:t>
      </w:r>
    </w:p>
    <w:p>
      <w:pPr>
        <w:ind w:left="0" w:right="0" w:firstLine="560"/>
        <w:spacing w:before="450" w:after="450" w:line="312" w:lineRule="auto"/>
      </w:pPr>
      <w:r>
        <w:rPr>
          <w:rFonts w:ascii="宋体" w:hAnsi="宋体" w:eastAsia="宋体" w:cs="宋体"/>
          <w:color w:val="000"/>
          <w:sz w:val="28"/>
          <w:szCs w:val="28"/>
        </w:rPr>
        <w:t xml:space="preserve">发展知识密集型的沙产业这一科学理论是我国著名科学家钱学森首先倡导的。近年来，武威市以石羊河流域重点治理为契机，坚持“多采光、少用水、新技术、高效益”的沙产业发展思路，大力开展防沙治沙，加强以节水为重点的水利基础设施建设，以日光温室为主的设施农业和以酿造葡萄为主的沙漠植物资源开发利用取得新成效，太阳能资源开发利用实现重大突破，沙产业示范区带动作用进一步显现，沙产业发展的合力进一步形成。</w:t>
      </w:r>
    </w:p>
    <w:p>
      <w:pPr>
        <w:ind w:left="0" w:right="0" w:firstLine="560"/>
        <w:spacing w:before="450" w:after="450" w:line="312" w:lineRule="auto"/>
      </w:pPr>
      <w:r>
        <w:rPr>
          <w:rFonts w:ascii="宋体" w:hAnsi="宋体" w:eastAsia="宋体" w:cs="宋体"/>
          <w:color w:val="000"/>
          <w:sz w:val="28"/>
          <w:szCs w:val="28"/>
        </w:rPr>
        <w:t xml:space="preserve">2025年12月11日是一代科学泰斗、“中国航天之父”、我国沙产业理论的提出者钱学森先生诞辰100周年纪念日，为深切缅怀钱老光辉的一生，学习钱老伟大的爱国精神和科学精神，省科协召开“钱学森沙产业理论与实践研讨会”，既是纪念钱老诞辰，更是大力弘扬钱老的科学思想和科学理论。</w:t>
      </w:r>
    </w:p>
    <w:p>
      <w:pPr>
        <w:ind w:left="0" w:right="0" w:firstLine="560"/>
        <w:spacing w:before="450" w:after="450" w:line="312" w:lineRule="auto"/>
      </w:pPr>
      <w:r>
        <w:rPr>
          <w:rFonts w:ascii="宋体" w:hAnsi="宋体" w:eastAsia="宋体" w:cs="宋体"/>
          <w:color w:val="000"/>
          <w:sz w:val="28"/>
          <w:szCs w:val="28"/>
        </w:rPr>
        <w:t xml:space="preserve">1984年人民科学家钱学森提出“在不毛之地搞农业生产，在沙漠戈壁开发出新的、历史上从未有过的大农业，创造上千亿元产值”沙产业构想。按照钱老的沙产业理论，武威市于上世纪八十年代末期开始了沙产业发展的实践和探索，初步形成了具有地方特色的沙产业建设框架，有力的促进了地方经济的发展。</w:t>
      </w:r>
    </w:p>
    <w:p>
      <w:pPr>
        <w:ind w:left="0" w:right="0" w:firstLine="560"/>
        <w:spacing w:before="450" w:after="450" w:line="312" w:lineRule="auto"/>
      </w:pPr>
      <w:r>
        <w:rPr>
          <w:rFonts w:ascii="宋体" w:hAnsi="宋体" w:eastAsia="宋体" w:cs="宋体"/>
          <w:color w:val="000"/>
          <w:sz w:val="28"/>
          <w:szCs w:val="28"/>
        </w:rPr>
        <w:t xml:space="preserve">一、对沙产业理论的认识</w:t>
      </w:r>
    </w:p>
    <w:p>
      <w:pPr>
        <w:ind w:left="0" w:right="0" w:firstLine="560"/>
        <w:spacing w:before="450" w:after="450" w:line="312" w:lineRule="auto"/>
      </w:pPr>
      <w:r>
        <w:rPr>
          <w:rFonts w:ascii="宋体" w:hAnsi="宋体" w:eastAsia="宋体" w:cs="宋体"/>
          <w:color w:val="000"/>
          <w:sz w:val="28"/>
          <w:szCs w:val="28"/>
        </w:rPr>
        <w:t xml:space="preserve">（一）沙产业是在辩证唯物主义理论指导下，对资源观认 识的深化，是一种新的资源观。传统观念认为，水土资源是农业发展最基础的元素。因此，在研究农业发展时，总是在水和土上做文章，通过兴修水利、改良和培肥土壤，增加农业的产量和效益。而沙产业则把太阳作为最基础的元素，认为地球表层的自然界是一个巨系统，是人类赖以生存的基础。这个巨系统中的万象更迭和多维联系，都是有阳光驱动运转的。太阳是一个巨大的辐射源，取之不尽，用之不竭。地球上的所有生物都是通过太阳能来维持生存和发展的。如植物是通过光合作用来储集能量的，动物则又是从植物中获取能量。在我国国土上太阳能年辐射总量在每平方厘米80-200千卡，而在甘肃、内蒙和宁夏的西北部及新疆的东南部年总辐射量均在每平方厘米140千卡，植物的光合作用通过叶绿体固定转化太阳能制造出碳水化合物，成为当代人类基本营养需求的来源。包括海洋，其表面是个巨大的太阳能吸收器，它把接收的太阳能1/3用于蒸发，1/3用于制造大海中的洋流，余下1/3中的很少一部分，被海水中的植物和细菌进行光合作用，固定为能量。大海中的鱼类，主要是通过大鱼吃小鱼，小鱼吃浮游动物来转换太阳能，而后按生态系统中食物链转化规则，变为人的食品。因此，有人把海洋比作是牧场，怎样扩大太阳能进入海上生态系统的能源，建设好养育鱼群的“草地”，把更多的太阳能变为海洋生物的食品，是人类研究的方向和目标。由此可知，运用物理、化学、生物学等现代高新技术，通过植物的光合作用来固定太阳能是沙产业理论的核心内容。</w:t>
      </w:r>
    </w:p>
    <w:p>
      <w:pPr>
        <w:ind w:left="0" w:right="0" w:firstLine="560"/>
        <w:spacing w:before="450" w:after="450" w:line="312" w:lineRule="auto"/>
      </w:pPr>
      <w:r>
        <w:rPr>
          <w:rFonts w:ascii="宋体" w:hAnsi="宋体" w:eastAsia="宋体" w:cs="宋体"/>
          <w:color w:val="000"/>
          <w:sz w:val="28"/>
          <w:szCs w:val="28"/>
        </w:rPr>
        <w:t xml:space="preserve">（二）沙产业是在产业革命理论指导下，对农业发展观的 深化，是一种新的产业观。沙产业理论认为，人类历史经历了五次产业革命，第一次产业革命开始有农业、畜牧业，人类从采集、打猎为生发展到能从事生产，这是1万年前的事；第二次产业革命是人类开始有商品生产，这在我国大概在3000年以前；第三次产业革命是17世纪末到18世纪初出现在西欧的产业革命，开始用机器动力来生产；第四次产业革命在19世纪后期，出现了电力、通讯，整个生产过程不是工厂一家一户地生产，而是产业集团的生产；第五次产业革命就是现在全世界范围内出现的信息革命，引起了生产上的深刻变化。而第六次产业革命则主要是以农业型的知识密集产业为核心来开展的，它包括农业、林业、草业、海业和沙产业五类产业分支。沙产业是一个全新的产业，是指利用沙漠地带充足的光能资源来发展农业的产业。是将“不毛之地变为沃土”的一个过程。它有以下几个基本的特征：一是以太阳能为基本的能量转换因子，通过高效的光合作用来转化人类所需要的植物能量；二是节水，用较少的水资源换取尽可能多的碳水化合物；三是利用先进的科学技术进行集约化的生产，是知识密集产业；四是高效益，不仅能获取人类所需要的产品，而且在市场经济条件下能够获得高效益。</w:t>
      </w:r>
    </w:p>
    <w:p>
      <w:pPr>
        <w:ind w:left="0" w:right="0" w:firstLine="560"/>
        <w:spacing w:before="450" w:after="450" w:line="312" w:lineRule="auto"/>
      </w:pPr>
      <w:r>
        <w:rPr>
          <w:rFonts w:ascii="宋体" w:hAnsi="宋体" w:eastAsia="宋体" w:cs="宋体"/>
          <w:color w:val="000"/>
          <w:sz w:val="28"/>
          <w:szCs w:val="28"/>
        </w:rPr>
        <w:t xml:space="preserve">（三）沙产业是在人与自然和谐发展理论指导下，对发展观的一次深化，是科学发展观的应有之义。沙产业理论变被动治沙为主动地利用沙漠地带阳光充足的优势，运用高新科学技术发展知识密集型农业，变被动地适应沙漠环境为主动地利用沙漠资源造福人类，是人与自然和谐发展的科学发展观。传统 观念对沙漠持悲观态度，认为沙漠是人类生存和发展的大敌。匈牙利建筑师谢别克形容“沙漠是失去了生命力的沃土所残留的一具僵尸”，把人们对沙漠的悲观心态渲染到了极致。但沙产业理论则把沙漠、戈壁做为一种资源，并与森林、农田、草原和海洋等这些地表层的空间等同起来，以积极主动地态度，强调人与沙漠的和谐发展。如果被动地面对沙漠，人类则可能被沙漠吓倒，沙漠地区丰富的光热资源就不能为人类所利用。如果盲目地或过度地去开发沙漠，则会带来严重的生态灾难。最沉痛的教训是在美国和前苏联发生的“黑白双风暴”及非洲的“鸡眼荒漠圈”。19世纪，美国鼓励向半干旱的西部大草原移民开荒，1860—1890年，90万平方公里处女地被开垦，过度垦牧造成大面积沙化，20世纪30年代，沙尘暴渐成气候。1935年震惊世界的黑风暴，3天中横扫了美国2/3的地区，所经之处，农田水井道路被毁，小溪河流干涸，16万农民逃离西部地区，当年美国粮食减产一半以上。前苏联修建卡拉库姆运河，每年从咸海的主要水源—阿姆河调水灌溉10万平方公里的农田和草场，经济得到了迅速的发展。但使得咸海水位急剧下降，30年间湖岸线后退了10至20公里，不仅使咸海附近的环境荒漠化，白风暴还永久性地毁灭了60%的新垦区，使其成为生命的禁区，导致了不可逆转的生态灾难，所造成的损失已远远超过前苏联在该流域几十年间的经济收益。从国内发展史来看，最典型的是罗布泊的演变和居延海的消亡。罗布泊湖面面积原为3006平方公里，周边曾是河流清澈的生命绿洲，由于盲目增加耕地、修建水库截水、掘堤引水、建泵站排水，加之人为使河流改道，结果湖水逐渐枯浅和干涸，沿岸盐泽广布，罗布泊变成了一片不毛之地。黑河流域自上世纪60年代以来，也由于大规模开发，导致下游彻底断流，居延海悄然消失，沙尘暴频起。以上沉痛的教训，一次次地向人类发出警示，谁顺应了自然规律，谁就能够得到丰硕的回报；谁违背了自然规律，谁就必然会受到严厉的惩罚。沙产业理论就是在总结以往经验教训的基础上强调，在开发自然的过程中必须坚决克服盲目性，严格按自然规律办事，建立人与自然和谐相处，共同发展的良好关系。</w:t>
      </w:r>
    </w:p>
    <w:p>
      <w:pPr>
        <w:ind w:left="0" w:right="0" w:firstLine="560"/>
        <w:spacing w:before="450" w:after="450" w:line="312" w:lineRule="auto"/>
      </w:pPr>
      <w:r>
        <w:rPr>
          <w:rFonts w:ascii="宋体" w:hAnsi="宋体" w:eastAsia="宋体" w:cs="宋体"/>
          <w:color w:val="000"/>
          <w:sz w:val="28"/>
          <w:szCs w:val="28"/>
        </w:rPr>
        <w:t xml:space="preserve">二、武威沙产业发展的实践与探索</w:t>
      </w:r>
    </w:p>
    <w:p>
      <w:pPr>
        <w:ind w:left="0" w:right="0" w:firstLine="560"/>
        <w:spacing w:before="450" w:after="450" w:line="312" w:lineRule="auto"/>
      </w:pPr>
      <w:r>
        <w:rPr>
          <w:rFonts w:ascii="宋体" w:hAnsi="宋体" w:eastAsia="宋体" w:cs="宋体"/>
          <w:color w:val="000"/>
          <w:sz w:val="28"/>
          <w:szCs w:val="28"/>
        </w:rPr>
        <w:t xml:space="preserve">近年来，武威市委、市政府坚持以科学发展观为指导，以石羊河流域重点治理为主线，以水资源的承载能力为基础，以光热资源的高效利用为核心，全市上下把日光温室、暖棚养殖、微藻产业、光伏发电、太阳能暖房等作为发展沙产业的主攻重点，大胆探索实践，取得了明显成效。</w:t>
      </w:r>
    </w:p>
    <w:p>
      <w:pPr>
        <w:ind w:left="0" w:right="0" w:firstLine="560"/>
        <w:spacing w:before="450" w:after="450" w:line="312" w:lineRule="auto"/>
      </w:pPr>
      <w:r>
        <w:rPr>
          <w:rFonts w:ascii="宋体" w:hAnsi="宋体" w:eastAsia="宋体" w:cs="宋体"/>
          <w:color w:val="000"/>
          <w:sz w:val="28"/>
          <w:szCs w:val="28"/>
        </w:rPr>
        <w:t xml:space="preserve">（一）以石羊河流域重点治理为主，着力加强生态保护。我们坚持“南护水源、中调结构、北治风沙”的方针，通过调整结构、灌区改造、关井压田、水权改革、景电调水等一系列政策措施，初步实现了两大约束性目标和主要预期性指标，重点治理取得了重大阶段性成果。一是重点治理两大约束性目标任务基本完成。采取西营、景电调水，全流域节水，适时开展人工增雨等措施，民勤蔡旗断面过水量首次实现了2.5亿立方米的规划目标，全年达到2.61亿立方米，使干涸51年之久的青土湖出现了3平方公里的水面，湖区地下水位开始回升，植被呈现出恢复趋势。特别是民勤县夹河乡封育区地下水位回 升，近10万亩芦苇蓬勃丛生，2025年关闭的280多眼机井中，有7眼成自流涌泉。二是沙漠化扩展的趋势得到遏制。坚持造、封、管并重，扩大林草植被，改善生态环境。全市森林面积达757.96万亩，营造防风固沙林288.51万亩，治理重点风沙口240个，直接保护农田140多万亩，大部分侵入绿洲的零星沙丘得到了控制；建成了民勤勤锋滩、龙王庙、老虎口，凉州区东沙窝，古浪黑疙瘩梁、八步沙，石羊河林场沙井子等一大批有规模、有成效的国有和群众治沙典型样板，森林覆盖率达到12.06%。全市沙漠化面积由2025年的2323.89万亩，减少到2025年2309.8万亩，减少14.09万亩。</w:t>
      </w:r>
    </w:p>
    <w:p>
      <w:pPr>
        <w:ind w:left="0" w:right="0" w:firstLine="560"/>
        <w:spacing w:before="450" w:after="450" w:line="312" w:lineRule="auto"/>
      </w:pPr>
      <w:r>
        <w:rPr>
          <w:rFonts w:ascii="宋体" w:hAnsi="宋体" w:eastAsia="宋体" w:cs="宋体"/>
          <w:color w:val="000"/>
          <w:sz w:val="28"/>
          <w:szCs w:val="28"/>
        </w:rPr>
        <w:t xml:space="preserve">（二）以日光温室为主导，着力加快设施农业发展。以石羊河流域重点治理规划实施为依托，市、县区加大资金、政策、技术等扶持力度，大力发展高效日光温室、拱型温棚、暖棚养殖，形成10大类300多个品种。特别是日光温室种植快速发展，由2025年的4.23万亩发展到2025年的21.51万亩；地膜覆盖种植规模不断扩大，由2025年的142.7万亩，2025年扩大到189.2万亩。2025年我们在张义山区提出发展日光温室，从被动接受到主动参与，创出了“中国人参果之乡”的品牌，形成凉州区张义、天祝县哈溪跨行政区域联合发展设施农业扶贫开发的“张哈模式”。民勤县积极发展沙漠高效特种经济作物种植业、草畜产业、沙漠林果业、沙生药用植物开发、沙漠观光旅游业，建设日光温室，在沙漠化土地上实现了经济效益、生态效益“双赢”；天祝县利用日光温室生产的高原夏菜远销东南亚地区，美国红提葡萄也在这里栽培成功，被评为“中华名果”，天祝被评为“中国优质红提葡萄之乡”；凉州区、古浪县、天祝县发展旱作农业46.64万亩，为山旱区农业增产增效创出了一条新路。</w:t>
      </w:r>
    </w:p>
    <w:p>
      <w:pPr>
        <w:ind w:left="0" w:right="0" w:firstLine="560"/>
        <w:spacing w:before="450" w:after="450" w:line="312" w:lineRule="auto"/>
      </w:pPr>
      <w:r>
        <w:rPr>
          <w:rFonts w:ascii="宋体" w:hAnsi="宋体" w:eastAsia="宋体" w:cs="宋体"/>
          <w:color w:val="000"/>
          <w:sz w:val="28"/>
          <w:szCs w:val="28"/>
        </w:rPr>
        <w:t xml:space="preserve">（三）以光伏发电为代表，着力开展太阳能资源开发利用。市上组织编制了《甘肃省武威太阳能产业发展规划》，到2025年左右力争多晶硅生产能力达到4000吨，并网发电装机容量达到800兆瓦。一是武威市与甘肃大唐、国家863计划攻关联合体合作建成的兆瓦级并网光伏电站，一期0.5兆瓦已于2025年建成并网发电，累计完成发电约75万千瓦时。甘肃电投辰旭投资开发有限公司在武威金太阳新能源高新技术集中区投资建设1兆瓦太阳能光伏发电示范项目已建成并网发电。新型太阳炉生成4000吨太阳能硅材料项目已落户武威，一期年产100吨太阳能级多晶硅实验项目，计划建设100座太阳炉，现已建成50吨中试生产能力，甘电投10兆瓦光伏发电项目计划今年10月建成并网发电；华电集团10兆瓦太阳能光伏发电项目已正式开工建设，中节能公司10兆瓦光伏发电项目年内建成并网发电，凉州区20兆瓦大型光伏并网发电特许权招标项目可研报告已上报国家发改委、能源局，中节能二期20兆瓦光伏发电项目已拿到省发改委开展前期工作的批复，即将开工建设；华能甘肃9兆瓦光伏发电项目，目前正在开展前期工作，计划年内开工建设；大唐甘肃9兆瓦光伏发电项目，年内开工建设。二是建成了小球藻试验示范光合工厂。开发生产出了威力源、益糖宁、酒郎伴侣等小球藻系列产品。三是农村大力推广使用太阳灶、太阳能热水器、沼气池，并建成以太阳灶、太阳能热水器、太阳能 暖房和沼气池工程为主的“四位一体”阳光小康住宅40幢80户，一批高科技利用太阳能项目逐步建成。</w:t>
      </w:r>
    </w:p>
    <w:p>
      <w:pPr>
        <w:ind w:left="0" w:right="0" w:firstLine="560"/>
        <w:spacing w:before="450" w:after="450" w:line="312" w:lineRule="auto"/>
      </w:pPr>
      <w:r>
        <w:rPr>
          <w:rFonts w:ascii="宋体" w:hAnsi="宋体" w:eastAsia="宋体" w:cs="宋体"/>
          <w:color w:val="000"/>
          <w:sz w:val="28"/>
          <w:szCs w:val="28"/>
        </w:rPr>
        <w:t xml:space="preserve">（四）以酿造葡萄为重点，着力开展沙漠资源开发利用。以酿造葡萄为主的100万亩特色林果业发展步伐加快，全市特色林果总面积达40.8万亩，特别是酿造葡萄已建成苏武山、扎子沟、新地滩、黄羊河、清源威龙基地等一批规模较大的基地，栽培规模达到10.14万亩，约占全国的10%左右，占全省的65%左右，成为国内十大葡萄酒原料产区之一，甘肃武威被农业部规划为我国六大酿酒葡萄产地之一，国家标准化管理委员会将武威确定为国家级无公害酿造葡萄标准化示范区，建成了莫高、皇台、威龙、石羊河4家加工企业，年加工能力达到6.1万吨。2025年葡萄产量达到 2.24 万吨，约占全国产量的2%，占全省产量的56%。红枣、优质梨、枸杞等特色林果业快速发展，甘草、板蓝根、麻黄、锁阳、肉苁蓉等沙生药材种植面积达到10多万亩。同时，利用特色资源优势，在沙漠地区建成神州荒漠野生动物园和沙漠公园两个4A级特色旅游景区，培育和打造了凉州区生态农业观光旅游、民勤红崖山水库、莫高葡萄庄园等十多条特色旅游线路。</w:t>
      </w:r>
    </w:p>
    <w:p>
      <w:pPr>
        <w:ind w:left="0" w:right="0" w:firstLine="560"/>
        <w:spacing w:before="450" w:after="450" w:line="312" w:lineRule="auto"/>
      </w:pPr>
      <w:r>
        <w:rPr>
          <w:rFonts w:ascii="宋体" w:hAnsi="宋体" w:eastAsia="宋体" w:cs="宋体"/>
          <w:color w:val="000"/>
          <w:sz w:val="28"/>
          <w:szCs w:val="28"/>
        </w:rPr>
        <w:t xml:space="preserve">（五）以试验示范为目的，着力加强沙产业示范区建设。一是集中建立四大太阳能电力生成示范基地。规划建设凉州区空星墩光电、热电、火电互补电力生产示范基地，民勤县红沙岗光电、风电、煤电互补电力生产示范基地，天祝县松山滩风光互补电力生产示范基地，古浪县黄花滩太阳能电力生产示范基地，凉州区、民勤县两个示范基地已开工建设。二是集中打 造集现代农业发展、新农村建设、城乡一体化推进和防沙治沙“四位一体”的6+1示范区建设。科学划分了凉州区西营灌区高效节水农业示范区、城东现代生态观光农业示范区、张哈贫困片扶贫开发省级实验示范区、天祝县金强川高原绿色农业示范区、古浪灌区高效农业示范区、民勤县薛百至红沙梁段绿色生态农业示范区、武威市北部风沙沿线防沙治沙范带等7大功能区。培植典型示范户，形成了一户带动多户、多户带一村、一村带多村、多村成基地的发展模式。三是着力抓好市级沙产业示范区建设。建立了甘肃濒危野生动物研究中心、民勤县勤锋滩、凉州区清源等沙产业示范园区。太阳能暖房、小型聚风型风力发电灌溉实验、兆瓦并网光伏电站、小球藻开发、连栋温室、日光温室、梭梭嫁接肉苁蓉等中药材栽培、优质饲草种植、暖棚养殖、滴灌设施、生态旅游等一批沙产业示范项目在示范区建成。</w:t>
      </w:r>
    </w:p>
    <w:p>
      <w:pPr>
        <w:ind w:left="0" w:right="0" w:firstLine="560"/>
        <w:spacing w:before="450" w:after="450" w:line="312" w:lineRule="auto"/>
      </w:pPr>
      <w:r>
        <w:rPr>
          <w:rFonts w:ascii="宋体" w:hAnsi="宋体" w:eastAsia="宋体" w:cs="宋体"/>
          <w:color w:val="000"/>
          <w:sz w:val="28"/>
          <w:szCs w:val="28"/>
        </w:rPr>
        <w:t xml:space="preserve">（六）以加工增效为途径，着力加强沙产业龙头企业建设。多年来，我们坚持“基地+企业+农户”的发展模式，依托沙产业基地建设，已经形成了以酿造葡萄、红枣、麻黄、淀粉、药品等加工业为主的龙头企业体系，建成了皇台、荣华、莫高三家上市企业。达利集团、山东威龙等一批加工企业在武威落户。葡萄酒年加工能力达6.1万吨，啤酒年生产能力达8万吨，玉米加工能力居全国第三。培育出了莫高干红、皇台干红、荣华淀粉、西凉啤酒等一批国家和省级名牌产品及甘肃省陇货精品，莫高干红、干白葡萄酒获得国家级优质产品。</w:t>
      </w:r>
    </w:p>
    <w:p>
      <w:pPr>
        <w:ind w:left="0" w:right="0" w:firstLine="560"/>
        <w:spacing w:before="450" w:after="450" w:line="312" w:lineRule="auto"/>
      </w:pPr>
      <w:r>
        <w:rPr>
          <w:rFonts w:ascii="宋体" w:hAnsi="宋体" w:eastAsia="宋体" w:cs="宋体"/>
          <w:color w:val="000"/>
          <w:sz w:val="28"/>
          <w:szCs w:val="28"/>
        </w:rPr>
        <w:t xml:space="preserve">（七）以节水灌溉为重点，着力加强水利基础设施建设。结合石羊河流域重点治理，坚持常规节水和工程节水并举，农业灌溉由简易土渠、大水漫灌向渠系配套、节水型转变。2025年，全市实现节水灌溉面积204.8万亩，其中，小畦等常规节水灌溉168.92万亩、管灌25.95万亩、滴灌等高新节水技术9.95万亩。2025年完成管灌14.78万亩、大田滴灌31.14万亩、温室滴灌6.87万亩。实施灌区续建配套与节水改造工程，已完成西营河、红崖山两个大型灌区的续建配套与节水改造。</w:t>
      </w:r>
    </w:p>
    <w:p>
      <w:pPr>
        <w:ind w:left="0" w:right="0" w:firstLine="560"/>
        <w:spacing w:before="450" w:after="450" w:line="312" w:lineRule="auto"/>
      </w:pPr>
      <w:r>
        <w:rPr>
          <w:rFonts w:ascii="宋体" w:hAnsi="宋体" w:eastAsia="宋体" w:cs="宋体"/>
          <w:color w:val="000"/>
          <w:sz w:val="28"/>
          <w:szCs w:val="28"/>
        </w:rPr>
        <w:t xml:space="preserve">三、沙产业发展的有益启示</w:t>
      </w:r>
    </w:p>
    <w:p>
      <w:pPr>
        <w:ind w:left="0" w:right="0" w:firstLine="560"/>
        <w:spacing w:before="450" w:after="450" w:line="312" w:lineRule="auto"/>
      </w:pPr>
      <w:r>
        <w:rPr>
          <w:rFonts w:ascii="宋体" w:hAnsi="宋体" w:eastAsia="宋体" w:cs="宋体"/>
          <w:color w:val="000"/>
          <w:sz w:val="28"/>
          <w:szCs w:val="28"/>
        </w:rPr>
        <w:t xml:space="preserve">（一）发展沙产业可以变害为利，有效拓展经济社会发展空间。通过发展沙产业使我们突破了传统资源观的束缚，对资源优劣的辩证关系有了新的认识，过去认为劣势的资源，在新的科技条件下可能会变为优势；过去认为难以利用的不毛之地，可以变为发展优质高效农业和新能源建设的特殊资源。武威是沙漠面积占比较大、遭受沙害最严重的地区之一。如何防风固沙，趋利避害，改善生态环境和生产条件，开发利用戈壁荒漠，始终是武威经济发展的重大课题和战略任务。沙产业理论提出以来，全市广大干部群众进行了艰苦细致的科学研究和试验、示范，探索总结出了许多行之有效的经验。如，武威张义山区过去是有名的贫困地区，在沙产业理论的指导下，积极探索和试验示范成功了日光温室种植人参果技术，亩收入可达2—4万元，许多农户当年建设，当年脱贫；天祝县在海拔2025米以上地区大力发展高原反季节无公害蔬菜，亩收入由原来的100多元增加到1200多元。还有在沙漠戈壁上成功建设的太阳能光伏发电、风力发电机等新能源基地，都是沙产业发展最好的例证。实践中获得的成功，使各级干部彻底摆脱了旧的传统观念和狭隘的思维方式，将农业开发和能源建设的视野从过去的局部转到了更广阔的空间上，敢于在广阔的沙漠戈壁上大做文章，开辟了农业开发的新战场，能源建设的新领域，从而使沙产业这一命题走出了从理论到实践的重要一步，取得了可贵的阶段性成果。</w:t>
      </w:r>
    </w:p>
    <w:p>
      <w:pPr>
        <w:ind w:left="0" w:right="0" w:firstLine="560"/>
        <w:spacing w:before="450" w:after="450" w:line="312" w:lineRule="auto"/>
      </w:pPr>
      <w:r>
        <w:rPr>
          <w:rFonts w:ascii="宋体" w:hAnsi="宋体" w:eastAsia="宋体" w:cs="宋体"/>
          <w:color w:val="000"/>
          <w:sz w:val="28"/>
          <w:szCs w:val="28"/>
        </w:rPr>
        <w:t xml:space="preserve">（二）发展沙产业必须坚持新技术，高起点、高投入。沙产业是一项技术密集型的高科技产业。沙产业理论提出以来，已经建立了一批试验、示范点，初步形成了试验、示范基地。在实践中，为了探索和研究沙产业开发的具体途径，推广高新技术，就必须高起点地建设一批开发项目，为沙产业开发找到理想的“载体”和操作平台。必须给予高额投入，支撑沙产业开发，获得较高的比较效益。比如节能温室无土栽培，微藻生产技术的应用，都要进行细致的对比试验，取得科学的质和量的依据，建立有说服力的示范点和示范区。这样才能是真正体现新技术转化为高效益，才能被广大干部和群众踊跃接受，在更大的范围内推广，形成规模，形成支柱产业。</w:t>
      </w:r>
    </w:p>
    <w:p>
      <w:pPr>
        <w:ind w:left="0" w:right="0" w:firstLine="560"/>
        <w:spacing w:before="450" w:after="450" w:line="312" w:lineRule="auto"/>
      </w:pPr>
      <w:r>
        <w:rPr>
          <w:rFonts w:ascii="宋体" w:hAnsi="宋体" w:eastAsia="宋体" w:cs="宋体"/>
          <w:color w:val="000"/>
          <w:sz w:val="28"/>
          <w:szCs w:val="28"/>
        </w:rPr>
        <w:t xml:space="preserve">（三）发展沙产业是推进农业生产方式变革的有效途径。最具有说服力的就是，以日光温室为代表的设施农业生产打破了农业季节限制，实现农业由单季生产向全年生产的转变，又使许多新技术、新品种、新材料得到推广，促进了农业生产方式由单纯扩大种植面积的粗放经营向以科技为支撑的集约型、节约型、保护型生产方式的转变，提高了农业的综合生产能力，促进了农民增收。</w:t>
      </w:r>
    </w:p>
    <w:p>
      <w:pPr>
        <w:ind w:left="0" w:right="0" w:firstLine="560"/>
        <w:spacing w:before="450" w:after="450" w:line="312" w:lineRule="auto"/>
      </w:pPr>
      <w:r>
        <w:rPr>
          <w:rFonts w:ascii="宋体" w:hAnsi="宋体" w:eastAsia="宋体" w:cs="宋体"/>
          <w:color w:val="000"/>
          <w:sz w:val="28"/>
          <w:szCs w:val="28"/>
        </w:rPr>
        <w:t xml:space="preserve">（四）发展沙产业是实现可持续发展的必由之路。社会经济发展与生态环境保护并不是不可调和的矛盾，关键是要将可持续发展的三个要素经济发展、社会进步和环境保护有机结合起来，改变“先发展后治理”、“先破坏后恢复”的传统发展模式。武威水土资源基础的先天不足以及人口的巨大压力，客观上要求我们必须建立以资源高效利用和生态环境保护为核心的发展体系，建立起经济增长与生态环境保护有机统一的发展模式，沙产业就是我们最成功的实践。</w:t>
      </w:r>
    </w:p>
    <w:p>
      <w:pPr>
        <w:ind w:left="0" w:right="0" w:firstLine="560"/>
        <w:spacing w:before="450" w:after="450" w:line="312" w:lineRule="auto"/>
      </w:pPr>
      <w:r>
        <w:rPr>
          <w:rFonts w:ascii="宋体" w:hAnsi="宋体" w:eastAsia="宋体" w:cs="宋体"/>
          <w:color w:val="000"/>
          <w:sz w:val="28"/>
          <w:szCs w:val="28"/>
        </w:rPr>
        <w:t xml:space="preserve">（五）沙产业是以系统思维从宏观上进行的理性思考，在工作指导上要做到五个结合。一是沙产业开发必须与生态环境保护结合起来。在开发中保护，在保护中开发。二是沙产业开发必须与农民增收结合起来。把沙产业开发作为农村经济的一个重要增长点，增加农民收入的一项重要来源，与绿洲高效农业同步发展，互相促进。三是沙产业开发必须与科教兴农结合起来，使沙产业成为率先应用高新技术的示范产业。沙产业从一开始提出，就以技术密集为最基本特征，必须始终把提高科技含量作为首要任务予以落实。加快对现有实用技术的组装配套和利用，加大生物技术、工程技术、信息技术及其它高新技术成果的引进、消化、示范和推广。四是沙产业开发必须与农业结构调整结合起来。在收集、归纳、分析市场信息的基础上，做好特色产品的开发和产品市场的开发，真正走市场带动产品开发、产品带动产业开发、产业带动区域发展的特色经济发展路子。五是沙产业开发必须与创新机制相结合。根据市场需求，在选准开发项目的同时，积极探索和推广行之有效的各种形式 的产业化经营模式，把产加销、贸工农有机地结合起来，形成符合市场农业的良性运行机制。</w:t>
      </w:r>
    </w:p>
    <w:p>
      <w:pPr>
        <w:ind w:left="0" w:right="0" w:firstLine="560"/>
        <w:spacing w:before="450" w:after="450" w:line="312" w:lineRule="auto"/>
      </w:pPr>
      <w:r>
        <w:rPr>
          <w:rFonts w:ascii="宋体" w:hAnsi="宋体" w:eastAsia="宋体" w:cs="宋体"/>
          <w:color w:val="000"/>
          <w:sz w:val="28"/>
          <w:szCs w:val="28"/>
        </w:rPr>
        <w:t xml:space="preserve">沙产业在武威的实践探索仅仅是初步的。今后，我们要紧紧围绕发展沙产业、建设生态武威这个目标，抓住太阳能、水资源的高效利用这两个关键环节，突出大力发展日光温室为代表的设施农业、酿造葡萄为代表的特色林果业、小球藻为代表的高新技术产业、光伏发电为代表的太阳能设备推广四个重点，力争今后更长一段时间，建立沙产业设施化、生态化、规范化生产模式，推进沙产业经营的规模化、生产的标准化、管理的企业化和产品的市场化，形成多元化的产业形态和多功能的产业体系，推动经济社会发展模式的战略转型，走出一条资源永续利用、人与自然和谐发展的路子。</w:t>
      </w:r>
    </w:p>
    <w:p>
      <w:pPr>
        <w:ind w:left="0" w:right="0" w:firstLine="560"/>
        <w:spacing w:before="450" w:after="450" w:line="312" w:lineRule="auto"/>
      </w:pPr>
      <w:r>
        <w:rPr>
          <w:rFonts w:ascii="宋体" w:hAnsi="宋体" w:eastAsia="宋体" w:cs="宋体"/>
          <w:color w:val="000"/>
          <w:sz w:val="28"/>
          <w:szCs w:val="28"/>
        </w:rPr>
        <w:t xml:space="preserve">理论和实践、历史和现实告诉我们，沙产业是人类发展和解决危机、谋求可持续发展过程中认识自然、利用自然、和谐自然的必由之路。沙产业已经为我们展示出无穷魅力，沙产业发展前景广阔。只要我们以科学发展观为指导，正确把握沙产业的深刻内涵，结合武威实际，积极探索既不为发展而牺牲生态环境、又不为单纯保护环境而放弃发展的道路，就一定能够走出传统、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第五篇：蔬菜产业座谈发言材料</w:t>
      </w:r>
    </w:p>
    <w:p>
      <w:pPr>
        <w:ind w:left="0" w:right="0" w:firstLine="560"/>
        <w:spacing w:before="450" w:after="450" w:line="312" w:lineRule="auto"/>
      </w:pPr>
      <w:r>
        <w:rPr>
          <w:rFonts w:ascii="宋体" w:hAnsi="宋体" w:eastAsia="宋体" w:cs="宋体"/>
          <w:color w:val="000"/>
          <w:sz w:val="28"/>
          <w:szCs w:val="28"/>
        </w:rPr>
        <w:t xml:space="preserve">XXX蔬菜产业座谈发言材料</w:t>
      </w:r>
    </w:p>
    <w:p>
      <w:pPr>
        <w:ind w:left="0" w:right="0" w:firstLine="560"/>
        <w:spacing w:before="450" w:after="450" w:line="312" w:lineRule="auto"/>
      </w:pPr>
      <w:r>
        <w:rPr>
          <w:rFonts w:ascii="宋体" w:hAnsi="宋体" w:eastAsia="宋体" w:cs="宋体"/>
          <w:color w:val="000"/>
          <w:sz w:val="28"/>
          <w:szCs w:val="28"/>
        </w:rPr>
        <w:t xml:space="preserve">酒泉自20世纪80年代开始蔬菜种植，经过二十多年的发展，蔬菜产业以形成包含人工育种、苗种培育、蔬菜种植、蔬菜包装、蔬菜物流、市场交易等在内的较为完善的产业链，创出了企业连基地、基地带农户的产加销一条龙模式，并充分带动了第二、三产业的发展。</w:t>
      </w:r>
    </w:p>
    <w:p>
      <w:pPr>
        <w:ind w:left="0" w:right="0" w:firstLine="560"/>
        <w:spacing w:before="450" w:after="450" w:line="312" w:lineRule="auto"/>
      </w:pPr>
      <w:r>
        <w:rPr>
          <w:rFonts w:ascii="宋体" w:hAnsi="宋体" w:eastAsia="宋体" w:cs="宋体"/>
          <w:color w:val="000"/>
          <w:sz w:val="28"/>
          <w:szCs w:val="28"/>
        </w:rPr>
        <w:t xml:space="preserve">一、蔬菜销售、物流现状及分析</w:t>
      </w:r>
    </w:p>
    <w:p>
      <w:pPr>
        <w:ind w:left="0" w:right="0" w:firstLine="560"/>
        <w:spacing w:before="450" w:after="450" w:line="312" w:lineRule="auto"/>
      </w:pPr>
      <w:r>
        <w:rPr>
          <w:rFonts w:ascii="宋体" w:hAnsi="宋体" w:eastAsia="宋体" w:cs="宋体"/>
          <w:color w:val="000"/>
          <w:sz w:val="28"/>
          <w:szCs w:val="28"/>
        </w:rPr>
        <w:t xml:space="preserve">（1）现状：以蔬菜批发为主，涵盖粮食、果品、农资、种子等多种农副产品。春光市场作为河西地区最大的农产品批发市场，目前蔬菜日交易量XX吨，交易额近XX万元，辐射带动周边县市区XX多万亩果蔬种植基地。公司先后投资XX元实施市场改扩建工程，建成电子信息中心，实现了市场管理和交易结算信息化；建成蔬菜检验检测中心和蔬菜配送中心，保障了农产品安全；实施冷链物流建设项目，建成年贮藏能力XX万吨的果蔬恒温保鲜贮藏库。基础设施的配套完善，优化了交易环境，实现了本地果蔬长期贮藏、均衡上市目的，提高了反季节销售比例，为促进当地农业产业化发展、农民增收发挥了积极作用。</w:t>
      </w:r>
    </w:p>
    <w:p>
      <w:pPr>
        <w:ind w:left="0" w:right="0" w:firstLine="560"/>
        <w:spacing w:before="450" w:after="450" w:line="312" w:lineRule="auto"/>
      </w:pPr>
      <w:r>
        <w:rPr>
          <w:rFonts w:ascii="宋体" w:hAnsi="宋体" w:eastAsia="宋体" w:cs="宋体"/>
          <w:color w:val="000"/>
          <w:sz w:val="28"/>
          <w:szCs w:val="28"/>
        </w:rPr>
        <w:t xml:space="preserve">XX建有信息中心、检测中心、结算中心、监控中心、无公害果蔬配送中心等五大中心，形成蔬菜、水果、粮油、肉蛋禽、水产、副食调味品、百货、餐饮服务等八大功能区。将交易、存储、配送、商业、居住、办公、休闲等功能集合一体，实现多业态积聚效应，提供了服务功能强、范围广的交易和服务平台。春光市场处在南菜北运的中心地带，交通十分便利。海南、广东、广西等地的蔬菜也经由市场分售到西北各地。</w:t>
      </w:r>
    </w:p>
    <w:p>
      <w:pPr>
        <w:ind w:left="0" w:right="0" w:firstLine="560"/>
        <w:spacing w:before="450" w:after="450" w:line="312" w:lineRule="auto"/>
      </w:pPr>
      <w:r>
        <w:rPr>
          <w:rFonts w:ascii="宋体" w:hAnsi="宋体" w:eastAsia="宋体" w:cs="宋体"/>
          <w:color w:val="000"/>
          <w:sz w:val="28"/>
          <w:szCs w:val="28"/>
        </w:rPr>
        <w:t xml:space="preserve">市场果蔬保鲜库全部位于地下一层，提高了土地使用率，节能降耗效果明显。保鲜库总面积11000平方米，库容达到2万多吨，主要存放本地及广西、海南、云南、四川、山东等外地蔬菜水果，整个保鲜库共有76间库房，最大的库房面积为221平方米，最小的面积110平方米。保鲜库全部采用氟机制冷，墙面为聚氨酯保温层喷涂，具有良好的隔热、保温、冷藏效果。保鲜库温度调节范围为零下3度到零上5度。库内温度控制主要在门口的微电脑控制器，商户可以根据需求调控温度。</w:t>
      </w:r>
    </w:p>
    <w:p>
      <w:pPr>
        <w:ind w:left="0" w:right="0" w:firstLine="560"/>
        <w:spacing w:before="450" w:after="450" w:line="312" w:lineRule="auto"/>
      </w:pPr>
      <w:r>
        <w:rPr>
          <w:rFonts w:ascii="宋体" w:hAnsi="宋体" w:eastAsia="宋体" w:cs="宋体"/>
          <w:color w:val="000"/>
          <w:sz w:val="28"/>
          <w:szCs w:val="28"/>
        </w:rPr>
        <w:t xml:space="preserve">（2）问题：市场农产品销售及仓储物流利润较低，与投入不成正比；蔬菜物流运输以个体车主为主，未能形成规模化的运输公司或者物流公司，中大型运输公司亏损。</w:t>
      </w:r>
    </w:p>
    <w:p>
      <w:pPr>
        <w:ind w:left="0" w:right="0" w:firstLine="560"/>
        <w:spacing w:before="450" w:after="450" w:line="312" w:lineRule="auto"/>
      </w:pPr>
      <w:r>
        <w:rPr>
          <w:rFonts w:ascii="宋体" w:hAnsi="宋体" w:eastAsia="宋体" w:cs="宋体"/>
          <w:color w:val="000"/>
          <w:sz w:val="28"/>
          <w:szCs w:val="28"/>
        </w:rPr>
        <w:t xml:space="preserve">（3）原因：市场对于入市交易的双方只收取少量交易费，主要是服务功能，信息服务平台。规模化的运输公司管理运营成本较高，不如个体车主利润高，且油价、路桥费等降低了运输公司利润，因此至今运输公司不成气候，多以个体车主为主。</w:t>
      </w:r>
    </w:p>
    <w:p>
      <w:pPr>
        <w:ind w:left="0" w:right="0" w:firstLine="560"/>
        <w:spacing w:before="450" w:after="450" w:line="312" w:lineRule="auto"/>
      </w:pPr>
      <w:r>
        <w:rPr>
          <w:rFonts w:ascii="宋体" w:hAnsi="宋体" w:eastAsia="宋体" w:cs="宋体"/>
          <w:color w:val="000"/>
          <w:sz w:val="28"/>
          <w:szCs w:val="28"/>
        </w:rPr>
        <w:t xml:space="preserve">二、加快农产品冷链物流建设的思考</w:t>
      </w:r>
    </w:p>
    <w:p>
      <w:pPr>
        <w:ind w:left="0" w:right="0" w:firstLine="560"/>
        <w:spacing w:before="450" w:after="450" w:line="312" w:lineRule="auto"/>
      </w:pPr>
      <w:r>
        <w:rPr>
          <w:rFonts w:ascii="宋体" w:hAnsi="宋体" w:eastAsia="宋体" w:cs="宋体"/>
          <w:color w:val="000"/>
          <w:sz w:val="28"/>
          <w:szCs w:val="28"/>
        </w:rPr>
        <w:t xml:space="preserve">近年来，由于物流环境的不断改善，当地农产品冷链物流得到了长足发展。而近两年在“互联网+”浪潮推动下，电商多批次小批量的货物特点以及人们对于饮食品质和安全的更高要求带来了冷链物流的巨大市场需求。</w:t>
      </w:r>
    </w:p>
    <w:p>
      <w:pPr>
        <w:ind w:left="0" w:right="0" w:firstLine="560"/>
        <w:spacing w:before="450" w:after="450" w:line="312" w:lineRule="auto"/>
      </w:pPr>
      <w:r>
        <w:rPr>
          <w:rFonts w:ascii="宋体" w:hAnsi="宋体" w:eastAsia="宋体" w:cs="宋体"/>
          <w:color w:val="000"/>
          <w:sz w:val="28"/>
          <w:szCs w:val="28"/>
        </w:rPr>
        <w:t xml:space="preserve">1、进一步强化农产品产销分离格局。由于鲜活农产品消费日益集中，生产和消费区域的集中化，导致了长距离、大范围、多品种产品的流通，比重也进一步提高。</w:t>
      </w:r>
    </w:p>
    <w:p>
      <w:pPr>
        <w:ind w:left="0" w:right="0" w:firstLine="560"/>
        <w:spacing w:before="450" w:after="450" w:line="312" w:lineRule="auto"/>
      </w:pPr>
      <w:r>
        <w:rPr>
          <w:rFonts w:ascii="宋体" w:hAnsi="宋体" w:eastAsia="宋体" w:cs="宋体"/>
          <w:color w:val="000"/>
          <w:sz w:val="28"/>
          <w:szCs w:val="28"/>
        </w:rPr>
        <w:t xml:space="preserve">2、加快传统渠道流通创新步伐。一是加速市内资源整合，特别是功能性结点平台建设加快。同时加快功能性平台的建设（包括信息、供应链管理、金融等多功能的平台）。在具有区位、定价、信息、物流等优势的批发市场，逐渐形成资源配置的中心。</w:t>
      </w:r>
    </w:p>
    <w:p>
      <w:pPr>
        <w:ind w:left="0" w:right="0" w:firstLine="560"/>
        <w:spacing w:before="450" w:after="450" w:line="312" w:lineRule="auto"/>
      </w:pPr>
      <w:r>
        <w:rPr>
          <w:rFonts w:ascii="宋体" w:hAnsi="宋体" w:eastAsia="宋体" w:cs="宋体"/>
          <w:color w:val="000"/>
          <w:sz w:val="28"/>
          <w:szCs w:val="28"/>
        </w:rPr>
        <w:t xml:space="preserve">3、多种交通方式组合衔接。原先长距离大跨度的更多依赖于陆路运输，但是很多生鲜农产品时效性的要求很高，尤其是高品质，附加值比较高的农产品，所以采取航空物流的方式也在逐渐增多，同时，公路、铁路、水运等多式联运的运输方式也在农产品，特别是生鲜农产品领域的应用也越来越多。</w:t>
      </w:r>
    </w:p>
    <w:p>
      <w:pPr>
        <w:ind w:left="0" w:right="0" w:firstLine="560"/>
        <w:spacing w:before="450" w:after="450" w:line="312" w:lineRule="auto"/>
      </w:pPr>
      <w:r>
        <w:rPr>
          <w:rFonts w:ascii="宋体" w:hAnsi="宋体" w:eastAsia="宋体" w:cs="宋体"/>
          <w:color w:val="000"/>
          <w:sz w:val="28"/>
          <w:szCs w:val="28"/>
        </w:rPr>
        <w:t xml:space="preserve">4、批发市场向上下游延伸业务，逐渐进行经营模式、管理模式包括商业模式的创新。批发市场不仅仅是局限于大宗产品的集散，同时也向生产环节进行延伸，和很多生产基地进行协作。向下游，包括零售、配送等等环节的延伸。</w:t>
      </w:r>
    </w:p>
    <w:p>
      <w:pPr>
        <w:ind w:left="0" w:right="0" w:firstLine="560"/>
        <w:spacing w:before="450" w:after="450" w:line="312" w:lineRule="auto"/>
      </w:pPr>
      <w:r>
        <w:rPr>
          <w:rFonts w:ascii="宋体" w:hAnsi="宋体" w:eastAsia="宋体" w:cs="宋体"/>
          <w:color w:val="000"/>
          <w:sz w:val="28"/>
          <w:szCs w:val="28"/>
        </w:rPr>
        <w:t xml:space="preserve">5、在传统流通渠道创新发展的同时，加快新兴流通方式发展。虽然以批发市场为核心的流通方式仍然会在比较长的时间内占据主渠道的方式，但是商超的直供和电商的商业模式创新保持比较快的增长。</w:t>
      </w:r>
    </w:p>
    <w:p>
      <w:pPr>
        <w:ind w:left="0" w:right="0" w:firstLine="560"/>
        <w:spacing w:before="450" w:after="450" w:line="312" w:lineRule="auto"/>
      </w:pPr>
      <w:r>
        <w:rPr>
          <w:rFonts w:ascii="宋体" w:hAnsi="宋体" w:eastAsia="宋体" w:cs="宋体"/>
          <w:color w:val="000"/>
          <w:sz w:val="28"/>
          <w:szCs w:val="28"/>
        </w:rPr>
        <w:t xml:space="preserve">从现实来看，蔬菜冷链物流的发展需求并不是问题，但是在包括企业的供给方面，包括政策资源的供给方面存在不足和欠缺。另外就是各环节之间的衔接，是当前农产品冷链物流的很重要的薄弱点。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2025-05-01T23:45:02+08:00</dcterms:created>
  <dcterms:modified xsi:type="dcterms:W3CDTF">2025-05-01T23:45:02+08:00</dcterms:modified>
</cp:coreProperties>
</file>

<file path=docProps/custom.xml><?xml version="1.0" encoding="utf-8"?>
<Properties xmlns="http://schemas.openxmlformats.org/officeDocument/2006/custom-properties" xmlns:vt="http://schemas.openxmlformats.org/officeDocument/2006/docPropsVTypes"/>
</file>