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酒店人力资源会计初探</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第一篇：酒店人力资源会计初探〔摘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w:t>
      </w:r>
    </w:p>
    <w:p>
      <w:pPr>
        <w:ind w:left="0" w:right="0" w:firstLine="560"/>
        <w:spacing w:before="450" w:after="450" w:line="312" w:lineRule="auto"/>
      </w:pPr>
      <w:r>
        <w:rPr>
          <w:rFonts w:ascii="黑体" w:hAnsi="黑体" w:eastAsia="黑体" w:cs="黑体"/>
          <w:color w:val="000000"/>
          <w:sz w:val="36"/>
          <w:szCs w:val="36"/>
          <w:b w:val="1"/>
          <w:bCs w:val="1"/>
        </w:rPr>
        <w:t xml:space="preserve">第一篇：酒店人力资源会计初探</w:t>
      </w:r>
    </w:p>
    <w:p>
      <w:pPr>
        <w:ind w:left="0" w:right="0" w:firstLine="560"/>
        <w:spacing w:before="450" w:after="450" w:line="312" w:lineRule="auto"/>
      </w:pPr>
      <w:r>
        <w:rPr>
          <w:rFonts w:ascii="宋体" w:hAnsi="宋体" w:eastAsia="宋体" w:cs="宋体"/>
          <w:color w:val="000"/>
          <w:sz w:val="28"/>
          <w:szCs w:val="28"/>
        </w:rPr>
        <w:t xml:space="preserve">〔摘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〔关键词〕人力资源；人力资源会计；酒店管理</w:t>
      </w:r>
    </w:p>
    <w:p>
      <w:pPr>
        <w:ind w:left="0" w:right="0" w:firstLine="560"/>
        <w:spacing w:before="450" w:after="450" w:line="312" w:lineRule="auto"/>
      </w:pPr>
      <w:r>
        <w:rPr>
          <w:rFonts w:ascii="宋体" w:hAnsi="宋体" w:eastAsia="宋体" w:cs="宋体"/>
          <w:color w:val="000"/>
          <w:sz w:val="28"/>
          <w:szCs w:val="28"/>
        </w:rPr>
        <w:t xml:space="preserve">在知识经济时代，世界高新技术革命和进步的浪潮，已把世界各国的经济发展从自然资源竞争，资本资源竞争推向人力资源竞争，人力资源的开发、利用、管理将成为人类和社会经济发展的关键性制约因素。人力资源会计正是基于人力资源的价值管理方法，特别是对居于第三产业中的酒店业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一、人力资源会计概念界定人力资源本质及特征。广义人力资源是指智力正常的人。狭义的定义有多种，如：人力资源是指在一定领域内人口所拥有的劳动能力的总和，等等。本文的人力资源主要是指企业内外具有劳动能力的人的总和，包括人力的数量和质量两方面。</w:t>
      </w:r>
    </w:p>
    <w:p>
      <w:pPr>
        <w:ind w:left="0" w:right="0" w:firstLine="560"/>
        <w:spacing w:before="450" w:after="450" w:line="312" w:lineRule="auto"/>
      </w:pPr>
      <w:r>
        <w:rPr>
          <w:rFonts w:ascii="宋体" w:hAnsi="宋体" w:eastAsia="宋体" w:cs="宋体"/>
          <w:color w:val="000"/>
          <w:sz w:val="28"/>
          <w:szCs w:val="28"/>
        </w:rPr>
        <w:t xml:space="preserve">与其他资源如自然资源、物质资源相比，人力资源则具有无形性、垄断性和长期性的特征。人力资源会计定义。人力资源会计是会计学科中新的分支，其主要目的是为企业提供人力资源管理所需要的信息。目前，会计学界对人力资源会计的定义尚不统一，主要流行的观点如美国著名人力资源会计学家埃里克·弗兰霍尔茨认为，人力资源会计是计量和报告组织的资源———人的成本和价值的程序；我国则有人指出：人力资源会计是以货币形式反映并控制经济组织中人的成本和价值的管理活动，是会计科学中的一个新兴的分支。笔者认为人力资源会计可定义为：以货币和中介变量的形式反映并控制经济组织中人的成本、价值和效用，为管理者及其他相关人员和机构提供人力资源的投资信息、维护信息或利用信息等的一种管理活动。</w:t>
      </w:r>
    </w:p>
    <w:p>
      <w:pPr>
        <w:ind w:left="0" w:right="0" w:firstLine="560"/>
        <w:spacing w:before="450" w:after="450" w:line="312" w:lineRule="auto"/>
      </w:pPr>
      <w:r>
        <w:rPr>
          <w:rFonts w:ascii="宋体" w:hAnsi="宋体" w:eastAsia="宋体" w:cs="宋体"/>
          <w:color w:val="000"/>
          <w:sz w:val="28"/>
          <w:szCs w:val="28"/>
        </w:rPr>
        <w:t xml:space="preserve">二、酒店人力资源会计基本内涵的探讨</w:t>
      </w:r>
    </w:p>
    <w:p>
      <w:pPr>
        <w:ind w:left="0" w:right="0" w:firstLine="560"/>
        <w:spacing w:before="450" w:after="450" w:line="312" w:lineRule="auto"/>
      </w:pPr>
      <w:r>
        <w:rPr>
          <w:rFonts w:ascii="宋体" w:hAnsi="宋体" w:eastAsia="宋体" w:cs="宋体"/>
          <w:color w:val="000"/>
          <w:sz w:val="28"/>
          <w:szCs w:val="28"/>
        </w:rPr>
        <w:t xml:space="preserve">在会计学术界虽然已有部分涉及人力资源会计核算方面具体问题的研究，但尚未有对酒店人力资源会计的内涵作过系统表述的研究成果。弄清酒店人力资源会计的基本内涵，主要涉及以下几个方面的问题：对酒店人力资源会计形成及其本质的一般认识。酒店人力资源会计作为一种管理活动，是酒店管理的一个重要组成部分。它的基本职能是通过预测、决策、计划、记录、计算、分析、控制、考核和反馈各个环节的工作，对酒店的人力资源的投入与产出的全过程，以货币和非货币的计量形式，将酒店人力资源价值运动而形成的大量数据转化为具有综合、连续、系统等特征的信息。从工作内容和程序上看，酒店人力资源会计是一个系统，由人力资源会计信息和会计管理两个子系统构成，通过这两个系统的共同作用，来实现酒店人力资源会计的基本目标。</w:t>
      </w:r>
    </w:p>
    <w:p>
      <w:pPr>
        <w:ind w:left="0" w:right="0" w:firstLine="560"/>
        <w:spacing w:before="450" w:after="450" w:line="312" w:lineRule="auto"/>
      </w:pPr>
      <w:r>
        <w:rPr>
          <w:rFonts w:ascii="宋体" w:hAnsi="宋体" w:eastAsia="宋体" w:cs="宋体"/>
          <w:color w:val="000"/>
          <w:sz w:val="28"/>
          <w:szCs w:val="28"/>
        </w:rPr>
        <w:t xml:space="preserve">从学科发展的基本规律来分析，社会实践不仅是其产生的源泉，而且是其逐步形成、发展与完善的基础。酒店人力资源会计的提出是酒店对人力资源开发与利用这一社会实践的客观需要。我国正处于工业经济向知识经济的转型期，人力资源在经济活动中的作用日益重要，社会环境的变化促成了人力资源会计的诞生。酒店人力资源会计作为人力资源会计的一个分支，对其进行探索，是市场发展的需要。</w:t>
      </w:r>
    </w:p>
    <w:p>
      <w:pPr>
        <w:ind w:left="0" w:right="0" w:firstLine="560"/>
        <w:spacing w:before="450" w:after="450" w:line="312" w:lineRule="auto"/>
      </w:pPr>
      <w:r>
        <w:rPr>
          <w:rFonts w:ascii="宋体" w:hAnsi="宋体" w:eastAsia="宋体" w:cs="宋体"/>
          <w:color w:val="000"/>
          <w:sz w:val="28"/>
          <w:szCs w:val="28"/>
        </w:rPr>
        <w:t xml:space="preserve">从社会经济发展来探讨，人力资源与资本、技术和土地一样，作为一种生产要素进入会计学领域是新经济时代的要求。酒店人力资源会计为获取能够帮助人们进行财产经管责任的考核评价和经营管理的经济信息，从而减少决策的不确定性，取得最大的经济效益，力求更</w:t>
      </w:r>
    </w:p>
    <w:p>
      <w:pPr>
        <w:ind w:left="0" w:right="0" w:firstLine="560"/>
        <w:spacing w:before="450" w:after="450" w:line="312" w:lineRule="auto"/>
      </w:pPr>
      <w:r>
        <w:rPr>
          <w:rFonts w:ascii="宋体" w:hAnsi="宋体" w:eastAsia="宋体" w:cs="宋体"/>
          <w:color w:val="000"/>
          <w:sz w:val="28"/>
          <w:szCs w:val="28"/>
        </w:rPr>
        <w:t xml:space="preserve">全面的提供人力资源会计信息，其产生是酒店管理的客观要求。酒店人力资源会计的内涵。酒店人力资源会计是一种管理活动，但其工作程序又构成一个完整的体系。要认识其基本内涵，应从以下几个方面考虑：（1）酒店人力资源会计是社会经济发展到一定阶段的产物。酒店是一系列契约的联合，其对资产的依赖程度，由其稀缺程度决定其在契约中的地位。在目前市场的激烈竞争的条件下，决定酒店盈亏、发展的是“人”而不是“物”，也就是只有通过酒店人力资源为客人提供优质的服务质量，才能保证酒店的客源和利润。这就决定了人力资源与其他资源在酒店契约中不平等的位置，在酒店业充分显示人力资源是第一资源的事实。（2）酒店人力资源会计的基本职能仍然是反映、控制和参与决策。酒店业是一个具有特定业务内容，特定作业规律的行业。酒店以拥有用于接待宾客使用的大量的固定资产为凭借，酒店取得的效益全靠酒店人力资源活劳动的支出。人力资源的因素是酒店成败的关键，而体现人力资源价值的服务具有特定的综合性、直接性、不可贮藏性，不确定性等，酒店必须对其人力资源的原状与增减流动情况，通过会计及时准确地记录下来。而控制方式可以是事前，事中、事后的控制，也可以是定量定性相结合的控制。在参与决策时，除了注重酒店经济效益，同时也注重人力资源的精神文明建设，提高酒店社会效益，使用人力资源不能只重人的能力，而不讲人的修养。</w:t>
      </w:r>
    </w:p>
    <w:p>
      <w:pPr>
        <w:ind w:left="0" w:right="0" w:firstLine="560"/>
        <w:spacing w:before="450" w:after="450" w:line="312" w:lineRule="auto"/>
      </w:pPr>
      <w:r>
        <w:rPr>
          <w:rFonts w:ascii="宋体" w:hAnsi="宋体" w:eastAsia="宋体" w:cs="宋体"/>
          <w:color w:val="000"/>
          <w:sz w:val="28"/>
          <w:szCs w:val="28"/>
        </w:rPr>
        <w:t xml:space="preserve">酒店人力资源会计是人力资源会计领域内一种行业特征相对较强的企业会计。酒店是以为旅客提供服务为主要对象的经营性实体，它的行业特征首先体现在酒店人力资源对顾客的关注和情怀，对酒店的真诚和奉献，酒店的生气、元气、士气都源于此。大的首要目标如高利润和较强的竞争定位的实现是通过提高人力资源的服务质量水平来增加顾客满意度。其基本程序和方法系统以及对人力资源的价值运动的核算与其他会计有着相近和相似的内容。因此，酒店人力资源会计需要承袭传统会计学、人力资源会计等的基本原理和方法之外，还应当吸收旅游学、人事管理以及酒店业管理的相关学科的理论、方法和技术，以形成自己的独立的人力资源会计管理体系。</w:t>
      </w:r>
    </w:p>
    <w:p>
      <w:pPr>
        <w:ind w:left="0" w:right="0" w:firstLine="560"/>
        <w:spacing w:before="450" w:after="450" w:line="312" w:lineRule="auto"/>
      </w:pPr>
      <w:r>
        <w:rPr>
          <w:rFonts w:ascii="宋体" w:hAnsi="宋体" w:eastAsia="宋体" w:cs="宋体"/>
          <w:color w:val="000"/>
          <w:sz w:val="28"/>
          <w:szCs w:val="28"/>
        </w:rPr>
        <w:t xml:space="preserve">三、酒店人力资源会计对象和任务酒店人力资源会计对象。酒店是借助有形的设备、设施、通过提供服务而获取经济效益的生产经营单位。近些年来，随着我国旅游业的不断发展，酒店业由小到大，酒店数量由少到多，具备了相当的产业规模。目前，酒店人力资源价值运动中各方面的经济利益关系主要由以下几个方面构成。</w:t>
      </w:r>
    </w:p>
    <w:p>
      <w:pPr>
        <w:ind w:left="0" w:right="0" w:firstLine="560"/>
        <w:spacing w:before="450" w:after="450" w:line="312" w:lineRule="auto"/>
      </w:pPr>
      <w:r>
        <w:rPr>
          <w:rFonts w:ascii="宋体" w:hAnsi="宋体" w:eastAsia="宋体" w:cs="宋体"/>
          <w:color w:val="000"/>
          <w:sz w:val="28"/>
          <w:szCs w:val="28"/>
        </w:rPr>
        <w:t xml:space="preserve">（1）酒店人力资源获取成本：招聘开支，包括广告费、测评等开支；上岗培训开支；重置成本；其它开支。</w:t>
      </w:r>
    </w:p>
    <w:p>
      <w:pPr>
        <w:ind w:left="0" w:right="0" w:firstLine="560"/>
        <w:spacing w:before="450" w:after="450" w:line="312" w:lineRule="auto"/>
      </w:pPr>
      <w:r>
        <w:rPr>
          <w:rFonts w:ascii="宋体" w:hAnsi="宋体" w:eastAsia="宋体" w:cs="宋体"/>
          <w:color w:val="000"/>
          <w:sz w:val="28"/>
          <w:szCs w:val="28"/>
        </w:rPr>
        <w:t xml:space="preserve">（2）酒店人力资源使用成本：直接成本，包括酒店工资报酬、个人福利如住房、伙食、探亲交通等开支等；间接成本，包括集体福利如食堂、娱乐中心等、各种保险、在职培训、公差成本、管理成本、其它开支。</w:t>
      </w:r>
    </w:p>
    <w:p>
      <w:pPr>
        <w:ind w:left="0" w:right="0" w:firstLine="560"/>
        <w:spacing w:before="450" w:after="450" w:line="312" w:lineRule="auto"/>
      </w:pPr>
      <w:r>
        <w:rPr>
          <w:rFonts w:ascii="宋体" w:hAnsi="宋体" w:eastAsia="宋体" w:cs="宋体"/>
          <w:color w:val="000"/>
          <w:sz w:val="28"/>
          <w:szCs w:val="28"/>
        </w:rPr>
        <w:t xml:space="preserve">（3）酒店人力资源离职成本：离职成本；机会成本；其它开支。</w:t>
      </w:r>
    </w:p>
    <w:p>
      <w:pPr>
        <w:ind w:left="0" w:right="0" w:firstLine="560"/>
        <w:spacing w:before="450" w:after="450" w:line="312" w:lineRule="auto"/>
      </w:pPr>
      <w:r>
        <w:rPr>
          <w:rFonts w:ascii="宋体" w:hAnsi="宋体" w:eastAsia="宋体" w:cs="宋体"/>
          <w:color w:val="000"/>
          <w:sz w:val="28"/>
          <w:szCs w:val="28"/>
        </w:rPr>
        <w:t xml:space="preserve">上述人力资源投资价值总和可视为人力资源消耗的“补偿价值”，其中一部分是人力资源投资资本化的价值，是可以分摊和逐步转移的“转移价值”。酒店人力资源会计以此为对象可以通过多种人力资源会计核算模式取得帐面资料。除此以外，酒店人力资源通过投资后在其使用中所创造出来的“创新价值”，也就是转移到为客人提供有偿服务绩效的那一部分价值，是酒店人力资源会计重要的核算对象。其中主要有经营管理者的管理贡献、决策贡献、所有员工的劳动贡献。综上所述，作为酒店的人力资源，其创造的新价值总是大于人力资源的投入，并具有服务绩效潜力。目前将人力资源支出列作费用处理是不妥的。酒店人力资源会计是以人力资源的价值运动为对象，来对酒店进行管理。通过对酒店人力资源价值运动过程实</w:t>
      </w:r>
    </w:p>
    <w:p>
      <w:pPr>
        <w:ind w:left="0" w:right="0" w:firstLine="560"/>
        <w:spacing w:before="450" w:after="450" w:line="312" w:lineRule="auto"/>
      </w:pPr>
      <w:r>
        <w:rPr>
          <w:rFonts w:ascii="宋体" w:hAnsi="宋体" w:eastAsia="宋体" w:cs="宋体"/>
          <w:color w:val="000"/>
          <w:sz w:val="28"/>
          <w:szCs w:val="28"/>
        </w:rPr>
        <w:t xml:space="preserve">施管理与控制，达到实现人力资源充分利用，促进经营发展，提高酒店效益的目的。2 酒店人力资源会计的任务。酒店作为独立经营、自负盈亏的经济实体，为了在激烈的市场竞争中生存和发展，需要在管理工作中不断创新。酒店人力资源会计是一种全新的管理工具，是从价值上对酒店经营活动进行的一种综合性管理，它的主要任务是围绕酒店经营目标，保证酒店在经营活动中得以迅速地进行所需的人力资源的价值运动信息分析，主要体现在：加强酒店人力资源核算；真实、准确地向酒店管理当局提供酒店人力资源资源构成、变动的会计信息；监督酒店人力资源管理的全过程；加强对人力资源计划的考核和分析；发挥人力资源会计在提高酒店经济效益中的作用。此外，预测酒店经济前景，参与经营决策也是酒店人力资源会计的重要任务。</w:t>
      </w:r>
    </w:p>
    <w:p>
      <w:pPr>
        <w:ind w:left="0" w:right="0" w:firstLine="560"/>
        <w:spacing w:before="450" w:after="450" w:line="312" w:lineRule="auto"/>
      </w:pPr>
      <w:r>
        <w:rPr>
          <w:rFonts w:ascii="宋体" w:hAnsi="宋体" w:eastAsia="宋体" w:cs="宋体"/>
          <w:color w:val="000"/>
          <w:sz w:val="28"/>
          <w:szCs w:val="28"/>
        </w:rPr>
        <w:t xml:space="preserve">四、酒店人力资源会计的作用</w:t>
      </w:r>
    </w:p>
    <w:p>
      <w:pPr>
        <w:ind w:left="0" w:right="0" w:firstLine="560"/>
        <w:spacing w:before="450" w:after="450" w:line="312" w:lineRule="auto"/>
      </w:pPr>
      <w:r>
        <w:rPr>
          <w:rFonts w:ascii="宋体" w:hAnsi="宋体" w:eastAsia="宋体" w:cs="宋体"/>
          <w:color w:val="000"/>
          <w:sz w:val="28"/>
          <w:szCs w:val="28"/>
        </w:rPr>
        <w:t xml:space="preserve">目前，在对人力资源投入与产出的管理中，酒店人力资源会计主要表现出以下作用。1 人力资源获得方面。酒店人力资源获得包括招聘、选拔、提升等一系列满足酒店目前及预期人力资源需求的活动过程。在完成人力资源需求预测之后，人力资源管理部门提出以酒店员工需求为基础的人力资源获得工作预算。人力资源会计可为这种子预算提供比较精确的计算方法，使人力资源在酒店的管理中更实际并具有预见性。例如，酒店人力资源会计提出了用货币衡量人的预期价值的方法，能使招聘、录用、选择及至整个人力资源管理工作在量化的基础上，更具有有效性和科学性，更适合新经济时代的数字化、程序化、标准化管理。2 人力资源开发方面。人力资源开发是指酒店为提高人的各种技术技能、管理能力、处理人际关系的技巧和精神文明建设而举办的定向培训。酒店业特别注重培训，岗前基本操作培训、在岗技巧培训都是不可少的。但在开发中计算预算时一般需解决两个问题：一是评估拟议中的酒店人力资源开发投资价值；即资本预算，亦即资源分配问题；二是估算拟支出的成本，即成本估算。人力资源会计通过衡量投资而核算人力资源在酒店中的回报率，帮助酒店进行人力资本投资决策。人力资源配置方面。酒店人力资源配置是将人分配到酒店的各岗位上去的过程。在人力资源配置决策中，首先要将合适的人配置到具体岗位，其次在酒店人力资源配置时充分考虑工作效率、人力资源潜能开发、个人满意度这三个变量。人力资源会计可以帮助酒店确定人力资源配置法中所含的变量数，并用常用的量度单位来描述这些变量，便于科学合理地选择最佳方案。人力资源保证方面。为防止酒店人力资源在量和质上的损失，酒店必须经常衡量人力资源的保持状况。目前，酒店业一般根据人员流动率来计算人力资源保持状况。人力资源会计可通过计算重置成本说明人才流失的代价。同时，它还能通过测量和报告有关人才市场状况的某些征兆，提供一种早期预警系统，能在酒店实际出现人才流失之前评估其发展趋势，进而采取有效措施来保持酒店人力资源的效用。人力资源利用方面。用价值衡量方法来帮助酒店管理人员有效地利用人力资源，最重要的一个概念就是人力资源价值。人力资源价值就是通过优化措施提高组织的整体价值。由此出发，工作分析、工作设计、人员选拔、人员配置、人力资源开发、工作绩效评价以及支持工资报酬等，就不仅仅是一系列工作环节，而是可用以优化人力资源进而改变整个酒店状况的一套管理方法系统。人力资源评价与工资报酬管理方面。人力资源会计通过货币计量员工的工作绩效，帮助酒店测算员工对组织的价值，从而确定员工工资报酬。人力资源会计对工资报酬管理具有帮助作用，有利于创造一种珍惜爱护人才的良好氛围，激发员工的工作热情和活力，促进员工自觉学习，提高自身素质，增强企业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第三篇：酒店会计</w:t>
      </w:r>
    </w:p>
    <w:p>
      <w:pPr>
        <w:ind w:left="0" w:right="0" w:firstLine="560"/>
        <w:spacing w:before="450" w:after="450" w:line="312" w:lineRule="auto"/>
      </w:pPr>
      <w:r>
        <w:rPr>
          <w:rFonts w:ascii="宋体" w:hAnsi="宋体" w:eastAsia="宋体" w:cs="宋体"/>
          <w:color w:val="000"/>
          <w:sz w:val="28"/>
          <w:szCs w:val="28"/>
        </w:rPr>
        <w:t xml:space="preserve">酒店会计</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二、成本及应付款组工作程序</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成本及应付款组是用好资金、管好资金的重要机关。加强资金的管理与监督，是成本核算员的重要职责之一，每一名核算员要了解并掌握资金的来龙去脉，控制成本费用开支标准，使资金得以正常周转及运</w:t>
      </w:r>
    </w:p>
    <w:p>
      <w:pPr>
        <w:ind w:left="0" w:right="0" w:firstLine="560"/>
        <w:spacing w:before="450" w:after="450" w:line="312" w:lineRule="auto"/>
      </w:pPr>
      <w:r>
        <w:rPr>
          <w:rFonts w:ascii="宋体" w:hAnsi="宋体" w:eastAsia="宋体" w:cs="宋体"/>
          <w:color w:val="000"/>
          <w:sz w:val="28"/>
          <w:szCs w:val="28"/>
        </w:rPr>
        <w:t xml:space="preserve">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w:t>
      </w:r>
    </w:p>
    <w:p>
      <w:pPr>
        <w:ind w:left="0" w:right="0" w:firstLine="560"/>
        <w:spacing w:before="450" w:after="450" w:line="312" w:lineRule="auto"/>
      </w:pPr>
      <w:r>
        <w:rPr>
          <w:rFonts w:ascii="宋体" w:hAnsi="宋体" w:eastAsia="宋体" w:cs="宋体"/>
          <w:color w:val="000"/>
          <w:sz w:val="28"/>
          <w:szCs w:val="28"/>
        </w:rPr>
        <w:t xml:space="preserve">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w:t>
      </w:r>
    </w:p>
    <w:p>
      <w:pPr>
        <w:ind w:left="0" w:right="0" w:firstLine="560"/>
        <w:spacing w:before="450" w:after="450" w:line="312" w:lineRule="auto"/>
      </w:pPr>
      <w:r>
        <w:rPr>
          <w:rFonts w:ascii="宋体" w:hAnsi="宋体" w:eastAsia="宋体" w:cs="宋体"/>
          <w:color w:val="000"/>
          <w:sz w:val="28"/>
          <w:szCs w:val="28"/>
        </w:rPr>
        <w:t xml:space="preserve">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w:t>
      </w:r>
    </w:p>
    <w:p>
      <w:pPr>
        <w:ind w:left="0" w:right="0" w:firstLine="560"/>
        <w:spacing w:before="450" w:after="450" w:line="312" w:lineRule="auto"/>
      </w:pPr>
      <w:r>
        <w:rPr>
          <w:rFonts w:ascii="宋体" w:hAnsi="宋体" w:eastAsia="宋体" w:cs="宋体"/>
          <w:color w:val="000"/>
          <w:sz w:val="28"/>
          <w:szCs w:val="28"/>
        </w:rPr>
        <w:t xml:space="preserve">（1）资产类</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w:t>
      </w:r>
    </w:p>
    <w:p>
      <w:pPr>
        <w:ind w:left="0" w:right="0" w:firstLine="560"/>
        <w:spacing w:before="450" w:after="450" w:line="312" w:lineRule="auto"/>
      </w:pPr>
      <w:r>
        <w:rPr>
          <w:rFonts w:ascii="宋体" w:hAnsi="宋体" w:eastAsia="宋体" w:cs="宋体"/>
          <w:color w:val="000"/>
          <w:sz w:val="28"/>
          <w:szCs w:val="28"/>
        </w:rPr>
        <w:t xml:space="preserve">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w:t>
      </w:r>
    </w:p>
    <w:p>
      <w:pPr>
        <w:ind w:left="0" w:right="0" w:firstLine="560"/>
        <w:spacing w:before="450" w:after="450" w:line="312" w:lineRule="auto"/>
      </w:pPr>
      <w:r>
        <w:rPr>
          <w:rFonts w:ascii="宋体" w:hAnsi="宋体" w:eastAsia="宋体" w:cs="宋体"/>
          <w:color w:val="000"/>
          <w:sz w:val="28"/>
          <w:szCs w:val="28"/>
        </w:rPr>
        <w:t xml:space="preserve">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w:t>
      </w:r>
    </w:p>
    <w:p>
      <w:pPr>
        <w:ind w:left="0" w:right="0" w:firstLine="560"/>
        <w:spacing w:before="450" w:after="450" w:line="312" w:lineRule="auto"/>
      </w:pPr>
      <w:r>
        <w:rPr>
          <w:rFonts w:ascii="宋体" w:hAnsi="宋体" w:eastAsia="宋体" w:cs="宋体"/>
          <w:color w:val="000"/>
          <w:sz w:val="28"/>
          <w:szCs w:val="28"/>
        </w:rPr>
        <w:t xml:space="preserve">对支付金额较少，不超过人民币多少（由酒店定）以下的费用，不入本科目。</w:t>
      </w:r>
    </w:p>
    <w:p>
      <w:pPr>
        <w:ind w:left="0" w:right="0" w:firstLine="560"/>
        <w:spacing w:before="450" w:after="450" w:line="312" w:lineRule="auto"/>
      </w:pPr>
      <w:r>
        <w:rPr>
          <w:rFonts w:ascii="宋体" w:hAnsi="宋体" w:eastAsia="宋体" w:cs="宋体"/>
          <w:color w:val="000"/>
          <w:sz w:val="28"/>
          <w:szCs w:val="28"/>
        </w:rPr>
        <w:t xml:space="preserve">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w:t>
      </w:r>
    </w:p>
    <w:p>
      <w:pPr>
        <w:ind w:left="0" w:right="0" w:firstLine="560"/>
        <w:spacing w:before="450" w:after="450" w:line="312" w:lineRule="auto"/>
      </w:pPr>
      <w:r>
        <w:rPr>
          <w:rFonts w:ascii="宋体" w:hAnsi="宋体" w:eastAsia="宋体" w:cs="宋体"/>
          <w:color w:val="000"/>
          <w:sz w:val="28"/>
          <w:szCs w:val="28"/>
        </w:rPr>
        <w:t xml:space="preserve">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w:t>
      </w:r>
    </w:p>
    <w:p>
      <w:pPr>
        <w:ind w:left="0" w:right="0" w:firstLine="560"/>
        <w:spacing w:before="450" w:after="450" w:line="312" w:lineRule="auto"/>
      </w:pPr>
      <w:r>
        <w:rPr>
          <w:rFonts w:ascii="宋体" w:hAnsi="宋体" w:eastAsia="宋体" w:cs="宋体"/>
          <w:color w:val="000"/>
          <w:sz w:val="28"/>
          <w:szCs w:val="28"/>
        </w:rPr>
        <w:t xml:space="preserve">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w:t>
      </w:r>
    </w:p>
    <w:p>
      <w:pPr>
        <w:ind w:left="0" w:right="0" w:firstLine="560"/>
        <w:spacing w:before="450" w:after="450" w:line="312" w:lineRule="auto"/>
      </w:pPr>
      <w:r>
        <w:rPr>
          <w:rFonts w:ascii="宋体" w:hAnsi="宋体" w:eastAsia="宋体" w:cs="宋体"/>
          <w:color w:val="000"/>
          <w:sz w:val="28"/>
          <w:szCs w:val="28"/>
        </w:rPr>
        <w:t xml:space="preserve">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w:t>
      </w:r>
    </w:p>
    <w:p>
      <w:pPr>
        <w:ind w:left="0" w:right="0" w:firstLine="560"/>
        <w:spacing w:before="450" w:after="450" w:line="312" w:lineRule="auto"/>
      </w:pPr>
      <w:r>
        <w:rPr>
          <w:rFonts w:ascii="宋体" w:hAnsi="宋体" w:eastAsia="宋体" w:cs="宋体"/>
          <w:color w:val="000"/>
          <w:sz w:val="28"/>
          <w:szCs w:val="28"/>
        </w:rPr>
        <w:t xml:space="preserve">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w:t>
      </w:r>
    </w:p>
    <w:p>
      <w:pPr>
        <w:ind w:left="0" w:right="0" w:firstLine="560"/>
        <w:spacing w:before="450" w:after="450" w:line="312" w:lineRule="auto"/>
      </w:pPr>
      <w:r>
        <w:rPr>
          <w:rFonts w:ascii="宋体" w:hAnsi="宋体" w:eastAsia="宋体" w:cs="宋体"/>
          <w:color w:val="000"/>
          <w:sz w:val="28"/>
          <w:szCs w:val="28"/>
        </w:rPr>
        <w:t xml:space="preserve">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（3）资本类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w:t>
      </w:r>
    </w:p>
    <w:p>
      <w:pPr>
        <w:ind w:left="0" w:right="0" w:firstLine="560"/>
        <w:spacing w:before="450" w:after="450" w:line="312" w:lineRule="auto"/>
      </w:pPr>
      <w:r>
        <w:rPr>
          <w:rFonts w:ascii="宋体" w:hAnsi="宋体" w:eastAsia="宋体" w:cs="宋体"/>
          <w:color w:val="000"/>
          <w:sz w:val="28"/>
          <w:szCs w:val="28"/>
        </w:rPr>
        <w:t xml:space="preserve">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结算时将营业收入、营业成本、费用、汇兑损益和营业外收支等各科目的余额分别转入本科目，在本科目内出本年实现的利润（或亏损）、最后将余额转入“未分配利润”。</w:t>
      </w:r>
    </w:p>
    <w:p>
      <w:pPr>
        <w:ind w:left="0" w:right="0" w:firstLine="560"/>
        <w:spacing w:before="450" w:after="450" w:line="312" w:lineRule="auto"/>
      </w:pPr>
      <w:r>
        <w:rPr>
          <w:rFonts w:ascii="宋体" w:hAnsi="宋体" w:eastAsia="宋体" w:cs="宋体"/>
          <w:color w:val="000"/>
          <w:sz w:val="28"/>
          <w:szCs w:val="28"/>
        </w:rPr>
        <w:t xml:space="preserve">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w:t>
      </w:r>
    </w:p>
    <w:p>
      <w:pPr>
        <w:ind w:left="0" w:right="0" w:firstLine="560"/>
        <w:spacing w:before="450" w:after="450" w:line="312" w:lineRule="auto"/>
      </w:pPr>
      <w:r>
        <w:rPr>
          <w:rFonts w:ascii="宋体" w:hAnsi="宋体" w:eastAsia="宋体" w:cs="宋体"/>
          <w:color w:val="000"/>
          <w:sz w:val="28"/>
          <w:szCs w:val="28"/>
        </w:rPr>
        <w:t xml:space="preserve">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w:t>
      </w:r>
    </w:p>
    <w:p>
      <w:pPr>
        <w:ind w:left="0" w:right="0" w:firstLine="560"/>
        <w:spacing w:before="450" w:after="450" w:line="312" w:lineRule="auto"/>
      </w:pPr>
      <w:r>
        <w:rPr>
          <w:rFonts w:ascii="宋体" w:hAnsi="宋体" w:eastAsia="宋体" w:cs="宋体"/>
          <w:color w:val="000"/>
          <w:sz w:val="28"/>
          <w:szCs w:val="28"/>
        </w:rPr>
        <w:t xml:space="preserve">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w:t>
      </w:r>
    </w:p>
    <w:p>
      <w:pPr>
        <w:ind w:left="0" w:right="0" w:firstLine="560"/>
        <w:spacing w:before="450" w:after="450" w:line="312" w:lineRule="auto"/>
      </w:pPr>
      <w:r>
        <w:rPr>
          <w:rFonts w:ascii="宋体" w:hAnsi="宋体" w:eastAsia="宋体" w:cs="宋体"/>
          <w:color w:val="000"/>
          <w:sz w:val="28"/>
          <w:szCs w:val="28"/>
        </w:rPr>
        <w:t xml:space="preserve">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w:t>
      </w:r>
    </w:p>
    <w:p>
      <w:pPr>
        <w:ind w:left="0" w:right="0" w:firstLine="560"/>
        <w:spacing w:before="450" w:after="450" w:line="312" w:lineRule="auto"/>
      </w:pPr>
      <w:r>
        <w:rPr>
          <w:rFonts w:ascii="宋体" w:hAnsi="宋体" w:eastAsia="宋体" w:cs="宋体"/>
          <w:color w:val="000"/>
          <w:sz w:val="28"/>
          <w:szCs w:val="28"/>
        </w:rPr>
        <w:t xml:space="preserve">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（四）物料用品领用费用分配程序</w:t>
      </w:r>
    </w:p>
    <w:p>
      <w:pPr>
        <w:ind w:left="0" w:right="0" w:firstLine="560"/>
        <w:spacing w:before="450" w:after="450" w:line="312" w:lineRule="auto"/>
      </w:pPr>
      <w:r>
        <w:rPr>
          <w:rFonts w:ascii="宋体" w:hAnsi="宋体" w:eastAsia="宋体" w:cs="宋体"/>
          <w:color w:val="000"/>
          <w:sz w:val="28"/>
          <w:szCs w:val="28"/>
        </w:rPr>
        <w:t xml:space="preserve">由成本核算员对物品库房记帐员转来的出库单进行审核，检查每一张出库单数量单价及总金额是否正确，按照权责发生制的会计核算原则及会计科目使用说明，正确反映到帐户中，以部门为核算单位，按科目分类填写费用分配明细表，并作到出库金额与三级帐记录一致，该表作为月末编制出库费用结转凭证。并负</w:t>
      </w:r>
    </w:p>
    <w:p>
      <w:pPr>
        <w:ind w:left="0" w:right="0" w:firstLine="560"/>
        <w:spacing w:before="450" w:after="450" w:line="312" w:lineRule="auto"/>
      </w:pPr>
      <w:r>
        <w:rPr>
          <w:rFonts w:ascii="宋体" w:hAnsi="宋体" w:eastAsia="宋体" w:cs="宋体"/>
          <w:color w:val="000"/>
          <w:sz w:val="28"/>
          <w:szCs w:val="28"/>
        </w:rPr>
        <w:t xml:space="preserve">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（五）、食品及饮料报损程序</w:t>
      </w:r>
    </w:p>
    <w:p>
      <w:pPr>
        <w:ind w:left="0" w:right="0" w:firstLine="560"/>
        <w:spacing w:before="450" w:after="450" w:line="312" w:lineRule="auto"/>
      </w:pPr>
      <w:r>
        <w:rPr>
          <w:rFonts w:ascii="宋体" w:hAnsi="宋体" w:eastAsia="宋体" w:cs="宋体"/>
          <w:color w:val="000"/>
          <w:sz w:val="28"/>
          <w:szCs w:val="28"/>
        </w:rPr>
        <w:t xml:space="preserve">1、已领用食品饮料报损程序</w:t>
      </w:r>
    </w:p>
    <w:p>
      <w:pPr>
        <w:ind w:left="0" w:right="0" w:firstLine="560"/>
        <w:spacing w:before="450" w:after="450" w:line="312" w:lineRule="auto"/>
      </w:pPr>
      <w:r>
        <w:rPr>
          <w:rFonts w:ascii="宋体" w:hAnsi="宋体" w:eastAsia="宋体" w:cs="宋体"/>
          <w:color w:val="000"/>
          <w:sz w:val="28"/>
          <w:szCs w:val="28"/>
        </w:rPr>
        <w:t xml:space="preserve">餐厅、厨房已领用食品及饮料报损时，需经餐厅经理或厨师长、饮食部经理、饮食成本核算员三方面批准后，填写报损单，方可做帐务处理。对于工作不慎，造成经济损失的，需经部门经理提出处理意见，转交</w:t>
      </w:r>
    </w:p>
    <w:p>
      <w:pPr>
        <w:ind w:left="0" w:right="0" w:firstLine="560"/>
        <w:spacing w:before="450" w:after="450" w:line="312" w:lineRule="auto"/>
      </w:pPr>
      <w:r>
        <w:rPr>
          <w:rFonts w:ascii="宋体" w:hAnsi="宋体" w:eastAsia="宋体" w:cs="宋体"/>
          <w:color w:val="000"/>
          <w:sz w:val="28"/>
          <w:szCs w:val="28"/>
        </w:rPr>
        <w:t xml:space="preserve">财务部进行财务处理。</w:t>
      </w:r>
    </w:p>
    <w:p>
      <w:pPr>
        <w:ind w:left="0" w:right="0" w:firstLine="560"/>
        <w:spacing w:before="450" w:after="450" w:line="312" w:lineRule="auto"/>
      </w:pPr>
      <w:r>
        <w:rPr>
          <w:rFonts w:ascii="宋体" w:hAnsi="宋体" w:eastAsia="宋体" w:cs="宋体"/>
          <w:color w:val="000"/>
          <w:sz w:val="28"/>
          <w:szCs w:val="28"/>
        </w:rPr>
        <w:t xml:space="preserve">2、食品及酒水库报损程序</w:t>
      </w:r>
    </w:p>
    <w:p>
      <w:pPr>
        <w:ind w:left="0" w:right="0" w:firstLine="560"/>
        <w:spacing w:before="450" w:after="450" w:line="312" w:lineRule="auto"/>
      </w:pPr>
      <w:r>
        <w:rPr>
          <w:rFonts w:ascii="宋体" w:hAnsi="宋体" w:eastAsia="宋体" w:cs="宋体"/>
          <w:color w:val="000"/>
          <w:sz w:val="28"/>
          <w:szCs w:val="28"/>
        </w:rPr>
        <w:t xml:space="preserve">过期或变质的食品、饮料报损时，需经仓库主管、采购部主管、财务经理三方面批准后，填写出库单，方</w:t>
      </w:r>
    </w:p>
    <w:p>
      <w:pPr>
        <w:ind w:left="0" w:right="0" w:firstLine="560"/>
        <w:spacing w:before="450" w:after="450" w:line="312" w:lineRule="auto"/>
      </w:pPr>
      <w:r>
        <w:rPr>
          <w:rFonts w:ascii="宋体" w:hAnsi="宋体" w:eastAsia="宋体" w:cs="宋体"/>
          <w:color w:val="000"/>
          <w:sz w:val="28"/>
          <w:szCs w:val="28"/>
        </w:rPr>
        <w:t xml:space="preserve">可做帐务处理。</w:t>
      </w:r>
    </w:p>
    <w:p>
      <w:pPr>
        <w:ind w:left="0" w:right="0" w:firstLine="560"/>
        <w:spacing w:before="450" w:after="450" w:line="312" w:lineRule="auto"/>
      </w:pPr>
      <w:r>
        <w:rPr>
          <w:rFonts w:ascii="宋体" w:hAnsi="宋体" w:eastAsia="宋体" w:cs="宋体"/>
          <w:color w:val="000"/>
          <w:sz w:val="28"/>
          <w:szCs w:val="28"/>
        </w:rPr>
        <w:t xml:space="preserve">（六）、饮食成本分摊程序</w:t>
      </w:r>
    </w:p>
    <w:p>
      <w:pPr>
        <w:ind w:left="0" w:right="0" w:firstLine="560"/>
        <w:spacing w:before="450" w:after="450" w:line="312" w:lineRule="auto"/>
      </w:pPr>
      <w:r>
        <w:rPr>
          <w:rFonts w:ascii="宋体" w:hAnsi="宋体" w:eastAsia="宋体" w:cs="宋体"/>
          <w:color w:val="000"/>
          <w:sz w:val="28"/>
          <w:szCs w:val="28"/>
        </w:rPr>
        <w:t xml:space="preserve">核对本月食品及酒水库入库金额是否准确，作到总帐与三级帐相符。</w:t>
      </w:r>
    </w:p>
    <w:p>
      <w:pPr>
        <w:ind w:left="0" w:right="0" w:firstLine="560"/>
        <w:spacing w:before="450" w:after="450" w:line="312" w:lineRule="auto"/>
      </w:pPr>
      <w:r>
        <w:rPr>
          <w:rFonts w:ascii="宋体" w:hAnsi="宋体" w:eastAsia="宋体" w:cs="宋体"/>
          <w:color w:val="000"/>
          <w:sz w:val="28"/>
          <w:szCs w:val="28"/>
        </w:rPr>
        <w:t xml:space="preserve">1、根据出库单汇总表，编制食品及酒水转货凭证。</w:t>
      </w:r>
    </w:p>
    <w:p>
      <w:pPr>
        <w:ind w:left="0" w:right="0" w:firstLine="560"/>
        <w:spacing w:before="450" w:after="450" w:line="312" w:lineRule="auto"/>
      </w:pPr>
      <w:r>
        <w:rPr>
          <w:rFonts w:ascii="宋体" w:hAnsi="宋体" w:eastAsia="宋体" w:cs="宋体"/>
          <w:color w:val="000"/>
          <w:sz w:val="28"/>
          <w:szCs w:val="28"/>
        </w:rPr>
        <w:t xml:space="preserve">2、按上月成本率，结转交际应酬费。</w:t>
      </w:r>
    </w:p>
    <w:p>
      <w:pPr>
        <w:ind w:left="0" w:right="0" w:firstLine="560"/>
        <w:spacing w:before="450" w:after="450" w:line="312" w:lineRule="auto"/>
      </w:pPr>
      <w:r>
        <w:rPr>
          <w:rFonts w:ascii="宋体" w:hAnsi="宋体" w:eastAsia="宋体" w:cs="宋体"/>
          <w:color w:val="000"/>
          <w:sz w:val="28"/>
          <w:szCs w:val="28"/>
        </w:rPr>
        <w:t xml:space="preserve">3、根据转货记录汇总表，结转各餐厅及厨房转货成本。</w:t>
      </w:r>
    </w:p>
    <w:p>
      <w:pPr>
        <w:ind w:left="0" w:right="0" w:firstLine="560"/>
        <w:spacing w:before="450" w:after="450" w:line="312" w:lineRule="auto"/>
      </w:pPr>
      <w:r>
        <w:rPr>
          <w:rFonts w:ascii="宋体" w:hAnsi="宋体" w:eastAsia="宋体" w:cs="宋体"/>
          <w:color w:val="000"/>
          <w:sz w:val="28"/>
          <w:szCs w:val="28"/>
        </w:rPr>
        <w:t xml:space="preserve">4、结转VIP客人水果篮所用原材料成本。</w:t>
      </w:r>
    </w:p>
    <w:p>
      <w:pPr>
        <w:ind w:left="0" w:right="0" w:firstLine="560"/>
        <w:spacing w:before="450" w:after="450" w:line="312" w:lineRule="auto"/>
      </w:pPr>
      <w:r>
        <w:rPr>
          <w:rFonts w:ascii="宋体" w:hAnsi="宋体" w:eastAsia="宋体" w:cs="宋体"/>
          <w:color w:val="000"/>
          <w:sz w:val="28"/>
          <w:szCs w:val="28"/>
        </w:rPr>
        <w:t xml:space="preserve">5、结转销售食品所用原材料成本。</w:t>
      </w:r>
    </w:p>
    <w:p>
      <w:pPr>
        <w:ind w:left="0" w:right="0" w:firstLine="560"/>
        <w:spacing w:before="450" w:after="450" w:line="312" w:lineRule="auto"/>
      </w:pPr>
      <w:r>
        <w:rPr>
          <w:rFonts w:ascii="宋体" w:hAnsi="宋体" w:eastAsia="宋体" w:cs="宋体"/>
          <w:color w:val="000"/>
          <w:sz w:val="28"/>
          <w:szCs w:val="28"/>
        </w:rPr>
        <w:t xml:space="preserve">6、负责将编制的记帐凭证输入财务电脑系统。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（七）、饮食成本报告编制内容</w:t>
      </w:r>
    </w:p>
    <w:p>
      <w:pPr>
        <w:ind w:left="0" w:right="0" w:firstLine="560"/>
        <w:spacing w:before="450" w:after="450" w:line="312" w:lineRule="auto"/>
      </w:pPr>
      <w:r>
        <w:rPr>
          <w:rFonts w:ascii="宋体" w:hAnsi="宋体" w:eastAsia="宋体" w:cs="宋体"/>
          <w:color w:val="000"/>
          <w:sz w:val="28"/>
          <w:szCs w:val="28"/>
        </w:rPr>
        <w:t xml:space="preserve">1、饮食营业总结报告</w:t>
      </w:r>
    </w:p>
    <w:p>
      <w:pPr>
        <w:ind w:left="0" w:right="0" w:firstLine="560"/>
        <w:spacing w:before="450" w:after="450" w:line="312" w:lineRule="auto"/>
      </w:pPr>
      <w:r>
        <w:rPr>
          <w:rFonts w:ascii="宋体" w:hAnsi="宋体" w:eastAsia="宋体" w:cs="宋体"/>
          <w:color w:val="000"/>
          <w:sz w:val="28"/>
          <w:szCs w:val="28"/>
        </w:rPr>
        <w:t xml:space="preserve">2、饮食销售比较表</w:t>
      </w:r>
    </w:p>
    <w:p>
      <w:pPr>
        <w:ind w:left="0" w:right="0" w:firstLine="560"/>
        <w:spacing w:before="450" w:after="450" w:line="312" w:lineRule="auto"/>
      </w:pPr>
      <w:r>
        <w:rPr>
          <w:rFonts w:ascii="宋体" w:hAnsi="宋体" w:eastAsia="宋体" w:cs="宋体"/>
          <w:color w:val="000"/>
          <w:sz w:val="28"/>
          <w:szCs w:val="28"/>
        </w:rPr>
        <w:t xml:space="preserve">3、食品成本报告</w:t>
      </w:r>
    </w:p>
    <w:p>
      <w:pPr>
        <w:ind w:left="0" w:right="0" w:firstLine="560"/>
        <w:spacing w:before="450" w:after="450" w:line="312" w:lineRule="auto"/>
      </w:pPr>
      <w:r>
        <w:rPr>
          <w:rFonts w:ascii="宋体" w:hAnsi="宋体" w:eastAsia="宋体" w:cs="宋体"/>
          <w:color w:val="000"/>
          <w:sz w:val="28"/>
          <w:szCs w:val="28"/>
        </w:rPr>
        <w:t xml:space="preserve">4、食品周转次数报告</w:t>
      </w:r>
    </w:p>
    <w:p>
      <w:pPr>
        <w:ind w:left="0" w:right="0" w:firstLine="560"/>
        <w:spacing w:before="450" w:after="450" w:line="312" w:lineRule="auto"/>
      </w:pPr>
      <w:r>
        <w:rPr>
          <w:rFonts w:ascii="宋体" w:hAnsi="宋体" w:eastAsia="宋体" w:cs="宋体"/>
          <w:color w:val="000"/>
          <w:sz w:val="28"/>
          <w:szCs w:val="28"/>
        </w:rPr>
        <w:t xml:space="preserve">5、饮料成本报告</w:t>
      </w:r>
    </w:p>
    <w:p>
      <w:pPr>
        <w:ind w:left="0" w:right="0" w:firstLine="560"/>
        <w:spacing w:before="450" w:after="450" w:line="312" w:lineRule="auto"/>
      </w:pPr>
      <w:r>
        <w:rPr>
          <w:rFonts w:ascii="宋体" w:hAnsi="宋体" w:eastAsia="宋体" w:cs="宋体"/>
          <w:color w:val="000"/>
          <w:sz w:val="28"/>
          <w:szCs w:val="28"/>
        </w:rPr>
        <w:t xml:space="preserve">6、饮料周转次数报告</w:t>
      </w:r>
    </w:p>
    <w:p>
      <w:pPr>
        <w:ind w:left="0" w:right="0" w:firstLine="560"/>
        <w:spacing w:before="450" w:after="450" w:line="312" w:lineRule="auto"/>
      </w:pPr>
      <w:r>
        <w:rPr>
          <w:rFonts w:ascii="宋体" w:hAnsi="宋体" w:eastAsia="宋体" w:cs="宋体"/>
          <w:color w:val="000"/>
          <w:sz w:val="28"/>
          <w:szCs w:val="28"/>
        </w:rPr>
        <w:t xml:space="preserve">7、烟草成本报告</w:t>
      </w:r>
    </w:p>
    <w:p>
      <w:pPr>
        <w:ind w:left="0" w:right="0" w:firstLine="560"/>
        <w:spacing w:before="450" w:after="450" w:line="312" w:lineRule="auto"/>
      </w:pPr>
      <w:r>
        <w:rPr>
          <w:rFonts w:ascii="宋体" w:hAnsi="宋体" w:eastAsia="宋体" w:cs="宋体"/>
          <w:color w:val="000"/>
          <w:sz w:val="28"/>
          <w:szCs w:val="28"/>
        </w:rPr>
        <w:t xml:space="preserve">8、MINI-BAR统计表</w:t>
      </w:r>
    </w:p>
    <w:p>
      <w:pPr>
        <w:ind w:left="0" w:right="0" w:firstLine="560"/>
        <w:spacing w:before="450" w:after="450" w:line="312" w:lineRule="auto"/>
      </w:pPr>
      <w:r>
        <w:rPr>
          <w:rFonts w:ascii="宋体" w:hAnsi="宋体" w:eastAsia="宋体" w:cs="宋体"/>
          <w:color w:val="000"/>
          <w:sz w:val="28"/>
          <w:szCs w:val="28"/>
        </w:rPr>
        <w:t xml:space="preserve">五、固定资产购置及提前报废处理程序</w:t>
      </w:r>
    </w:p>
    <w:p>
      <w:pPr>
        <w:ind w:left="0" w:right="0" w:firstLine="560"/>
        <w:spacing w:before="450" w:after="450" w:line="312" w:lineRule="auto"/>
      </w:pPr>
      <w:r>
        <w:rPr>
          <w:rFonts w:ascii="宋体" w:hAnsi="宋体" w:eastAsia="宋体" w:cs="宋体"/>
          <w:color w:val="000"/>
          <w:sz w:val="28"/>
          <w:szCs w:val="28"/>
        </w:rPr>
        <w:t xml:space="preserve">1、固定资产购置，必须是购置预算批准后的采购项目。</w:t>
      </w:r>
    </w:p>
    <w:p>
      <w:pPr>
        <w:ind w:left="0" w:right="0" w:firstLine="560"/>
        <w:spacing w:before="450" w:after="450" w:line="312" w:lineRule="auto"/>
      </w:pPr>
      <w:r>
        <w:rPr>
          <w:rFonts w:ascii="宋体" w:hAnsi="宋体" w:eastAsia="宋体" w:cs="宋体"/>
          <w:color w:val="000"/>
          <w:sz w:val="28"/>
          <w:szCs w:val="28"/>
        </w:rPr>
        <w:t xml:space="preserve">固定资产购置无论是进口还是从本地购买，到货后，经收货部办理验收手续，由验收人、使用部门经办人签字，资产核算员根据收货记录及固定资产价值填写固定资产登记表，将固定资产名称、型号、金额、固定资产类别及使用地点等填写清楚。凭此资料建立固定资产明细帐，按月计提折旧。</w:t>
      </w:r>
    </w:p>
    <w:p>
      <w:pPr>
        <w:ind w:left="0" w:right="0" w:firstLine="560"/>
        <w:spacing w:before="450" w:after="450" w:line="312" w:lineRule="auto"/>
      </w:pPr>
      <w:r>
        <w:rPr>
          <w:rFonts w:ascii="宋体" w:hAnsi="宋体" w:eastAsia="宋体" w:cs="宋体"/>
          <w:color w:val="000"/>
          <w:sz w:val="28"/>
          <w:szCs w:val="28"/>
        </w:rPr>
        <w:t xml:space="preserve">2、固定资产提前报废处理程序</w:t>
      </w:r>
    </w:p>
    <w:p>
      <w:pPr>
        <w:ind w:left="0" w:right="0" w:firstLine="560"/>
        <w:spacing w:before="450" w:after="450" w:line="312" w:lineRule="auto"/>
      </w:pPr>
      <w:r>
        <w:rPr>
          <w:rFonts w:ascii="宋体" w:hAnsi="宋体" w:eastAsia="宋体" w:cs="宋体"/>
          <w:color w:val="000"/>
          <w:sz w:val="28"/>
          <w:szCs w:val="28"/>
        </w:rPr>
        <w:t xml:space="preserve">由使用部门填写固定资产报损单，转交工程部做技术鉴定，经实地检验认可，属于既不能修理，又不能再使用的，提出报损意见，送报财务部，由资产核算员填写固定资产原值，已提折旧额及固定资产净值，将报损单送交财务经理、总经理批准，整套手续完成后，方可进行帐务处理。复印该固定资产明细帐，报损单作为固定资产提前报损的凭证，编制记帐。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六、工资表的编制程序</w:t>
      </w:r>
    </w:p>
    <w:p>
      <w:pPr>
        <w:ind w:left="0" w:right="0" w:firstLine="560"/>
        <w:spacing w:before="450" w:after="450" w:line="312" w:lineRule="auto"/>
      </w:pPr>
      <w:r>
        <w:rPr>
          <w:rFonts w:ascii="宋体" w:hAnsi="宋体" w:eastAsia="宋体" w:cs="宋体"/>
          <w:color w:val="000"/>
          <w:sz w:val="28"/>
          <w:szCs w:val="28"/>
        </w:rPr>
        <w:t xml:space="preserve">职工工资的发放，是根据上个月考勤情况计算出来的。人力资源部按时向财务部提供升、降、缺勤工资变动表，工资核算员则根据工资的变动内容，编制工资表。工资核算员以部门为核算单位编制工资表，然后填写工资汇总表，作为编制工资记帐的凭证。并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七、提取福利费等工作程序</w:t>
      </w:r>
    </w:p>
    <w:p>
      <w:pPr>
        <w:ind w:left="0" w:right="0" w:firstLine="560"/>
        <w:spacing w:before="450" w:after="450" w:line="312" w:lineRule="auto"/>
      </w:pPr>
      <w:r>
        <w:rPr>
          <w:rFonts w:ascii="宋体" w:hAnsi="宋体" w:eastAsia="宋体" w:cs="宋体"/>
          <w:color w:val="000"/>
          <w:sz w:val="28"/>
          <w:szCs w:val="28"/>
        </w:rPr>
        <w:t xml:space="preserve">1、提取福利费工作程序 根据企业提取职工福利费的有关规定，按照工资总额计提14%福利费，1.5%教</w:t>
      </w:r>
    </w:p>
    <w:p>
      <w:pPr>
        <w:ind w:left="0" w:right="0" w:firstLine="560"/>
        <w:spacing w:before="450" w:after="450" w:line="312" w:lineRule="auto"/>
      </w:pPr>
      <w:r>
        <w:rPr>
          <w:rFonts w:ascii="宋体" w:hAnsi="宋体" w:eastAsia="宋体" w:cs="宋体"/>
          <w:color w:val="000"/>
          <w:sz w:val="28"/>
          <w:szCs w:val="28"/>
        </w:rPr>
        <w:t xml:space="preserve">育经费。</w:t>
      </w:r>
    </w:p>
    <w:p>
      <w:pPr>
        <w:ind w:left="0" w:right="0" w:firstLine="560"/>
        <w:spacing w:before="450" w:after="450" w:line="312" w:lineRule="auto"/>
      </w:pPr>
      <w:r>
        <w:rPr>
          <w:rFonts w:ascii="宋体" w:hAnsi="宋体" w:eastAsia="宋体" w:cs="宋体"/>
          <w:color w:val="000"/>
          <w:sz w:val="28"/>
          <w:szCs w:val="28"/>
        </w:rPr>
        <w:t xml:space="preserve">2、提取工会经费程序 根据工会法的有关规定，按照职工个人收入总额计提2%工会经费，提取基数内容包括：正式职工工资、临时工工资、加班费、夜班费。四项之和的2%为工会经费总额。</w:t>
      </w:r>
    </w:p>
    <w:p>
      <w:pPr>
        <w:ind w:left="0" w:right="0" w:firstLine="560"/>
        <w:spacing w:before="450" w:after="450" w:line="312" w:lineRule="auto"/>
      </w:pPr>
      <w:r>
        <w:rPr>
          <w:rFonts w:ascii="宋体" w:hAnsi="宋体" w:eastAsia="宋体" w:cs="宋体"/>
          <w:color w:val="000"/>
          <w:sz w:val="28"/>
          <w:szCs w:val="28"/>
        </w:rPr>
        <w:t xml:space="preserve">3、提取住房补贴程序 根据企业提取职工福利费的有关规定，按照正式职工人数上缴住房基金。</w:t>
      </w:r>
    </w:p>
    <w:p>
      <w:pPr>
        <w:ind w:left="0" w:right="0" w:firstLine="560"/>
        <w:spacing w:before="450" w:after="450" w:line="312" w:lineRule="auto"/>
      </w:pPr>
      <w:r>
        <w:rPr>
          <w:rFonts w:ascii="宋体" w:hAnsi="宋体" w:eastAsia="宋体" w:cs="宋体"/>
          <w:color w:val="000"/>
          <w:sz w:val="28"/>
          <w:szCs w:val="28"/>
        </w:rPr>
        <w:t xml:space="preserve">八、银行调节表的编制</w:t>
      </w:r>
    </w:p>
    <w:p>
      <w:pPr>
        <w:ind w:left="0" w:right="0" w:firstLine="560"/>
        <w:spacing w:before="450" w:after="450" w:line="312" w:lineRule="auto"/>
      </w:pPr>
      <w:r>
        <w:rPr>
          <w:rFonts w:ascii="宋体" w:hAnsi="宋体" w:eastAsia="宋体" w:cs="宋体"/>
          <w:color w:val="000"/>
          <w:sz w:val="28"/>
          <w:szCs w:val="28"/>
        </w:rPr>
        <w:t xml:space="preserve">支出出纳待有关银行收支凭证输录完毕后，打印各银行存款科目发生额，根据银行对帐单，逐笔进行核对。</w:t>
      </w:r>
    </w:p>
    <w:p>
      <w:pPr>
        <w:ind w:left="0" w:right="0" w:firstLine="560"/>
        <w:spacing w:before="450" w:after="450" w:line="312" w:lineRule="auto"/>
      </w:pPr>
      <w:r>
        <w:rPr>
          <w:rFonts w:ascii="宋体" w:hAnsi="宋体" w:eastAsia="宋体" w:cs="宋体"/>
          <w:color w:val="000"/>
          <w:sz w:val="28"/>
          <w:szCs w:val="28"/>
        </w:rPr>
        <w:t xml:space="preserve">将未达帐项一一摘录，并编制银行调节表。</w:t>
      </w:r>
    </w:p>
    <w:p>
      <w:pPr>
        <w:ind w:left="0" w:right="0" w:firstLine="560"/>
        <w:spacing w:before="450" w:after="450" w:line="312" w:lineRule="auto"/>
      </w:pPr>
      <w:r>
        <w:rPr>
          <w:rFonts w:ascii="宋体" w:hAnsi="宋体" w:eastAsia="宋体" w:cs="宋体"/>
          <w:color w:val="000"/>
          <w:sz w:val="28"/>
          <w:szCs w:val="28"/>
        </w:rPr>
        <w:t xml:space="preserve">编表公式为：银行对帐单期末余额A  加：宾馆已收，银行未收银B  银行已支，宾馆未支款C  减：银行已收，宾馆未收银D  宾馆已支，银行未支款E 银行存款帐户余额：A B C－D－E</w:t>
      </w:r>
    </w:p>
    <w:p>
      <w:pPr>
        <w:ind w:left="0" w:right="0" w:firstLine="560"/>
        <w:spacing w:before="450" w:after="450" w:line="312" w:lineRule="auto"/>
      </w:pPr>
      <w:r>
        <w:rPr>
          <w:rFonts w:ascii="宋体" w:hAnsi="宋体" w:eastAsia="宋体" w:cs="宋体"/>
          <w:color w:val="000"/>
          <w:sz w:val="28"/>
          <w:szCs w:val="28"/>
        </w:rPr>
        <w:t xml:space="preserve">饮食成本核算的方法，一般是按厨房实际领用的原材料计算已售出产品耗用的原材料成本。核算期一般每月计算一次，具体计算方法为：如果厨房领用的原材料当月用完而无剩余，领用的原材料金额就是当月产品的成本。如果有余料，在计算成本时应进行盘点并从领用的原材料中减去，求出当月实际耗用原材料的成本，即采用“以存计耗”倒求成本的方法。其计算公式是：</w:t>
      </w:r>
    </w:p>
    <w:p>
      <w:pPr>
        <w:ind w:left="0" w:right="0" w:firstLine="560"/>
        <w:spacing w:before="450" w:after="450" w:line="312" w:lineRule="auto"/>
      </w:pPr>
      <w:r>
        <w:rPr>
          <w:rFonts w:ascii="宋体" w:hAnsi="宋体" w:eastAsia="宋体" w:cs="宋体"/>
          <w:color w:val="000"/>
          <w:sz w:val="28"/>
          <w:szCs w:val="28"/>
        </w:rPr>
        <w:t xml:space="preserve">本月耗用原材料成本=厨房原料月初结存额+本月领用额-月末盘存额。</w:t>
      </w:r>
    </w:p>
    <w:p>
      <w:pPr>
        <w:ind w:left="0" w:right="0" w:firstLine="560"/>
        <w:spacing w:before="450" w:after="450" w:line="312" w:lineRule="auto"/>
      </w:pPr>
      <w:r>
        <w:rPr>
          <w:rFonts w:ascii="宋体" w:hAnsi="宋体" w:eastAsia="宋体" w:cs="宋体"/>
          <w:color w:val="000"/>
          <w:sz w:val="28"/>
          <w:szCs w:val="28"/>
        </w:rPr>
        <w:t xml:space="preserve">某点心房进行本月原料消耗的月末盘存，其结果剩余580元原料成本。已知此点心房本月共领用原料成本2600元，上月末结存罐头等原料成本460元，问此点心房本月实际消耗原料成本为多少元。</w:t>
      </w:r>
    </w:p>
    <w:p>
      <w:pPr>
        <w:ind w:left="0" w:right="0" w:firstLine="560"/>
        <w:spacing w:before="450" w:after="450" w:line="312" w:lineRule="auto"/>
      </w:pPr>
      <w:r>
        <w:rPr>
          <w:rFonts w:ascii="宋体" w:hAnsi="宋体" w:eastAsia="宋体" w:cs="宋体"/>
          <w:color w:val="000"/>
          <w:sz w:val="28"/>
          <w:szCs w:val="28"/>
        </w:rPr>
        <w:t xml:space="preserve">解：实际耗料成本=上月结存额+本月领用额-月末结余额  =460+2600-580  =2480（元）</w:t>
      </w:r>
    </w:p>
    <w:p>
      <w:pPr>
        <w:ind w:left="0" w:right="0" w:firstLine="560"/>
        <w:spacing w:before="450" w:after="450" w:line="312" w:lineRule="auto"/>
      </w:pPr>
      <w:r>
        <w:rPr>
          <w:rFonts w:ascii="宋体" w:hAnsi="宋体" w:eastAsia="宋体" w:cs="宋体"/>
          <w:color w:val="000"/>
          <w:sz w:val="28"/>
          <w:szCs w:val="28"/>
        </w:rPr>
        <w:t xml:space="preserve">答：此点心房本月实际消耗原料成本为2480元。</w:t>
      </w:r>
    </w:p>
    <w:p>
      <w:pPr>
        <w:ind w:left="0" w:right="0" w:firstLine="560"/>
        <w:spacing w:before="450" w:after="450" w:line="312" w:lineRule="auto"/>
      </w:pPr>
      <w:r>
        <w:rPr>
          <w:rFonts w:ascii="宋体" w:hAnsi="宋体" w:eastAsia="宋体" w:cs="宋体"/>
          <w:color w:val="000"/>
          <w:sz w:val="28"/>
          <w:szCs w:val="28"/>
        </w:rPr>
        <w:t xml:space="preserve">EXCEL2000在会计工作中的运用</w:t>
      </w:r>
    </w:p>
    <w:p>
      <w:pPr>
        <w:ind w:left="0" w:right="0" w:firstLine="560"/>
        <w:spacing w:before="450" w:after="450" w:line="312" w:lineRule="auto"/>
      </w:pPr>
      <w:r>
        <w:rPr>
          <w:rFonts w:ascii="宋体" w:hAnsi="宋体" w:eastAsia="宋体" w:cs="宋体"/>
          <w:color w:val="000"/>
          <w:sz w:val="28"/>
          <w:szCs w:val="28"/>
        </w:rPr>
        <w:t xml:space="preserve">随着电脑的运用与普及，在会计日常工作中，如何运用OFFICE2000，提高工作效率越来越受到重视。EXCE12000中文版，下同是OFFICE2000中的重要软件，能较好地帮助用户编辑和管理各种类型的电子表格以及自动处理。其快捷的制表功能、强大的函数运算功能和简便的操作方法是会计日常工作的好帮手，而且其中文界面直观明了，操作者无需高深的电脑专业知识，只要熟悉本专业知识，通过灵活运用，就可以解决很多工作难题，提高工作质量和工作效率。本人现就EXCE12000在会计报表的编制、内部监管、日常管理等方面的运用浅谈自己肤浅的心得，以此抛砖引玉，和同仁们共同探索并获得帮助。</w:t>
      </w:r>
    </w:p>
    <w:p>
      <w:pPr>
        <w:ind w:left="0" w:right="0" w:firstLine="560"/>
        <w:spacing w:before="450" w:after="450" w:line="312" w:lineRule="auto"/>
      </w:pPr>
      <w:r>
        <w:rPr>
          <w:rFonts w:ascii="宋体" w:hAnsi="宋体" w:eastAsia="宋体" w:cs="宋体"/>
          <w:color w:val="000"/>
          <w:sz w:val="28"/>
          <w:szCs w:val="28"/>
        </w:rPr>
        <w:t xml:space="preserve">一、常规报表的编制</w:t>
      </w:r>
    </w:p>
    <w:p>
      <w:pPr>
        <w:ind w:left="0" w:right="0" w:firstLine="560"/>
        <w:spacing w:before="450" w:after="450" w:line="312" w:lineRule="auto"/>
      </w:pPr>
      <w:r>
        <w:rPr>
          <w:rFonts w:ascii="宋体" w:hAnsi="宋体" w:eastAsia="宋体" w:cs="宋体"/>
          <w:color w:val="000"/>
          <w:sz w:val="28"/>
          <w:szCs w:val="28"/>
        </w:rPr>
        <w:t xml:space="preserve">编制报表是会计工作中最为常见而繁重的手工劳动，具有种类繁杂，编制工作量大，容易出错等特点。编制报表是EXCE12000最常用的功能，XLS格式的报表具有编制简单快捷、函数关系设置简便、界面直观明确、维护修改容易、数据保护严密等特点。在此，笔者以编制资产负债表为例，简要说明XLS格式报表的编制和维护。</w:t>
      </w:r>
    </w:p>
    <w:p>
      <w:pPr>
        <w:ind w:left="0" w:right="0" w:firstLine="560"/>
        <w:spacing w:before="450" w:after="450" w:line="312" w:lineRule="auto"/>
      </w:pPr>
      <w:r>
        <w:rPr>
          <w:rFonts w:ascii="宋体" w:hAnsi="宋体" w:eastAsia="宋体" w:cs="宋体"/>
          <w:color w:val="000"/>
          <w:sz w:val="28"/>
          <w:szCs w:val="28"/>
        </w:rPr>
        <w:t xml:space="preserve">1.工作表命名建立新工作表后，用鼠标双击工作表标签的当前工作表栏，输入报表的名称或简称。如上述报表输入“×月份资产负债表”即可。</w:t>
      </w:r>
    </w:p>
    <w:p>
      <w:pPr>
        <w:ind w:left="0" w:right="0" w:firstLine="560"/>
        <w:spacing w:before="450" w:after="450" w:line="312" w:lineRule="auto"/>
      </w:pPr>
      <w:r>
        <w:rPr>
          <w:rFonts w:ascii="宋体" w:hAnsi="宋体" w:eastAsia="宋体" w:cs="宋体"/>
          <w:color w:val="000"/>
          <w:sz w:val="28"/>
          <w:szCs w:val="28"/>
        </w:rPr>
        <w:t xml:space="preserve">2.页面设置根据报表篇幅的大小，设置页面。从文件菜单里页面设置选择纸张的类型如420×594毫米，其他项目取默认值即可。</w:t>
      </w:r>
    </w:p>
    <w:p>
      <w:pPr>
        <w:ind w:left="0" w:right="0" w:firstLine="560"/>
        <w:spacing w:before="450" w:after="450" w:line="312" w:lineRule="auto"/>
      </w:pPr>
      <w:r>
        <w:rPr>
          <w:rFonts w:ascii="宋体" w:hAnsi="宋体" w:eastAsia="宋体" w:cs="宋体"/>
          <w:color w:val="000"/>
          <w:sz w:val="28"/>
          <w:szCs w:val="28"/>
        </w:rPr>
        <w:t xml:space="preserve">3.填制报表的文字内容根据表格的需要，通过选择单元格的位置、大小、设置单元格式、合并单元格等方法，初步编制报表，尔后对需体现实格的报表范围划格即可。</w:t>
      </w:r>
    </w:p>
    <w:p>
      <w:pPr>
        <w:ind w:left="0" w:right="0" w:firstLine="560"/>
        <w:spacing w:before="450" w:after="450" w:line="312" w:lineRule="auto"/>
      </w:pPr>
      <w:r>
        <w:rPr>
          <w:rFonts w:ascii="宋体" w:hAnsi="宋体" w:eastAsia="宋体" w:cs="宋体"/>
          <w:color w:val="000"/>
          <w:sz w:val="28"/>
          <w:szCs w:val="28"/>
        </w:rPr>
        <w:t xml:space="preserve">4.设置报表数据的函数关系</w:t>
      </w:r>
    </w:p>
    <w:p>
      <w:pPr>
        <w:ind w:left="0" w:right="0" w:firstLine="560"/>
        <w:spacing w:before="450" w:after="450" w:line="312" w:lineRule="auto"/>
      </w:pPr>
      <w:r>
        <w:rPr>
          <w:rFonts w:ascii="宋体" w:hAnsi="宋体" w:eastAsia="宋体" w:cs="宋体"/>
          <w:color w:val="000"/>
          <w:sz w:val="28"/>
          <w:szCs w:val="28"/>
        </w:rPr>
        <w:t xml:space="preserve">依据实际需要，设置报表中各种函数关系。选择需电脑自动运算函数关系的，输入“＝函数关系”即可。如是累加，可使用快捷方式。对相同函数关系的单元格可以复制函数。如资产负债表中，流动资金上期合计栏，可选择相关单元格后，输入“＝”号分别点击相关函数的单元格，根据需要输入函数关系的符号即可。年初栏设置完成后，用复制的方式，将该单元格的函数关系复制到年末数。至此，表格的空白表即编制完成。</w:t>
      </w:r>
    </w:p>
    <w:p>
      <w:pPr>
        <w:ind w:left="0" w:right="0" w:firstLine="560"/>
        <w:spacing w:before="450" w:after="450" w:line="312" w:lineRule="auto"/>
      </w:pPr>
      <w:r>
        <w:rPr>
          <w:rFonts w:ascii="宋体" w:hAnsi="宋体" w:eastAsia="宋体" w:cs="宋体"/>
          <w:color w:val="000"/>
          <w:sz w:val="28"/>
          <w:szCs w:val="28"/>
        </w:rPr>
        <w:t xml:space="preserve">5.填制报表数据</w:t>
      </w:r>
    </w:p>
    <w:p>
      <w:pPr>
        <w:ind w:left="0" w:right="0" w:firstLine="560"/>
        <w:spacing w:before="450" w:after="450" w:line="312" w:lineRule="auto"/>
      </w:pPr>
      <w:r>
        <w:rPr>
          <w:rFonts w:ascii="宋体" w:hAnsi="宋体" w:eastAsia="宋体" w:cs="宋体"/>
          <w:color w:val="000"/>
          <w:sz w:val="28"/>
          <w:szCs w:val="28"/>
        </w:rPr>
        <w:t xml:space="preserve">根据实际情况，在对应的单元格里，分别填制相关数据；在电脑自动产生数据的单元格，不可填制数据。编制报表至此全部完成。</w:t>
      </w:r>
    </w:p>
    <w:p>
      <w:pPr>
        <w:ind w:left="0" w:right="0" w:firstLine="560"/>
        <w:spacing w:before="450" w:after="450" w:line="312" w:lineRule="auto"/>
      </w:pPr>
      <w:r>
        <w:rPr>
          <w:rFonts w:ascii="宋体" w:hAnsi="宋体" w:eastAsia="宋体" w:cs="宋体"/>
          <w:color w:val="000"/>
          <w:sz w:val="28"/>
          <w:szCs w:val="28"/>
        </w:rPr>
        <w:t xml:space="preserve">对于数据简单的报表，用上述办法，直接填制即可，它适用于编制种类简单的报表。但对于较为复杂而且有相关数据来源的报表，可通过数据转换的方法编制报表。具体办法为：先打开需编制报表的空白表如资产负债表，用EXCE12000程序打开数据来源报表如会计月报表中相关月份的DBF格式文件并删除无关数据和无关行列后，将其用转移复制的方式移至与需要编制报表同一个工作簿里，通过在两张报表之间，设置相关单元格的相关函数关系，直接编制报表。这种编制报表的好处在于简便、准确，适用于常规报表的编制。</w:t>
      </w:r>
    </w:p>
    <w:p>
      <w:pPr>
        <w:ind w:left="0" w:right="0" w:firstLine="560"/>
        <w:spacing w:before="450" w:after="450" w:line="312" w:lineRule="auto"/>
      </w:pPr>
      <w:r>
        <w:rPr>
          <w:rFonts w:ascii="宋体" w:hAnsi="宋体" w:eastAsia="宋体" w:cs="宋体"/>
          <w:color w:val="000"/>
          <w:sz w:val="28"/>
          <w:szCs w:val="28"/>
        </w:rPr>
        <w:t xml:space="preserve">6.数据保护</w:t>
      </w:r>
    </w:p>
    <w:p>
      <w:pPr>
        <w:ind w:left="0" w:right="0" w:firstLine="560"/>
        <w:spacing w:before="450" w:after="450" w:line="312" w:lineRule="auto"/>
      </w:pPr>
      <w:r>
        <w:rPr>
          <w:rFonts w:ascii="宋体" w:hAnsi="宋体" w:eastAsia="宋体" w:cs="宋体"/>
          <w:color w:val="000"/>
          <w:sz w:val="28"/>
          <w:szCs w:val="28"/>
        </w:rPr>
        <w:t xml:space="preserve">对于重要的报表，必须进行数据保护，以防他人篡改。具体办法是选择工具栏的保护功能，输入密码后，即可对报表进行保护。</w:t>
      </w:r>
    </w:p>
    <w:p>
      <w:pPr>
        <w:ind w:left="0" w:right="0" w:firstLine="560"/>
        <w:spacing w:before="450" w:after="450" w:line="312" w:lineRule="auto"/>
      </w:pPr>
      <w:r>
        <w:rPr>
          <w:rFonts w:ascii="宋体" w:hAnsi="宋体" w:eastAsia="宋体" w:cs="宋体"/>
          <w:color w:val="000"/>
          <w:sz w:val="28"/>
          <w:szCs w:val="28"/>
        </w:rPr>
        <w:t xml:space="preserve">编制XLS格式工作表应注意以下几点：相同格式或内容的单元格尽量用复制的方法；鼠标的右键是快捷键，很多常规操作都可以用它来执行；变换数据格式和复制数据时，要注意格式的规范，对于不规范格式，可在几张空白表中移动整理；多运用菜单栏和工具栏的工具，常会得到意想不到的结果。</w:t>
      </w:r>
    </w:p>
    <w:p>
      <w:pPr>
        <w:ind w:left="0" w:right="0" w:firstLine="560"/>
        <w:spacing w:before="450" w:after="450" w:line="312" w:lineRule="auto"/>
      </w:pPr>
      <w:r>
        <w:rPr>
          <w:rFonts w:ascii="宋体" w:hAnsi="宋体" w:eastAsia="宋体" w:cs="宋体"/>
          <w:color w:val="000"/>
          <w:sz w:val="28"/>
          <w:szCs w:val="28"/>
        </w:rPr>
        <w:t xml:space="preserve">它的技巧在于函数关系的科学设置和格式的规范整理。</w:t>
      </w:r>
    </w:p>
    <w:p>
      <w:pPr>
        <w:ind w:left="0" w:right="0" w:firstLine="560"/>
        <w:spacing w:before="450" w:after="450" w:line="312" w:lineRule="auto"/>
      </w:pPr>
      <w:r>
        <w:rPr>
          <w:rFonts w:ascii="宋体" w:hAnsi="宋体" w:eastAsia="宋体" w:cs="宋体"/>
          <w:color w:val="000"/>
          <w:sz w:val="28"/>
          <w:szCs w:val="28"/>
        </w:rPr>
        <w:t xml:space="preserve">二、内部监管的运用</w:t>
      </w:r>
    </w:p>
    <w:p>
      <w:pPr>
        <w:ind w:left="0" w:right="0" w:firstLine="560"/>
        <w:spacing w:before="450" w:after="450" w:line="312" w:lineRule="auto"/>
      </w:pPr>
      <w:r>
        <w:rPr>
          <w:rFonts w:ascii="宋体" w:hAnsi="宋体" w:eastAsia="宋体" w:cs="宋体"/>
          <w:color w:val="000"/>
          <w:sz w:val="28"/>
          <w:szCs w:val="28"/>
        </w:rPr>
        <w:t xml:space="preserve">内部监管是会计工作的重要环节，是确保账务安全的重要手段。对需逐笔核对的报表数据进行监管是件繁重的手工劳动，而且容易造成遗漏和差错，影响监管的质量。EXCE12000强大的运算功能可以解决这一矛盾。通过对不同来源的数据通过运算将相同内容的不同数据进行比较、核对从中发现存在的问题。现以编制贷款利息核对表为例加以说明。在日常监管中，核对利息是一项繁杂的常规工作，既要逐笔计算利息又要逐笔钩对，工作量大，容易出错。而用XLS格式工作表，可以解决这一问题。</w:t>
      </w:r>
    </w:p>
    <w:p>
      <w:pPr>
        <w:ind w:left="0" w:right="0" w:firstLine="560"/>
        <w:spacing w:before="450" w:after="450" w:line="312" w:lineRule="auto"/>
      </w:pPr>
      <w:r>
        <w:rPr>
          <w:rFonts w:ascii="宋体" w:hAnsi="宋体" w:eastAsia="宋体" w:cs="宋体"/>
          <w:color w:val="000"/>
          <w:sz w:val="28"/>
          <w:szCs w:val="28"/>
        </w:rPr>
        <w:t xml:space="preserve">先从UNIX前台数据库里用“DOSCP”命令提取结息日利息清单和存、贷余额表的文本文件用WORD程序转换成DOC格式文件并对页面进行设置如余额表选择420×594，使其便于提取有用的数据；对无用的内容包括行、列进行删除，有序地保留有用的内容如余额表中的账户、户名、利率、积数等，利息清单中的账号、积数、利息等；用“ALT”组合键提取相关内容数据复制到XLS格式的工作表中，对不同来源的相同内容的数据设置比较关系式如相减，直接进行比较，并及时比较结果，分析存在的差异，发现问题，解决问题。运用相同的办法，可编制“存、贷款利息分析表”。</w:t>
      </w:r>
    </w:p>
    <w:p>
      <w:pPr>
        <w:ind w:left="0" w:right="0" w:firstLine="560"/>
        <w:spacing w:before="450" w:after="450" w:line="312" w:lineRule="auto"/>
      </w:pPr>
      <w:r>
        <w:rPr>
          <w:rFonts w:ascii="宋体" w:hAnsi="宋体" w:eastAsia="宋体" w:cs="宋体"/>
          <w:color w:val="000"/>
          <w:sz w:val="28"/>
          <w:szCs w:val="28"/>
        </w:rPr>
        <w:t xml:space="preserve">需要注意的是：数据的来源尽量原始，以保证数据的准确性；不同数据的比较，要注意数据内容的同一性；大量数据的转换由于电脑运行速度的原因，需要时间等待，若电脑运行速度不够，可分步转移复制数据；用XLS格式打不开的其他格式数据，可用WORD的DOC格式打开并整理后再复制到XLS格式的表格里，或用EXCE12000的其他编码打开并整理成规范的XLS格式的表格。</w:t>
      </w:r>
    </w:p>
    <w:p>
      <w:pPr>
        <w:ind w:left="0" w:right="0" w:firstLine="560"/>
        <w:spacing w:before="450" w:after="450" w:line="312" w:lineRule="auto"/>
      </w:pPr>
      <w:r>
        <w:rPr>
          <w:rFonts w:ascii="宋体" w:hAnsi="宋体" w:eastAsia="宋体" w:cs="宋体"/>
          <w:color w:val="000"/>
          <w:sz w:val="28"/>
          <w:szCs w:val="28"/>
        </w:rPr>
        <w:t xml:space="preserve">编制此类报表的技巧在于不同类型数据之间的转化和移动复制和复合键ALT的运用。大量数据的手工输入工作效率低，易出错，通过数据的转化可以大量输入数据，而且不易出错。</w:t>
      </w:r>
    </w:p>
    <w:p>
      <w:pPr>
        <w:ind w:left="0" w:right="0" w:firstLine="560"/>
        <w:spacing w:before="450" w:after="450" w:line="312" w:lineRule="auto"/>
      </w:pPr>
      <w:r>
        <w:rPr>
          <w:rFonts w:ascii="宋体" w:hAnsi="宋体" w:eastAsia="宋体" w:cs="宋体"/>
          <w:color w:val="000"/>
          <w:sz w:val="28"/>
          <w:szCs w:val="28"/>
        </w:rPr>
        <w:t xml:space="preserve">三、管理的运用</w:t>
      </w:r>
    </w:p>
    <w:p>
      <w:pPr>
        <w:ind w:left="0" w:right="0" w:firstLine="560"/>
        <w:spacing w:before="450" w:after="450" w:line="312" w:lineRule="auto"/>
      </w:pPr>
      <w:r>
        <w:rPr>
          <w:rFonts w:ascii="宋体" w:hAnsi="宋体" w:eastAsia="宋体" w:cs="宋体"/>
          <w:color w:val="000"/>
          <w:sz w:val="28"/>
          <w:szCs w:val="28"/>
        </w:rPr>
        <w:t xml:space="preserve">会计日常管理工作的特点是繁而杂。有很多临时性而且无规则的表格需要编制，容易出现资料保管不全，工作深度和广度不够等问题。运用EXCE12000，可以系统地、有序地、详尽地开展工作，而且具有资料实现无纸化，易于保存，工作效率高等优点。现以运用EXCE12000数据库的排序、数据筛选和查找等功能，编制“存款账户信息表”、“大户存款情况表”、“贷款到期情况表”为例，简要说明。</w:t>
      </w:r>
    </w:p>
    <w:p>
      <w:pPr>
        <w:ind w:left="0" w:right="0" w:firstLine="560"/>
        <w:spacing w:before="450" w:after="450" w:line="312" w:lineRule="auto"/>
      </w:pPr>
      <w:r>
        <w:rPr>
          <w:rFonts w:ascii="宋体" w:hAnsi="宋体" w:eastAsia="宋体" w:cs="宋体"/>
          <w:color w:val="000"/>
          <w:sz w:val="28"/>
          <w:szCs w:val="28"/>
        </w:rPr>
        <w:t xml:space="preserve">传统的存款账户资料主要是指“开销户登记簿”，其存在的问题是资料收集不全，难以动态反映等，而存款账户信息表可以根据需要将账号、户名、存款利率、开销户时间、账号性质、登记表号码等相关信息给予纳入，较全面地采集账户的信息；可以按月或季编制，动态反映；实现无纸化，资料易于查询和保存。具体做法是：新建EXCE12000文件后，根据需要设置纵向项目，参照前面介绍的做法，从前台数据库里整理提取存款账号、户名、开销户日期、利率、余额等内容，用转移复制的方法，移至新工作表内，对账号性质、人行登记号码等相关信息用直接填写的方法填制，编制存款账户信息表。</w:t>
      </w:r>
    </w:p>
    <w:p>
      <w:pPr>
        <w:ind w:left="0" w:right="0" w:firstLine="560"/>
        <w:spacing w:before="450" w:after="450" w:line="312" w:lineRule="auto"/>
      </w:pPr>
      <w:r>
        <w:rPr>
          <w:rFonts w:ascii="宋体" w:hAnsi="宋体" w:eastAsia="宋体" w:cs="宋体"/>
          <w:color w:val="000"/>
          <w:sz w:val="28"/>
          <w:szCs w:val="28"/>
        </w:rPr>
        <w:t xml:space="preserve">在抓存款工作中，经常需要了解大户存款的具体情况，适时编制“大户存款情况表”，但由于账户众多，难于统计。在此简要介绍“大户存款表”的编制，以利解决此类问题。建立“大户存款情况表”空白表，从前台余额表中整理提取存款账号、户名、余额等相关数据，移至工作表中。用鼠标选定全部余额数据，用编辑栏的查找按钮，查找空格内容，用替换键将无余额栏全部替换成余额为零；重新用鼠标选定全部数据，按TAB键，将光标移到所选择的余额列位，即余额栏，单击工具栏中的“降序”按钮，表格会按余额大小顺序排列用升序按钮则从小到大排列，显示账户情况；若用鼠标选定全部数据，选择数据栏的“筛选”——“自动筛选”命令，系统将在每个列位旁边增加的筛选条件下拉框，拉下“余额”栏按钮，选择“自定义”——大于一定数额如100万元的条件，系统会显示余额大于100万元的存款户情况。至此“大户存款表”编制完成。</w:t>
      </w:r>
    </w:p>
    <w:p>
      <w:pPr>
        <w:ind w:left="0" w:right="0" w:firstLine="560"/>
        <w:spacing w:before="450" w:after="450" w:line="312" w:lineRule="auto"/>
      </w:pPr>
      <w:r>
        <w:rPr>
          <w:rFonts w:ascii="宋体" w:hAnsi="宋体" w:eastAsia="宋体" w:cs="宋体"/>
          <w:color w:val="000"/>
          <w:sz w:val="28"/>
          <w:szCs w:val="28"/>
        </w:rPr>
        <w:t xml:space="preserve">在日常工作中，常常需要了解企业贷款的到期情况，在此简要介绍“贷款到期情况表”的编制。建立“贷款到期情况表”空白表，从前台的贷款余额表整理提取企业贷款的账号、借据号、尚欠金额、到期日等相关数据，移至工作表中。用前述办法，使用查找——替换功能，先用“0”替换到日期中的“／”符号，用筛选——自动筛选功能，选择某年月的相应数值（如“2000001001－000001031”），即选择大于和小于某年月的相应数值的条件，系统会显示所选定到期日为年月如2025年元月的贷款情况。编制此类非常规报表，应注意以下几点：报表格式设计要科学合理；相关数据的选择要全面、准确，无关数据不予选用；运用筛选功能时，为便于查阅，对显现的工作表可复制到新的表格中；制作表格时，工作表的名称应在最后输入。它的技巧在于替换符号和筛选条件数值的选择。</w:t>
      </w:r>
    </w:p>
    <w:p>
      <w:pPr>
        <w:ind w:left="0" w:right="0" w:firstLine="560"/>
        <w:spacing w:before="450" w:after="450" w:line="312" w:lineRule="auto"/>
      </w:pPr>
      <w:r>
        <w:rPr>
          <w:rFonts w:ascii="宋体" w:hAnsi="宋体" w:eastAsia="宋体" w:cs="宋体"/>
          <w:color w:val="000"/>
          <w:sz w:val="28"/>
          <w:szCs w:val="28"/>
        </w:rPr>
        <w:t xml:space="preserve">限于文章的篇幅和作者的水平，本文仅介绍EXCE12000在会计日常工作中较为常用和简单的几种运用，很多繁杂的工作，都可以通过灵活运用EXCE12000加以解决。它在财务分析、数据的保存和查询等方面有更广泛的运用，如可以根据业务的需要较为系统地设计一套组工作表，用VISUALBASIC编辑器，解决某项实际工作需要。EXCE12000确是会计工作的好帮手。</w:t>
      </w:r>
    </w:p>
    <w:p>
      <w:pPr>
        <w:ind w:left="0" w:right="0" w:firstLine="560"/>
        <w:spacing w:before="450" w:after="450" w:line="312" w:lineRule="auto"/>
      </w:pPr>
      <w:r>
        <w:rPr>
          <w:rFonts w:ascii="黑体" w:hAnsi="黑体" w:eastAsia="黑体" w:cs="黑体"/>
          <w:color w:val="000000"/>
          <w:sz w:val="36"/>
          <w:szCs w:val="36"/>
          <w:b w:val="1"/>
          <w:bCs w:val="1"/>
        </w:rPr>
        <w:t xml:space="preserve">第四篇：酒店会计</w:t>
      </w:r>
    </w:p>
    <w:p>
      <w:pPr>
        <w:ind w:left="0" w:right="0" w:firstLine="560"/>
        <w:spacing w:before="450" w:after="450" w:line="312" w:lineRule="auto"/>
      </w:pPr>
      <w:r>
        <w:rPr>
          <w:rFonts w:ascii="宋体" w:hAnsi="宋体" w:eastAsia="宋体" w:cs="宋体"/>
          <w:color w:val="000"/>
          <w:sz w:val="28"/>
          <w:szCs w:val="28"/>
        </w:rPr>
        <w:t xml:space="preserve">酒店会计的核算(2025-11-28 16:09:30)标签：知识/探索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酒店会计的特点、内容与要求 １、１酒店会计的特点</w:t>
      </w:r>
    </w:p>
    <w:p>
      <w:pPr>
        <w:ind w:left="0" w:right="0" w:firstLine="560"/>
        <w:spacing w:before="450" w:after="450" w:line="312" w:lineRule="auto"/>
      </w:pPr>
      <w:r>
        <w:rPr>
          <w:rFonts w:ascii="宋体" w:hAnsi="宋体" w:eastAsia="宋体" w:cs="宋体"/>
          <w:color w:val="000"/>
          <w:sz w:val="28"/>
          <w:szCs w:val="28"/>
        </w:rPr>
        <w:t xml:space="preserve">一、酒店行业的基本特征</w:t>
      </w:r>
    </w:p>
    <w:p>
      <w:pPr>
        <w:ind w:left="0" w:right="0" w:firstLine="560"/>
        <w:spacing w:before="450" w:after="450" w:line="312" w:lineRule="auto"/>
      </w:pPr>
      <w:r>
        <w:rPr>
          <w:rFonts w:ascii="宋体" w:hAnsi="宋体" w:eastAsia="宋体" w:cs="宋体"/>
          <w:color w:val="000"/>
          <w:sz w:val="28"/>
          <w:szCs w:val="28"/>
        </w:rPr>
        <w:t xml:space="preserve">酒店行业是一个古老的行业，已有数千年的历史。现代的酒店行业，其业务范围已较为广泛；既有传统性的住宿和饮食业务；也有扩展性的商品零售、交通票务服务；有些较为大型的酒店，还</w:t>
      </w:r>
    </w:p>
    <w:p>
      <w:pPr>
        <w:ind w:left="0" w:right="0" w:firstLine="560"/>
        <w:spacing w:before="450" w:after="450" w:line="312" w:lineRule="auto"/>
      </w:pPr>
      <w:r>
        <w:rPr>
          <w:rFonts w:ascii="宋体" w:hAnsi="宋体" w:eastAsia="宋体" w:cs="宋体"/>
          <w:color w:val="000"/>
          <w:sz w:val="28"/>
          <w:szCs w:val="28"/>
        </w:rPr>
        <w:t xml:space="preserve">兼娱乐和旅游等业务。酒店在其经营业务上与工业、商业及其他行业有所不同，有其自身的特征，主要表现在以下几个方面。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1、提供多种服务，经营多种项目</w:t>
      </w:r>
    </w:p>
    <w:p>
      <w:pPr>
        <w:ind w:left="0" w:right="0" w:firstLine="560"/>
        <w:spacing w:before="450" w:after="450" w:line="312" w:lineRule="auto"/>
      </w:pPr>
      <w:r>
        <w:rPr>
          <w:rFonts w:ascii="宋体" w:hAnsi="宋体" w:eastAsia="宋体" w:cs="宋体"/>
          <w:color w:val="000"/>
          <w:sz w:val="28"/>
          <w:szCs w:val="28"/>
        </w:rPr>
        <w:t xml:space="preserve">酒店的基本营业项目是为顾客提供食宿，这就涉及到提供客房的服务，以及为顾客提供各类饮食的服务，为方便顾客提供小商品的零售服务。比较大型的酒店，还开设有夜总会、歌舞厅等娱乐、美容美发、桑拿健身等服务，有的还兼营旅游业务。可见，现代的酒店业务，经营项目繁多，涉及社会面广泛。</w:t>
      </w:r>
    </w:p>
    <w:p>
      <w:pPr>
        <w:ind w:left="0" w:right="0" w:firstLine="560"/>
        <w:spacing w:before="450" w:after="450" w:line="312" w:lineRule="auto"/>
      </w:pPr>
      <w:r>
        <w:rPr>
          <w:rFonts w:ascii="宋体" w:hAnsi="宋体" w:eastAsia="宋体" w:cs="宋体"/>
          <w:color w:val="000"/>
          <w:sz w:val="28"/>
          <w:szCs w:val="28"/>
        </w:rPr>
        <w:t xml:space="preserve">2、既有商品的销售，也有劳务的服务</w:t>
      </w:r>
    </w:p>
    <w:p>
      <w:pPr>
        <w:ind w:left="0" w:right="0" w:firstLine="560"/>
        <w:spacing w:before="450" w:after="450" w:line="312" w:lineRule="auto"/>
      </w:pPr>
      <w:r>
        <w:rPr>
          <w:rFonts w:ascii="宋体" w:hAnsi="宋体" w:eastAsia="宋体" w:cs="宋体"/>
          <w:color w:val="000"/>
          <w:sz w:val="28"/>
          <w:szCs w:val="28"/>
        </w:rPr>
        <w:t xml:space="preserve">酒店一方面为消费者提供餐饮性商品、日用小商品的销售，具有商业的某些特点；另一方面又为消费者提供劳务服务，即为消费者提供舒适的休息场所、娱乐、美容美发以及旅游等服务，具有提供劳务服务的特点。</w:t>
      </w:r>
    </w:p>
    <w:p>
      <w:pPr>
        <w:ind w:left="0" w:right="0" w:firstLine="560"/>
        <w:spacing w:before="450" w:after="450" w:line="312" w:lineRule="auto"/>
      </w:pPr>
      <w:r>
        <w:rPr>
          <w:rFonts w:ascii="宋体" w:hAnsi="宋体" w:eastAsia="宋体" w:cs="宋体"/>
          <w:color w:val="000"/>
          <w:sz w:val="28"/>
          <w:szCs w:val="28"/>
        </w:rPr>
        <w:t xml:space="preserve">3、以人力操作、服务为主</w:t>
      </w:r>
    </w:p>
    <w:p>
      <w:pPr>
        <w:ind w:left="0" w:right="0" w:firstLine="560"/>
        <w:spacing w:before="450" w:after="450" w:line="312" w:lineRule="auto"/>
      </w:pPr>
      <w:r>
        <w:rPr>
          <w:rFonts w:ascii="宋体" w:hAnsi="宋体" w:eastAsia="宋体" w:cs="宋体"/>
          <w:color w:val="000"/>
          <w:sz w:val="28"/>
          <w:szCs w:val="28"/>
        </w:rPr>
        <w:t xml:space="preserve">酒店中的住宿业，基本上是人力操作，热情周到的行为服务；酒店中的餐饮业，基本以手工操作为主，技术工艺性强；酒店中的商品零售、娱乐几旅游业，也主要是人力的服务。</w:t>
      </w:r>
    </w:p>
    <w:p>
      <w:pPr>
        <w:ind w:left="0" w:right="0" w:firstLine="560"/>
        <w:spacing w:before="450" w:after="450" w:line="312" w:lineRule="auto"/>
      </w:pPr>
      <w:r>
        <w:rPr>
          <w:rFonts w:ascii="宋体" w:hAnsi="宋体" w:eastAsia="宋体" w:cs="宋体"/>
          <w:color w:val="000"/>
          <w:sz w:val="28"/>
          <w:szCs w:val="28"/>
        </w:rPr>
        <w:t xml:space="preserve">4、经营过程与消费过程相统一</w:t>
      </w:r>
    </w:p>
    <w:p>
      <w:pPr>
        <w:ind w:left="0" w:right="0" w:firstLine="560"/>
        <w:spacing w:before="450" w:after="450" w:line="312" w:lineRule="auto"/>
      </w:pPr>
      <w:r>
        <w:rPr>
          <w:rFonts w:ascii="宋体" w:hAnsi="宋体" w:eastAsia="宋体" w:cs="宋体"/>
          <w:color w:val="000"/>
          <w:sz w:val="28"/>
          <w:szCs w:val="28"/>
        </w:rPr>
        <w:t xml:space="preserve">酒店业务的经营过程，就是顾客的消费过程。没有顾客的消费，酒店的业务开展就无从谈起。这一特征，说明酒店业务经营的物质设备、设施条件、饮食产品、工艺流程和质量、服务规范和服务人员的素质极为重要。</w:t>
      </w:r>
    </w:p>
    <w:p>
      <w:pPr>
        <w:ind w:left="0" w:right="0" w:firstLine="560"/>
        <w:spacing w:before="450" w:after="450" w:line="312" w:lineRule="auto"/>
      </w:pPr>
      <w:r>
        <w:rPr>
          <w:rFonts w:ascii="宋体" w:hAnsi="宋体" w:eastAsia="宋体" w:cs="宋体"/>
          <w:color w:val="000"/>
          <w:sz w:val="28"/>
          <w:szCs w:val="28"/>
        </w:rPr>
        <w:t xml:space="preserve">二、酒店会计的特点</w:t>
      </w:r>
    </w:p>
    <w:p>
      <w:pPr>
        <w:ind w:left="0" w:right="0" w:firstLine="560"/>
        <w:spacing w:before="450" w:after="450" w:line="312" w:lineRule="auto"/>
      </w:pPr>
      <w:r>
        <w:rPr>
          <w:rFonts w:ascii="宋体" w:hAnsi="宋体" w:eastAsia="宋体" w:cs="宋体"/>
          <w:color w:val="000"/>
          <w:sz w:val="28"/>
          <w:szCs w:val="28"/>
        </w:rPr>
        <w:t xml:space="preserve">酒店会计是指酒店企业的一种经营管理活动。简单来说，会计是适应社会生产的发展和管理要求而产生的，它是以货币为主要形式对经济活动进行反映和监督，通过收集、处理、传递和利用会计资料，对经济活动进行控制、调节和决策，在提高经济效益的一种管理活动，是企业经济管理的重要组成部分。作为酒店会计，就是负责酒店企业各项业务的日常经营核算记录和监督的活动。会计的基本只能，就是进行会计核算和会计监督。酒店会计的主要特点有如下几个方面：</w:t>
      </w:r>
    </w:p>
    <w:p>
      <w:pPr>
        <w:ind w:left="0" w:right="0" w:firstLine="560"/>
        <w:spacing w:before="450" w:after="450" w:line="312" w:lineRule="auto"/>
      </w:pPr>
      <w:r>
        <w:rPr>
          <w:rFonts w:ascii="宋体" w:hAnsi="宋体" w:eastAsia="宋体" w:cs="宋体"/>
          <w:color w:val="000"/>
          <w:sz w:val="28"/>
          <w:szCs w:val="28"/>
        </w:rPr>
        <w:t xml:space="preserve">（1）酒店企业均有系统配套的经营业务展开的特点，为了弄清各项业务的经营成果就要求分别核算和监督各项营业业务的收入、成本和费用。</w:t>
      </w:r>
    </w:p>
    <w:p>
      <w:pPr>
        <w:ind w:left="0" w:right="0" w:firstLine="560"/>
        <w:spacing w:before="450" w:after="450" w:line="312" w:lineRule="auto"/>
      </w:pPr>
      <w:r>
        <w:rPr>
          <w:rFonts w:ascii="宋体" w:hAnsi="宋体" w:eastAsia="宋体" w:cs="宋体"/>
          <w:color w:val="000"/>
          <w:sz w:val="28"/>
          <w:szCs w:val="28"/>
        </w:rPr>
        <w:t xml:space="preserve">（2）酒店企业除了以服务为中心外，还有商品的加工和销售。这样，酒店企业就具有生产、销售和服务三种职能。因此，会计核算时，就需要根据经营业务的特点，采用不同的核算方法。如餐饮业务，根据消费者的需要，加工烹制菜肴和食品，这具有工业企业的性质；然后将菜肴和食品供应给消费者，这有具有商品流通企业的性质；同时，为消费者提供消费设施、场所和服务，这又具有服务的性质。但这种生产、销售和服务是在很短的时间内完成，并且菜肴和食品的花色品种多、数量零星。因此不可能像工业企业那样区分产品，分别计算其总成本和单位成本，而只计算菜肴和食品的总成本。售货业务则采用商品流通企业的核算方法；而纯服务性质的经营业务，如客房、娱乐、美容美发的业务，只发生服务费用，不发生服务成本，因此采用服务企业的核算方法。</w:t>
      </w:r>
    </w:p>
    <w:p>
      <w:pPr>
        <w:ind w:left="0" w:right="0" w:firstLine="560"/>
        <w:spacing w:before="450" w:after="450" w:line="312" w:lineRule="auto"/>
      </w:pPr>
      <w:r>
        <w:rPr>
          <w:rFonts w:ascii="宋体" w:hAnsi="宋体" w:eastAsia="宋体" w:cs="宋体"/>
          <w:color w:val="000"/>
          <w:sz w:val="28"/>
          <w:szCs w:val="28"/>
        </w:rPr>
        <w:t xml:space="preserve">（3）有所规模的酒店企业，既经营自制商品，又经营外购商品。为了分别考核自制商品与外购商品的经营成果，加强对自制商品的管理和核算，需要对自制商品和外购商品分别进行核算。</w:t>
      </w:r>
    </w:p>
    <w:p>
      <w:pPr>
        <w:ind w:left="0" w:right="0" w:firstLine="560"/>
        <w:spacing w:before="450" w:after="450" w:line="312" w:lineRule="auto"/>
      </w:pPr>
      <w:r>
        <w:rPr>
          <w:rFonts w:ascii="宋体" w:hAnsi="宋体" w:eastAsia="宋体" w:cs="宋体"/>
          <w:color w:val="000"/>
          <w:sz w:val="28"/>
          <w:szCs w:val="28"/>
        </w:rPr>
        <w:t xml:space="preserve">（4）酒店收入的结算以货币资金为主要的结算方式。在会计职能上，既有核算上的职能，更要加强货币资金各种结算方式的管理职能。现金结算是酒店企业最古老的一种结算方式，随着现代科技的不断更新与进步，银行卡、信用卡、餐卡等先进结算方式粉墨登场，给酒店业会计的现金计算带来了前所未有的生机和活力。因此，现金结算有多种多样的方式，有的也有潜在的风险。酒店企业的财务会计部门应采取相应的核算管理方法和制度。</w:t>
      </w:r>
    </w:p>
    <w:p>
      <w:pPr>
        <w:ind w:left="0" w:right="0" w:firstLine="560"/>
        <w:spacing w:before="450" w:after="450" w:line="312" w:lineRule="auto"/>
      </w:pPr>
      <w:r>
        <w:rPr>
          <w:rFonts w:ascii="宋体" w:hAnsi="宋体" w:eastAsia="宋体" w:cs="宋体"/>
          <w:color w:val="000"/>
          <w:sz w:val="28"/>
          <w:szCs w:val="28"/>
        </w:rPr>
        <w:t xml:space="preserve">（5）随着我过改革开放政策的实施，有相当多的酒店企业有外汇货币收入。在企业会计核算时，应按照国家外汇管理条例和外汇兑换的管理办法，办理外汇存入、转出和结算的业务，核算汇兑损益。</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二、成本及应付款组工作程序</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支标准，使资金得以正常周转及运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w:t>
      </w:r>
    </w:p>
    <w:p>
      <w:pPr>
        <w:ind w:left="0" w:right="0" w:firstLine="560"/>
        <w:spacing w:before="450" w:after="450" w:line="312" w:lineRule="auto"/>
      </w:pPr>
      <w:r>
        <w:rPr>
          <w:rFonts w:ascii="宋体" w:hAnsi="宋体" w:eastAsia="宋体" w:cs="宋体"/>
          <w:color w:val="000"/>
          <w:sz w:val="28"/>
          <w:szCs w:val="28"/>
        </w:rPr>
        <w:t xml:space="preserve">（1）资产类</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w:t>
      </w:r>
    </w:p>
    <w:p>
      <w:pPr>
        <w:ind w:left="0" w:right="0" w:firstLine="560"/>
        <w:spacing w:before="450" w:after="450" w:line="312" w:lineRule="auto"/>
      </w:pPr>
      <w:r>
        <w:rPr>
          <w:rFonts w:ascii="宋体" w:hAnsi="宋体" w:eastAsia="宋体" w:cs="宋体"/>
          <w:color w:val="000"/>
          <w:sz w:val="28"/>
          <w:szCs w:val="28"/>
        </w:rPr>
        <w:t xml:space="preserve">对支付金额较少，不超过人民币多少（由酒店定）以下的费用，不入本科目。</w:t>
      </w:r>
    </w:p>
    <w:p>
      <w:pPr>
        <w:ind w:left="0" w:right="0" w:firstLine="560"/>
        <w:spacing w:before="450" w:after="450" w:line="312" w:lineRule="auto"/>
      </w:pPr>
      <w:r>
        <w:rPr>
          <w:rFonts w:ascii="宋体" w:hAnsi="宋体" w:eastAsia="宋体" w:cs="宋体"/>
          <w:color w:val="000"/>
          <w:sz w:val="28"/>
          <w:szCs w:val="28"/>
        </w:rPr>
        <w:t xml:space="preserve">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（3）资本类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结算时将营业收入、营业成本、费用、汇兑损益和营业外收支等各科目的余额分别转入本科目，在本科目内出本年实现的利润（或亏损）、最后将余额转入“未分配利润”。</w:t>
      </w:r>
    </w:p>
    <w:p>
      <w:pPr>
        <w:ind w:left="0" w:right="0" w:firstLine="560"/>
        <w:spacing w:before="450" w:after="450" w:line="312" w:lineRule="auto"/>
      </w:pPr>
      <w:r>
        <w:rPr>
          <w:rFonts w:ascii="宋体" w:hAnsi="宋体" w:eastAsia="宋体" w:cs="宋体"/>
          <w:color w:val="000"/>
          <w:sz w:val="28"/>
          <w:szCs w:val="28"/>
        </w:rPr>
        <w:t xml:space="preserve">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w:t>
      </w:r>
    </w:p>
    <w:p>
      <w:pPr>
        <w:ind w:left="0" w:right="0" w:firstLine="560"/>
        <w:spacing w:before="450" w:after="450" w:line="312" w:lineRule="auto"/>
      </w:pPr>
      <w:r>
        <w:rPr>
          <w:rFonts w:ascii="宋体" w:hAnsi="宋体" w:eastAsia="宋体" w:cs="宋体"/>
          <w:color w:val="000"/>
          <w:sz w:val="28"/>
          <w:szCs w:val="28"/>
        </w:rPr>
        <w:t xml:space="preserve">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酒店会计科目表(2025-11-28 16:22:04)标签：知识/探索</w:t>
      </w:r>
    </w:p>
    <w:p>
      <w:pPr>
        <w:ind w:left="0" w:right="0" w:firstLine="560"/>
        <w:spacing w:before="450" w:after="450" w:line="312" w:lineRule="auto"/>
      </w:pPr>
      <w:r>
        <w:rPr>
          <w:rFonts w:ascii="宋体" w:hAnsi="宋体" w:eastAsia="宋体" w:cs="宋体"/>
          <w:color w:val="000"/>
          <w:sz w:val="28"/>
          <w:szCs w:val="28"/>
        </w:rPr>
        <w:t xml:space="preserve">科目编码 属性 科目名称 101-00-00-00 资产 现金 102-00-00-00 资产 银行存款 109-00-00-00 资产 其它货币资金 111-00-00-00 资产 短期投资 113-00-00-00 资产 应收帐款 113-01-00-00 资产 应收帐款—商务单位113-02-00-00 资产 应收帐款—酒店职员114-00-00-00 资产 坏帐准备 115-00-00-00 资产 应收票据 116-00-00-00 资产 预付账款 级类 一级一级一级一级一级二级二级一级一级一级</w:t>
      </w:r>
    </w:p>
    <w:p>
      <w:pPr>
        <w:ind w:left="0" w:right="0" w:firstLine="560"/>
        <w:spacing w:before="450" w:after="450" w:line="312" w:lineRule="auto"/>
      </w:pPr>
      <w:r>
        <w:rPr>
          <w:rFonts w:ascii="宋体" w:hAnsi="宋体" w:eastAsia="宋体" w:cs="宋体"/>
          <w:color w:val="000"/>
          <w:sz w:val="28"/>
          <w:szCs w:val="28"/>
        </w:rPr>
        <w:t xml:space="preserve">119-00-00-00 资产 其他应收款 一级 119-01-00-00 资产 其他应收款—员工短款 二级 119-02-00-00 资产 其他应收款—备用金 二级 119-03-00-00 资产 其他应收款—借款 二级 119-04-00-00 资产 其他应收款—其他 二级 126-00-00-00 126-01-00-00 126-02-00-00 126-03-00-00  科目编码 126-04-00-00 126-05-00-00 126-06-00-00 126-07-00-00 128-00-00-00 128-01-00-00 128-02-00-00 128-03-00-00 128-04-00-00 131-00-00-00 131-01-00-00 131-02-00-00 资产 物料用品 一级 资产 物料用品—服务用品 二级 资产 物料用品—清洁用品 二级 资产 物料用品—印刷品及文具二级 属性 科目名称 级类 资产 物料用品—工程用品 二级 资产 物料用品—玻瓷器皿 二级 资产 物料用品—厨房用品 二级 资产 物料用品—其他物资 二级 资产 存货 一级 资产 存货—食品 二级 资产 存货—饮品 二级 资产 存货—香烟 二级 资产 存货—高档干货 二级 资产 待摊费用 一级 资产 待摊费用—报刊 二级 资产 待摊费用—布草棉织品二级 131-03-00-00 资产 待摊费用—玻瓷器皿 二级 131-04-00-00 资产 待摊费用—厨房用品 二级 131-05-00-00 资产 待摊费用—其他 二级 141-00-00-00 资产 长期投资 一级 151-00-00-00 资产 固定资产 一级 151-01-00-00 151-02-00-00 151-03-00-00 151-04-00-00  科目编码 151-05-00-00 151-06-00-00 151-07-00-00 151-08-00-00 151-09-00-00 151-10-00-00 151-11-00-00 151-12-00-00 155-00-00-00 155-01-00-00 155-02-00-00 155-03-00-00 资产 固定资产—土地及建筑二级 资产 固定资产—供电设备 二级 资产 固定资产—空调设备 二级 资产 固定资产—通讯设备 二级 属性 科目名称 级类 资产 固定资产—厨房设备 二级 资产 固定资产—电脑设备 二级 资产 固定资产—电梯 二级 资产 固定资产—营业家具 二级 资产 固定资产—办公家具 二级 资产 固定资产—音响设备 二级 资产 固定资产—其他设备 二级 资产 固定资产—装潢 二级 资产 累计折旧 一级 资产 累计折旧—土地及建筑 二级 资产 累计折旧—供电设备 二级 资产 累计折旧—空调设备 二级 155-04-00-00 资产 累计折旧—通讯设备 二级 155-05-00-00 资产 累计折旧—厨房设备 二级 155-06-00-00 资产 累计折旧—电脑设备 二级 155-07-00-00 资产 累计折旧—电梯 二级 155-08-00-00 资产 累计折旧—营业家具 二级 155-09-00-00 资产155-10-00-00 资产155-11-00-00 资产155-12-00-00 资产 科目编码 属性 156-00-00-00 资产 159-00-00-00 资产 161-00-00-00 资产 171-00-00-00 资产 171-01-00-00 资产 181-00-00-00 资产 201-00-00-00 负债 203-00-00-00 负债 206-00-00-00 负债 209-00-00-00 负债 209-01-00-00 负债 209-02-00-00 负债 209-03-00-00 负债 211-00-00-00 负债 214-00-00-00 负债 221-00-00-00 负债 221-01-00-00 负债 221-02-00-00 负债 累计折旧—办公家具 累计折旧—音响设备 累计折旧—其他设备 累计折旧—装潢 科目名称 固定资产清理 在建工程 无形资产 递延资产 递延资产—开办费 待处理财产损益 短期借款 一级 应付帐款 一级 预收帐款 一级 其他应付款 一级</w:t>
      </w:r>
    </w:p>
    <w:p>
      <w:pPr>
        <w:ind w:left="0" w:right="0" w:firstLine="560"/>
        <w:spacing w:before="450" w:after="450" w:line="312" w:lineRule="auto"/>
      </w:pPr>
      <w:r>
        <w:rPr>
          <w:rFonts w:ascii="宋体" w:hAnsi="宋体" w:eastAsia="宋体" w:cs="宋体"/>
          <w:color w:val="000"/>
          <w:sz w:val="28"/>
          <w:szCs w:val="28"/>
        </w:rPr>
        <w:t xml:space="preserve">其他应付款—员工押金 二级其他应付款—员工长款 二级其他应付款—员工工资 二级应付工资 一级 应付福利费 一级 应付税金 一级 应付税金—营业税 二级 应付税金—城建税 二级</w:t>
      </w:r>
    </w:p>
    <w:p>
      <w:pPr>
        <w:ind w:left="0" w:right="0" w:firstLine="560"/>
        <w:spacing w:before="450" w:after="450" w:line="312" w:lineRule="auto"/>
      </w:pPr>
      <w:r>
        <w:rPr>
          <w:rFonts w:ascii="宋体" w:hAnsi="宋体" w:eastAsia="宋体" w:cs="宋体"/>
          <w:color w:val="000"/>
          <w:sz w:val="28"/>
          <w:szCs w:val="28"/>
        </w:rPr>
        <w:t xml:space="preserve">二级 二级 二级 二级 级类 一级一级一级一级二级一级</w:t>
      </w:r>
    </w:p>
    <w:p>
      <w:pPr>
        <w:ind w:left="0" w:right="0" w:firstLine="560"/>
        <w:spacing w:before="450" w:after="450" w:line="312" w:lineRule="auto"/>
      </w:pPr>
      <w:r>
        <w:rPr>
          <w:rFonts w:ascii="宋体" w:hAnsi="宋体" w:eastAsia="宋体" w:cs="宋体"/>
          <w:color w:val="000"/>
          <w:sz w:val="28"/>
          <w:szCs w:val="28"/>
        </w:rPr>
        <w:t xml:space="preserve">223-00-00-00 负债 应付利润 一级 229-00-00-00 负债 其他应交款 一级</w:t>
      </w:r>
    </w:p>
    <w:p>
      <w:pPr>
        <w:ind w:left="0" w:right="0" w:firstLine="560"/>
        <w:spacing w:before="450" w:after="450" w:line="312" w:lineRule="auto"/>
      </w:pPr>
      <w:r>
        <w:rPr>
          <w:rFonts w:ascii="宋体" w:hAnsi="宋体" w:eastAsia="宋体" w:cs="宋体"/>
          <w:color w:val="000"/>
          <w:sz w:val="28"/>
          <w:szCs w:val="28"/>
        </w:rPr>
        <w:t xml:space="preserve">229-01-00-00 负债 其他应交款—教育附加费二级</w:t>
      </w:r>
    </w:p>
    <w:p>
      <w:pPr>
        <w:ind w:left="0" w:right="0" w:firstLine="560"/>
        <w:spacing w:before="450" w:after="450" w:line="312" w:lineRule="auto"/>
      </w:pPr>
      <w:r>
        <w:rPr>
          <w:rFonts w:ascii="宋体" w:hAnsi="宋体" w:eastAsia="宋体" w:cs="宋体"/>
          <w:color w:val="000"/>
          <w:sz w:val="28"/>
          <w:szCs w:val="28"/>
        </w:rPr>
        <w:t xml:space="preserve">科目编码 属性 科目名称 级类</w:t>
      </w:r>
    </w:p>
    <w:p>
      <w:pPr>
        <w:ind w:left="0" w:right="0" w:firstLine="560"/>
        <w:spacing w:before="450" w:after="450" w:line="312" w:lineRule="auto"/>
      </w:pPr>
      <w:r>
        <w:rPr>
          <w:rFonts w:ascii="宋体" w:hAnsi="宋体" w:eastAsia="宋体" w:cs="宋体"/>
          <w:color w:val="000"/>
          <w:sz w:val="28"/>
          <w:szCs w:val="28"/>
        </w:rPr>
        <w:t xml:space="preserve">229-02-00-00 负债 其他应交款—粮食补贴 二级 231-00-00-00 负债 预提费用 一级 231-01-00-00 负债 预提费用—利息 二级 231-02-00-00 负债 预提费用—电费 二级 231-03-00-00 负债 预提费用—水费 二级 231-04-00-00 负债 241-00-00-00 负债 301-00-00-00 权益 311-00-00-00 权益 313-00-00-00 权益 321-00-00-00 权益 322-00-00-00 权益 501-00-00-00 损益 501-01-00-00 损益 501-02-00-00 损益 501-03-00-00 损益 501-04-00-00 损益 501-05-00-00 损益 502-00-00-00 损益 502-01-00-00 损益 502-02-00-00 损益</w:t>
      </w:r>
    </w:p>
    <w:p>
      <w:pPr>
        <w:ind w:left="0" w:right="0" w:firstLine="560"/>
        <w:spacing w:before="450" w:after="450" w:line="312" w:lineRule="auto"/>
      </w:pPr>
      <w:r>
        <w:rPr>
          <w:rFonts w:ascii="宋体" w:hAnsi="宋体" w:eastAsia="宋体" w:cs="宋体"/>
          <w:color w:val="000"/>
          <w:sz w:val="28"/>
          <w:szCs w:val="28"/>
        </w:rPr>
        <w:t xml:space="preserve">科目编码 属性 502-03-00-00 损益 502-04-00-00 损益 503-00-00-00 损益 503-01-00-00 损益 503-02-00-00 损益 503-03-00-00 损益 503-04-00-00 损益 503-05-00-00 损益 503-06-00-00 损益 503-07-00-00 损益 503-08-00-00 损益 503-09-00-00 损益 503-10-00-00 损益 503-11-00-00 损益 503-12-00-00 损益 503-13-00-00 损益 503-14-00-00 损益 503-15-00-00 损益 预提费用—煤气 二级 长期借款 一级 实收资本 一级 资本公积 一级 盈余公积 一级 本年利润 一级 利润分配 一级 营业收入 一级 营业收入—食品 二级 营业收入—饮品 二级 营业收入—海鲜 二级 营业收入—香烟 二级 营业收入—其他 二级 营业成本 一级 营业成本—食品 二级 营业成本—饮品 二级 科目名称 级类 营业成本—海鲜 二级 营业成本—香烟 二级 营业费用 一级</w:t>
      </w:r>
    </w:p>
    <w:p>
      <w:pPr>
        <w:ind w:left="0" w:right="0" w:firstLine="560"/>
        <w:spacing w:before="450" w:after="450" w:line="312" w:lineRule="auto"/>
      </w:pPr>
      <w:r>
        <w:rPr>
          <w:rFonts w:ascii="宋体" w:hAnsi="宋体" w:eastAsia="宋体" w:cs="宋体"/>
          <w:color w:val="000"/>
          <w:sz w:val="28"/>
          <w:szCs w:val="28"/>
        </w:rPr>
        <w:t xml:space="preserve">营业费用—员工工资 二级 营业费用—员工福利 二级 营业费用—员工膳食 二级 营业费用—印刷品及文具 二级 营业费用—洗衣及制服 二级 营业费用—布草棉织品 二级 营业费用—布草洗涤 二级 营业费用—清洁用品 二级 营业费用—报刊杂志 二级 营业费用—服务用品 二级 营业费用—电讯费 二级 营业费用—差旅费 二级 营业费用—水果鲜花植物二级 营业费用—装饰费 二级 营业费用—广告及推销 二级 503-16-00-00 损益 营业费用—试餐费 二级 503-17-00-00 损益 营业费用—厨房用具 二级 503-18-00-00 损益 营业费用—燃料 二级</w:t>
      </w:r>
    </w:p>
    <w:p>
      <w:pPr>
        <w:ind w:left="0" w:right="0" w:firstLine="560"/>
        <w:spacing w:before="450" w:after="450" w:line="312" w:lineRule="auto"/>
      </w:pPr>
      <w:r>
        <w:rPr>
          <w:rFonts w:ascii="宋体" w:hAnsi="宋体" w:eastAsia="宋体" w:cs="宋体"/>
          <w:color w:val="000"/>
          <w:sz w:val="28"/>
          <w:szCs w:val="28"/>
        </w:rPr>
        <w:t xml:space="preserve">科目编码 属性 科目名称 级类</w:t>
      </w:r>
    </w:p>
    <w:p>
      <w:pPr>
        <w:ind w:left="0" w:right="0" w:firstLine="560"/>
        <w:spacing w:before="450" w:after="450" w:line="312" w:lineRule="auto"/>
      </w:pPr>
      <w:r>
        <w:rPr>
          <w:rFonts w:ascii="宋体" w:hAnsi="宋体" w:eastAsia="宋体" w:cs="宋体"/>
          <w:color w:val="000"/>
          <w:sz w:val="28"/>
          <w:szCs w:val="28"/>
        </w:rPr>
        <w:t xml:space="preserve">503-19-00-00 损益 营业费用—维修费 二级 503-20-00-00 损益 营业费用—排污费 二级 503-21-00-00 损益 营业费用—电费 二级 503-22-00-00 损益 营业费用—水费 二级 503-23-00-00 损益 营业费用—其他摊销 二级 503-24-00-00 损益504-00-00-00 损益511-00-00-00 损益 511-01-00-00 损益 511-02-00-00 损益 511-03-00-00 损益 511-04-00-00 损益 511-05-00-00 损益 511-06-00-00 损益 511-07-00-00 损益 511-08-00-00 损益 511-09-00-00 损益 511-10-00-00 损益 511-11-00-00 损益 511-12-00-00 损益 511-13-00-00 损益</w:t>
      </w:r>
    </w:p>
    <w:p>
      <w:pPr>
        <w:ind w:left="0" w:right="0" w:firstLine="560"/>
        <w:spacing w:before="450" w:after="450" w:line="312" w:lineRule="auto"/>
      </w:pPr>
      <w:r>
        <w:rPr>
          <w:rFonts w:ascii="宋体" w:hAnsi="宋体" w:eastAsia="宋体" w:cs="宋体"/>
          <w:color w:val="000"/>
          <w:sz w:val="28"/>
          <w:szCs w:val="28"/>
        </w:rPr>
        <w:t xml:space="preserve">科目编码 属性 511-14-00-00 损益 511-15-00-00 损益 511-16-00-00 损益 511-17-00-00 损益 511-18-00-00 损益 511-19-00-00 损益 512-00-00-00 损益512-01-00-00 损益512-02-00-00 损益512-03-00-00 损益521-00-00-00 损益531-00-00-00 损益531-01-00-00 损益531-02-00-00 损益531-03-00-00 损益532-00-00-00 损益532-01-00-00 损益532-02-00-00 损益营业费用—杂项 二级 营业税金及附加 一级 管理费用 一级</w:t>
      </w:r>
    </w:p>
    <w:p>
      <w:pPr>
        <w:ind w:left="0" w:right="0" w:firstLine="560"/>
        <w:spacing w:before="450" w:after="450" w:line="312" w:lineRule="auto"/>
      </w:pPr>
      <w:r>
        <w:rPr>
          <w:rFonts w:ascii="宋体" w:hAnsi="宋体" w:eastAsia="宋体" w:cs="宋体"/>
          <w:color w:val="000"/>
          <w:sz w:val="28"/>
          <w:szCs w:val="28"/>
        </w:rPr>
        <w:t xml:space="preserve">管理费用—员工工资 二级 管理费用—员工福利 二级 管理费用—员工膳食 二级 管理费用—印刷品及文具 二级 管理费用—洗衣及制服 二级 管理费用—报刊杂志 二级 管理费用—电讯费 二级 管理费用—差旅费 二级 管理费用—款待费 二级 管理费用—招工费 二级 管理费用—培训费 二级 管理费用—保险费 二级 管理费用—证照费 二级 科目名称 级类</w:t>
      </w:r>
    </w:p>
    <w:p>
      <w:pPr>
        <w:ind w:left="0" w:right="0" w:firstLine="560"/>
        <w:spacing w:before="450" w:after="450" w:line="312" w:lineRule="auto"/>
      </w:pPr>
      <w:r>
        <w:rPr>
          <w:rFonts w:ascii="宋体" w:hAnsi="宋体" w:eastAsia="宋体" w:cs="宋体"/>
          <w:color w:val="000"/>
          <w:sz w:val="28"/>
          <w:szCs w:val="28"/>
        </w:rPr>
        <w:t xml:space="preserve">管理费用—开办费摊销 二级 管理费用—维修费 二级 管理费用—董事会费用 二级 管理费用—其他摊销 二级 管理费用—坏帐损失 二级 管理费用—杂项 二级 财务费用 一级</w:t>
      </w:r>
    </w:p>
    <w:p>
      <w:pPr>
        <w:ind w:left="0" w:right="0" w:firstLine="560"/>
        <w:spacing w:before="450" w:after="450" w:line="312" w:lineRule="auto"/>
      </w:pPr>
      <w:r>
        <w:rPr>
          <w:rFonts w:ascii="宋体" w:hAnsi="宋体" w:eastAsia="宋体" w:cs="宋体"/>
          <w:color w:val="000"/>
          <w:sz w:val="28"/>
          <w:szCs w:val="28"/>
        </w:rPr>
        <w:t xml:space="preserve">财务费用—信用卡手续费 二级财务费用—银行手续费 二级 财务费用—利息 二级 投资收益 一级 营业外收入 一级</w:t>
      </w:r>
    </w:p>
    <w:p>
      <w:pPr>
        <w:ind w:left="0" w:right="0" w:firstLine="560"/>
        <w:spacing w:before="450" w:after="450" w:line="312" w:lineRule="auto"/>
      </w:pPr>
      <w:r>
        <w:rPr>
          <w:rFonts w:ascii="宋体" w:hAnsi="宋体" w:eastAsia="宋体" w:cs="宋体"/>
          <w:color w:val="000"/>
          <w:sz w:val="28"/>
          <w:szCs w:val="28"/>
        </w:rPr>
        <w:t xml:space="preserve">营业外收入—资产盘盈 二级 营业外收入—罚款收入 二级 营业外收入—杂项 二级 营业外支出 一级</w:t>
      </w:r>
    </w:p>
    <w:p>
      <w:pPr>
        <w:ind w:left="0" w:right="0" w:firstLine="560"/>
        <w:spacing w:before="450" w:after="450" w:line="312" w:lineRule="auto"/>
      </w:pPr>
      <w:r>
        <w:rPr>
          <w:rFonts w:ascii="宋体" w:hAnsi="宋体" w:eastAsia="宋体" w:cs="宋体"/>
          <w:color w:val="000"/>
          <w:sz w:val="28"/>
          <w:szCs w:val="28"/>
        </w:rPr>
        <w:t xml:space="preserve">营业外支出—资产盘亏 二级 营业外支出—罚款支出 二级</w:t>
      </w:r>
    </w:p>
    <w:p>
      <w:pPr>
        <w:ind w:left="0" w:right="0" w:firstLine="560"/>
        <w:spacing w:before="450" w:after="450" w:line="312" w:lineRule="auto"/>
      </w:pPr>
      <w:r>
        <w:rPr>
          <w:rFonts w:ascii="宋体" w:hAnsi="宋体" w:eastAsia="宋体" w:cs="宋体"/>
          <w:color w:val="000"/>
          <w:sz w:val="28"/>
          <w:szCs w:val="28"/>
        </w:rPr>
        <w:t xml:space="preserve">532-03-00 损益 营业外支出—杂项 二级</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人力资源工作计划</w:t>
      </w:r>
    </w:p>
    <w:p>
      <w:pPr>
        <w:ind w:left="0" w:right="0" w:firstLine="560"/>
        <w:spacing w:before="450" w:after="450" w:line="312" w:lineRule="auto"/>
      </w:pPr>
      <w:r>
        <w:rPr>
          <w:rFonts w:ascii="宋体" w:hAnsi="宋体" w:eastAsia="宋体" w:cs="宋体"/>
          <w:color w:val="000"/>
          <w:sz w:val="28"/>
          <w:szCs w:val="28"/>
        </w:rPr>
        <w:t xml:space="preserve">来酒店已经四个多月了，仔细算来，这段时间里收获还是蛮大的，同事之间相处还算融洽，工作开展也逐渐进入轨道。接下来我将从招聘、留人、育人以及本部门的工作进行下一步计划。</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酒店目前人员缺编较严重的为餐饮部，主要服务员难进，年纪轻的不愿意从事来，年纪偏大的不适合面客。酒店自工资调整后，人资已组织人员在泰山、浒坑周边村宅进行宣传，下一步将去严田、安福等地发放招聘宣传单页。希望在年底前将此消息散发出去，为年初的人员招聘打基础。</w:t>
      </w:r>
    </w:p>
    <w:p>
      <w:pPr>
        <w:ind w:left="0" w:right="0" w:firstLine="560"/>
        <w:spacing w:before="450" w:after="450" w:line="312" w:lineRule="auto"/>
      </w:pPr>
      <w:r>
        <w:rPr>
          <w:rFonts w:ascii="宋体" w:hAnsi="宋体" w:eastAsia="宋体" w:cs="宋体"/>
          <w:color w:val="000"/>
          <w:sz w:val="28"/>
          <w:szCs w:val="28"/>
        </w:rPr>
        <w:t xml:space="preserve">目前酒店招聘的渠道有58同程、最佳东方，以及周边村镇三个方面，58同程招聘效果不理想，服务员多为本地人介绍而来。而最佳东方网上的群体多为高管人才应聘比较多。下一步需想办法引进年轻的人员进行培养，尝试与吉安职院联系看能否争取得到人员。</w:t>
      </w:r>
    </w:p>
    <w:p>
      <w:pPr>
        <w:ind w:left="0" w:right="0" w:firstLine="560"/>
        <w:spacing w:before="450" w:after="450" w:line="312" w:lineRule="auto"/>
      </w:pPr>
      <w:r>
        <w:rPr>
          <w:rFonts w:ascii="宋体" w:hAnsi="宋体" w:eastAsia="宋体" w:cs="宋体"/>
          <w:color w:val="000"/>
          <w:sz w:val="28"/>
          <w:szCs w:val="28"/>
        </w:rPr>
        <w:t xml:space="preserve">2、留人：</w:t>
      </w:r>
    </w:p>
    <w:p>
      <w:pPr>
        <w:ind w:left="0" w:right="0" w:firstLine="560"/>
        <w:spacing w:before="450" w:after="450" w:line="312" w:lineRule="auto"/>
      </w:pPr>
      <w:r>
        <w:rPr>
          <w:rFonts w:ascii="宋体" w:hAnsi="宋体" w:eastAsia="宋体" w:cs="宋体"/>
          <w:color w:val="000"/>
          <w:sz w:val="28"/>
          <w:szCs w:val="28"/>
        </w:rPr>
        <w:t xml:space="preserve">酒店这次工资调整频率算是蛮大的，但经过人资部摸底得，部门员工并没有感恩觉悟，些人认为是应该的。还有一些是与部门管理上有一定的关系，没有对员正确引导。</w:t>
      </w:r>
    </w:p>
    <w:p>
      <w:pPr>
        <w:ind w:left="0" w:right="0" w:firstLine="560"/>
        <w:spacing w:before="450" w:after="450" w:line="312" w:lineRule="auto"/>
      </w:pPr>
      <w:r>
        <w:rPr>
          <w:rFonts w:ascii="宋体" w:hAnsi="宋体" w:eastAsia="宋体" w:cs="宋体"/>
          <w:color w:val="000"/>
          <w:sz w:val="28"/>
          <w:szCs w:val="28"/>
        </w:rPr>
        <w:t xml:space="preserve">针对这种文化的缺失，我部接下来拟将开展：</w:t>
      </w:r>
    </w:p>
    <w:p>
      <w:pPr>
        <w:ind w:left="0" w:right="0" w:firstLine="560"/>
        <w:spacing w:before="450" w:after="450" w:line="312" w:lineRule="auto"/>
      </w:pPr>
      <w:r>
        <w:rPr>
          <w:rFonts w:ascii="宋体" w:hAnsi="宋体" w:eastAsia="宋体" w:cs="宋体"/>
          <w:color w:val="000"/>
          <w:sz w:val="28"/>
          <w:szCs w:val="28"/>
        </w:rPr>
        <w:t xml:space="preserve">一是拟每月定期开展一次，由各部门自行组织的民主生活会，届时邀请酒店领导、人力资源参加，让员工谈谈对工作、对生活、对酒店的看法，收集员工意见，改变被动单一的问题处理模式。</w:t>
      </w:r>
    </w:p>
    <w:p>
      <w:pPr>
        <w:ind w:left="0" w:right="0" w:firstLine="560"/>
        <w:spacing w:before="450" w:after="450" w:line="312" w:lineRule="auto"/>
      </w:pPr>
      <w:r>
        <w:rPr>
          <w:rFonts w:ascii="宋体" w:hAnsi="宋体" w:eastAsia="宋体" w:cs="宋体"/>
          <w:color w:val="000"/>
          <w:sz w:val="28"/>
          <w:szCs w:val="28"/>
        </w:rPr>
        <w:t xml:space="preserve">二是在12月份拟开展一次“棋牌麻将赛”或“羽毛球赛”，以调动员工的工作积极心。</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部分管理人员本位主义很重，对待工作可能尽心，但更多的是停留在自身工作环境当中，不愿意融入到集体中来。</w:t>
      </w:r>
    </w:p>
    <w:p>
      <w:pPr>
        <w:ind w:left="0" w:right="0" w:firstLine="560"/>
        <w:spacing w:before="450" w:after="450" w:line="312" w:lineRule="auto"/>
      </w:pPr>
      <w:r>
        <w:rPr>
          <w:rFonts w:ascii="宋体" w:hAnsi="宋体" w:eastAsia="宋体" w:cs="宋体"/>
          <w:color w:val="000"/>
          <w:sz w:val="28"/>
          <w:szCs w:val="28"/>
        </w:rPr>
        <w:t xml:space="preserve">针对这一现象，人力资源拟将从以下方面工作着手：</w:t>
      </w:r>
    </w:p>
    <w:p>
      <w:pPr>
        <w:ind w:left="0" w:right="0" w:firstLine="560"/>
        <w:spacing w:before="450" w:after="450" w:line="312" w:lineRule="auto"/>
      </w:pPr>
      <w:r>
        <w:rPr>
          <w:rFonts w:ascii="宋体" w:hAnsi="宋体" w:eastAsia="宋体" w:cs="宋体"/>
          <w:color w:val="000"/>
          <w:sz w:val="28"/>
          <w:szCs w:val="28"/>
        </w:rPr>
        <w:t xml:space="preserve">一是拟建立嵘源温泉读书会，鼓励酒店员工进行看书学习（买书阅读者可以报销，但书看完需归还给酒店），同时开展部门经理的读书会，用一个平台将管理人员集中在一起来学习，以打破沟通堡垒，提高情商，增强团队成员学习综合能力。</w:t>
      </w:r>
    </w:p>
    <w:p>
      <w:pPr>
        <w:ind w:left="0" w:right="0" w:firstLine="560"/>
        <w:spacing w:before="450" w:after="450" w:line="312" w:lineRule="auto"/>
      </w:pPr>
      <w:r>
        <w:rPr>
          <w:rFonts w:ascii="宋体" w:hAnsi="宋体" w:eastAsia="宋体" w:cs="宋体"/>
          <w:color w:val="000"/>
          <w:sz w:val="28"/>
          <w:szCs w:val="28"/>
        </w:rPr>
        <w:t xml:space="preserve">二是拟每月组织一次酒店副主管级以上管理人员视频光碟培训，以余世维《有效沟通》、《赢在执行》、魏小安《现代酒店经营与管理》等光碟，来提升中高层管理人员领导能力与执行能力。</w:t>
      </w:r>
    </w:p>
    <w:p>
      <w:pPr>
        <w:ind w:left="0" w:right="0" w:firstLine="560"/>
        <w:spacing w:before="450" w:after="450" w:line="312" w:lineRule="auto"/>
      </w:pPr>
      <w:r>
        <w:rPr>
          <w:rFonts w:ascii="宋体" w:hAnsi="宋体" w:eastAsia="宋体" w:cs="宋体"/>
          <w:color w:val="000"/>
          <w:sz w:val="28"/>
          <w:szCs w:val="28"/>
        </w:rPr>
        <w:t xml:space="preserve">三是拟在明年每月开展两次卫生大检查，由酒店领导带领经理助理级及以上人员、质检员参加的卫生大检查，同时加强酒店各区域的卫生、设备、节能、安全、成本等方面的标准（此方案需讨论）。</w:t>
      </w:r>
    </w:p>
    <w:p>
      <w:pPr>
        <w:ind w:left="0" w:right="0" w:firstLine="560"/>
        <w:spacing w:before="450" w:after="450" w:line="312" w:lineRule="auto"/>
      </w:pPr>
      <w:r>
        <w:rPr>
          <w:rFonts w:ascii="宋体" w:hAnsi="宋体" w:eastAsia="宋体" w:cs="宋体"/>
          <w:color w:val="000"/>
          <w:sz w:val="28"/>
          <w:szCs w:val="28"/>
        </w:rPr>
        <w:t xml:space="preserve">四是拟开展一次为期四天的管理人员集中培训，以提升管理人员的综合能力。</w:t>
      </w:r>
    </w:p>
    <w:p>
      <w:pPr>
        <w:ind w:left="0" w:right="0" w:firstLine="560"/>
        <w:spacing w:before="450" w:after="450" w:line="312" w:lineRule="auto"/>
      </w:pPr>
      <w:r>
        <w:rPr>
          <w:rFonts w:ascii="宋体" w:hAnsi="宋体" w:eastAsia="宋体" w:cs="宋体"/>
          <w:color w:val="000"/>
          <w:sz w:val="28"/>
          <w:szCs w:val="28"/>
        </w:rPr>
        <w:t xml:space="preserve">4、部门：</w:t>
      </w:r>
    </w:p>
    <w:p>
      <w:pPr>
        <w:ind w:left="0" w:right="0" w:firstLine="560"/>
        <w:spacing w:before="450" w:after="450" w:line="312" w:lineRule="auto"/>
      </w:pPr>
      <w:r>
        <w:rPr>
          <w:rFonts w:ascii="宋体" w:hAnsi="宋体" w:eastAsia="宋体" w:cs="宋体"/>
          <w:color w:val="000"/>
          <w:sz w:val="28"/>
          <w:szCs w:val="28"/>
        </w:rPr>
        <w:t xml:space="preserve">人力资源部接下来将会重新梳理各项人事劳动关系流程、规章制度、质检制度，查漏补缺，逐一重新发文落实。另外拟将重新修订《员工手册》，尽可能在12月份提供修订版初稿。还有就是出台相关制度，做好《嵘源温泉》报的改版发行、以及做好年底的评优评先工作、公司年会的准备工作。</w:t>
      </w:r>
    </w:p>
    <w:p>
      <w:pPr>
        <w:ind w:left="0" w:right="0" w:firstLine="560"/>
        <w:spacing w:before="450" w:after="450" w:line="312" w:lineRule="auto"/>
      </w:pPr>
      <w:r>
        <w:rPr>
          <w:rFonts w:ascii="宋体" w:hAnsi="宋体" w:eastAsia="宋体" w:cs="宋体"/>
          <w:color w:val="000"/>
          <w:sz w:val="28"/>
          <w:szCs w:val="28"/>
        </w:rPr>
        <w:t xml:space="preserve">人力资源部  2025年11月13日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