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情况说明</w:t>
      </w:r>
      <w:bookmarkEnd w:id="1"/>
    </w:p>
    <w:p>
      <w:pPr>
        <w:jc w:val="center"/>
        <w:spacing w:before="0" w:after="450"/>
      </w:pPr>
      <w:r>
        <w:rPr>
          <w:rFonts w:ascii="Arial" w:hAnsi="Arial" w:eastAsia="Arial" w:cs="Arial"/>
          <w:color w:val="999999"/>
          <w:sz w:val="20"/>
          <w:szCs w:val="20"/>
        </w:rPr>
        <w:t xml:space="preserve">来源：网络  作者：琴心剑胆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情况说明处警情况说明2024年2月28日14时42分，格宜派出所接接宣威市公安局“110”指挥中心指令：“格宜镇龙山村委会包包上村的马庆山被人杀着一刀，指令格宜派出所处警。”接警后，派出所民警崔浩、严红刚带领协勤人员：尹正开、曹敏...</w:t>
      </w:r>
    </w:p>
    <w:p>
      <w:pPr>
        <w:ind w:left="0" w:right="0" w:firstLine="560"/>
        <w:spacing w:before="450" w:after="450" w:line="312" w:lineRule="auto"/>
      </w:pPr>
      <w:r>
        <w:rPr>
          <w:rFonts w:ascii="黑体" w:hAnsi="黑体" w:eastAsia="黑体" w:cs="黑体"/>
          <w:color w:val="000000"/>
          <w:sz w:val="36"/>
          <w:szCs w:val="36"/>
          <w:b w:val="1"/>
          <w:bCs w:val="1"/>
        </w:rPr>
        <w:t xml:space="preserve">第一篇：情况说明</w:t>
      </w:r>
    </w:p>
    <w:p>
      <w:pPr>
        <w:ind w:left="0" w:right="0" w:firstLine="560"/>
        <w:spacing w:before="450" w:after="450" w:line="312" w:lineRule="auto"/>
      </w:pPr>
      <w:r>
        <w:rPr>
          <w:rFonts w:ascii="宋体" w:hAnsi="宋体" w:eastAsia="宋体" w:cs="宋体"/>
          <w:color w:val="000"/>
          <w:sz w:val="28"/>
          <w:szCs w:val="28"/>
        </w:rPr>
        <w:t xml:space="preserve">处警情况说明</w:t>
      </w:r>
    </w:p>
    <w:p>
      <w:pPr>
        <w:ind w:left="0" w:right="0" w:firstLine="560"/>
        <w:spacing w:before="450" w:after="450" w:line="312" w:lineRule="auto"/>
      </w:pPr>
      <w:r>
        <w:rPr>
          <w:rFonts w:ascii="宋体" w:hAnsi="宋体" w:eastAsia="宋体" w:cs="宋体"/>
          <w:color w:val="000"/>
          <w:sz w:val="28"/>
          <w:szCs w:val="28"/>
        </w:rPr>
        <w:t xml:space="preserve">2025年2月28日14时42分，格宜派出所接接宣威市公安局“110”指挥中心指令：“格宜镇龙山村委会包包上村的马庆山被人杀着一刀，指令格宜派出所处警。”接警后，派出所民警崔浩、严红刚带领协勤人员：尹正开、曹敏、夏显梵立即驱车赶赴现场处警。处警人员赶到马庆山家的时间是2025年2月28日15时05分，处警人员到达马庆山家并没有发现马庆山，处警人员通过电话与马庆山取得联系后，得知马庆山已经被送到格宜卫生院救治，处警人员又从马庆山家来到格宜卫生院，到卫生院时间是2025年2月28日15时35分，处警人员到卫生院的时候，医生正在给马庆山处理伤口、缝针，处警人员等了大约25分钟，医生处理完毕，处警人员口头对马庆山进行询问，得知马庆山是与格宜镇法嘎村的钱绍献打架，马庆山被钱绍献用刀杀伤，钱绍献被马庆山用柴棍打伤，处警人员问马庆山：“钱绍献在什么地方？”马庆山的媳妇孙冬云打电话给马庆山的父亲马绍红问钱绍献在哪,马绍红在电话里告诉孙冬云钱绍献现在还在龙山村委会苏家坪子，经过约10多分钟的调查询问，得知此情况后，民警严红刚带领协勤人员夏显梵留在格宜卫生院看护马庆山，民警崔浩带领协勤尹正开、曹敏驱车赶到龙山村委会苏家坪子，处警人员看见村子里的水泥路边的地上睡着</w:t>
      </w:r>
    </w:p>
    <w:p>
      <w:pPr>
        <w:ind w:left="0" w:right="0" w:firstLine="560"/>
        <w:spacing w:before="450" w:after="450" w:line="312" w:lineRule="auto"/>
      </w:pPr>
      <w:r>
        <w:rPr>
          <w:rFonts w:ascii="宋体" w:hAnsi="宋体" w:eastAsia="宋体" w:cs="宋体"/>
          <w:color w:val="000"/>
          <w:sz w:val="28"/>
          <w:szCs w:val="28"/>
        </w:rPr>
        <w:t xml:space="preserve">一名男子，一些村名围着该男子站着，经询问，得知睡在地上的男子就是钱绍献，处警人员在龙山村委会苏家坪子找到钱绍献的时间为2025年2月28日16时45分，民警崔浩蹲下去口头询问钱绍献身体状况怎么样，钱绍献说：“我被马庆山用柴棒打伤了。”处警人员赶紧把受伤的钱绍献扶上派出所的警车，处警人员立即驱车将钱绍献送往格宜卫生院救治，于2025年2月28日17时20分左右，将钱绍献送到格宜卫生院，处警人员立即找医生对钱绍献进行救治，医生为钱绍献检查了身体，包扎了伤口，并建议处警人员帮助患者联系家属送上一级医院进行进一步检查确诊。医生包扎结束后，已经是钱绍献站起来跟着处警人员从卫生院出来，上了派出所的警车，民警崔浩一边开车，一边掏出手机帮助钱绍献联系家属，协勤人员尹正开打电话给法嘎村委会主任李树雄问着钱绍献的儿子钱匀的电话号码，民警崔浩用手机打电话给钱匀说：“你父亲被人打伤了，我们已经把你父亲送到格宜卫生院进行包扎，卫生院医生建议联系患者家属将患者送上一级医院进一步检查确诊，你赶紧来带你父亲去上一级医院检查。”钱匀在电话里说：“哪个打伤我父亲就喊哪个带去医，我现在在曲靖，今天赶不回来，明天来。”然后钱匀就挂掉电话。民警崔浩问钱绍献是否还有其他亲属，钱绍献把头转过去不回答，这时，警车刚刚开进格宜镇政府院内，这时我发现钱绍献脸色突然变差，精神状态突然变差，看上</w:t>
      </w:r>
    </w:p>
    <w:p>
      <w:pPr>
        <w:ind w:left="0" w:right="0" w:firstLine="560"/>
        <w:spacing w:before="450" w:after="450" w:line="312" w:lineRule="auto"/>
      </w:pPr>
      <w:r>
        <w:rPr>
          <w:rFonts w:ascii="宋体" w:hAnsi="宋体" w:eastAsia="宋体" w:cs="宋体"/>
          <w:color w:val="000"/>
          <w:sz w:val="28"/>
          <w:szCs w:val="28"/>
        </w:rPr>
        <w:t xml:space="preserve">去想睡觉的样子，2025年2月28日17时40分，民警崔浩、严红刚立即又将钱绍献开车送进格宜卫生院进行救治，医生对钱绍献抢救了大约20多分钟，2025年2月28日18时左右，医生说钱绍献没有抢救活，已经死了。我立即打电话向派出所领导汇报，以上就是整个处警过程。</w:t>
      </w:r>
    </w:p>
    <w:p>
      <w:pPr>
        <w:ind w:left="0" w:right="0" w:firstLine="560"/>
        <w:spacing w:before="450" w:after="450" w:line="312" w:lineRule="auto"/>
      </w:pPr>
      <w:r>
        <w:rPr>
          <w:rFonts w:ascii="宋体" w:hAnsi="宋体" w:eastAsia="宋体" w:cs="宋体"/>
          <w:color w:val="000"/>
          <w:sz w:val="28"/>
          <w:szCs w:val="28"/>
        </w:rPr>
        <w:t xml:space="preserve">处警人：</w:t>
      </w:r>
    </w:p>
    <w:p>
      <w:pPr>
        <w:ind w:left="0" w:right="0" w:firstLine="560"/>
        <w:spacing w:before="450" w:after="450" w:line="312" w:lineRule="auto"/>
      </w:pPr>
      <w:r>
        <w:rPr>
          <w:rFonts w:ascii="宋体" w:hAnsi="宋体" w:eastAsia="宋体" w:cs="宋体"/>
          <w:color w:val="000"/>
          <w:sz w:val="28"/>
          <w:szCs w:val="28"/>
        </w:rPr>
        <w:t xml:space="preserve">宣威市公安局格宜派出所</w:t>
      </w:r>
    </w:p>
    <w:p>
      <w:pPr>
        <w:ind w:left="0" w:right="0" w:firstLine="560"/>
        <w:spacing w:before="450" w:after="450" w:line="312" w:lineRule="auto"/>
      </w:pPr>
      <w:r>
        <w:rPr>
          <w:rFonts w:ascii="宋体" w:hAnsi="宋体" w:eastAsia="宋体" w:cs="宋体"/>
          <w:color w:val="000"/>
          <w:sz w:val="28"/>
          <w:szCs w:val="28"/>
        </w:rPr>
        <w:t xml:space="preserve">二0一0年八月二日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第二篇：说明格式</w:t>
      </w:r>
    </w:p>
    <w:p>
      <w:pPr>
        <w:ind w:left="0" w:right="0" w:firstLine="560"/>
        <w:spacing w:before="450" w:after="450" w:line="312" w:lineRule="auto"/>
      </w:pPr>
      <w:r>
        <w:rPr>
          <w:rFonts w:ascii="宋体" w:hAnsi="宋体" w:eastAsia="宋体" w:cs="宋体"/>
          <w:color w:val="000"/>
          <w:sz w:val="28"/>
          <w:szCs w:val="28"/>
        </w:rPr>
        <w:t xml:space="preserve">说明格式</w:t>
      </w:r>
    </w:p>
    <w:p>
      <w:pPr>
        <w:ind w:left="0" w:right="0" w:firstLine="560"/>
        <w:spacing w:before="450" w:after="450" w:line="312" w:lineRule="auto"/>
      </w:pPr>
      <w:r>
        <w:rPr>
          <w:rFonts w:ascii="宋体" w:hAnsi="宋体" w:eastAsia="宋体" w:cs="宋体"/>
          <w:color w:val="000"/>
          <w:sz w:val="28"/>
          <w:szCs w:val="28"/>
        </w:rPr>
        <w:t xml:space="preserve">一切需附说明的情况，均按以下表格格式如实填写。</w:t>
      </w:r>
    </w:p>
    <w:p>
      <w:pPr>
        <w:ind w:left="0" w:right="0" w:firstLine="560"/>
        <w:spacing w:before="450" w:after="450" w:line="312" w:lineRule="auto"/>
      </w:pPr>
      <w:r>
        <w:rPr>
          <w:rFonts w:ascii="宋体" w:hAnsi="宋体" w:eastAsia="宋体" w:cs="宋体"/>
          <w:color w:val="000"/>
          <w:sz w:val="28"/>
          <w:szCs w:val="28"/>
        </w:rPr>
        <w:t xml:space="preserve">机关整建制转入</w:t>
      </w:r>
    </w:p>
    <w:p>
      <w:pPr>
        <w:ind w:left="0" w:right="0" w:firstLine="560"/>
        <w:spacing w:before="450" w:after="450" w:line="312" w:lineRule="auto"/>
      </w:pPr>
      <w:r>
        <w:rPr>
          <w:rFonts w:ascii="宋体" w:hAnsi="宋体" w:eastAsia="宋体" w:cs="宋体"/>
          <w:color w:val="000"/>
          <w:sz w:val="28"/>
          <w:szCs w:val="28"/>
        </w:rPr>
        <w:t xml:space="preserve">国有企事业单位整建制转入</w:t>
      </w:r>
    </w:p>
    <w:p>
      <w:pPr>
        <w:ind w:left="0" w:right="0" w:firstLine="560"/>
        <w:spacing w:before="450" w:after="450" w:line="312" w:lineRule="auto"/>
      </w:pPr>
      <w:r>
        <w:rPr>
          <w:rFonts w:ascii="宋体" w:hAnsi="宋体" w:eastAsia="宋体" w:cs="宋体"/>
          <w:color w:val="000"/>
          <w:sz w:val="28"/>
          <w:szCs w:val="28"/>
        </w:rPr>
        <w:t xml:space="preserve">整建制转到机关</w:t>
      </w:r>
    </w:p>
    <w:p>
      <w:pPr>
        <w:ind w:left="0" w:right="0" w:firstLine="560"/>
        <w:spacing w:before="450" w:after="450" w:line="312" w:lineRule="auto"/>
      </w:pPr>
      <w:r>
        <w:rPr>
          <w:rFonts w:ascii="宋体" w:hAnsi="宋体" w:eastAsia="宋体" w:cs="宋体"/>
          <w:color w:val="000"/>
          <w:sz w:val="28"/>
          <w:szCs w:val="28"/>
        </w:rPr>
        <w:t xml:space="preserve">整建制转到国有企事业单位</w:t>
      </w:r>
    </w:p>
    <w:p>
      <w:pPr>
        <w:ind w:left="0" w:right="0" w:firstLine="560"/>
        <w:spacing w:before="450" w:after="450" w:line="312" w:lineRule="auto"/>
      </w:pPr>
      <w:r>
        <w:rPr>
          <w:rFonts w:ascii="宋体" w:hAnsi="宋体" w:eastAsia="宋体" w:cs="宋体"/>
          <w:color w:val="000"/>
          <w:sz w:val="28"/>
          <w:szCs w:val="28"/>
        </w:rPr>
        <w:t xml:space="preserve">2025年录用其他</w:t>
      </w:r>
    </w:p>
    <w:p>
      <w:pPr>
        <w:ind w:left="0" w:right="0" w:firstLine="560"/>
        <w:spacing w:before="450" w:after="450" w:line="312" w:lineRule="auto"/>
      </w:pPr>
      <w:r>
        <w:rPr>
          <w:rFonts w:ascii="宋体" w:hAnsi="宋体" w:eastAsia="宋体" w:cs="宋体"/>
          <w:color w:val="000"/>
          <w:sz w:val="28"/>
          <w:szCs w:val="28"/>
        </w:rPr>
        <w:t xml:space="preserve">2025年离开公务员岗位其他</w:t>
      </w:r>
    </w:p>
    <w:p>
      <w:pPr>
        <w:ind w:left="0" w:right="0" w:firstLine="560"/>
        <w:spacing w:before="450" w:after="450" w:line="312" w:lineRule="auto"/>
      </w:pPr>
      <w:r>
        <w:rPr>
          <w:rFonts w:ascii="宋体" w:hAnsi="宋体" w:eastAsia="宋体" w:cs="宋体"/>
          <w:color w:val="000"/>
          <w:sz w:val="28"/>
          <w:szCs w:val="28"/>
        </w:rPr>
        <w:t xml:space="preserve">公务员统计表实有数与应有数之差</w:t>
      </w:r>
    </w:p>
    <w:p>
      <w:pPr>
        <w:ind w:left="0" w:right="0" w:firstLine="560"/>
        <w:spacing w:before="450" w:after="450" w:line="312" w:lineRule="auto"/>
      </w:pPr>
      <w:r>
        <w:rPr>
          <w:rFonts w:ascii="宋体" w:hAnsi="宋体" w:eastAsia="宋体" w:cs="宋体"/>
          <w:color w:val="000"/>
          <w:sz w:val="28"/>
          <w:szCs w:val="28"/>
        </w:rPr>
        <w:t xml:space="preserve">参照管理群团机关人员统计表实有数与应有数之差</w:t>
      </w:r>
    </w:p>
    <w:p>
      <w:pPr>
        <w:ind w:left="0" w:right="0" w:firstLine="560"/>
        <w:spacing w:before="450" w:after="450" w:line="312" w:lineRule="auto"/>
      </w:pPr>
      <w:r>
        <w:rPr>
          <w:rFonts w:ascii="宋体" w:hAnsi="宋体" w:eastAsia="宋体" w:cs="宋体"/>
          <w:color w:val="000"/>
          <w:sz w:val="28"/>
          <w:szCs w:val="28"/>
        </w:rPr>
        <w:t xml:space="preserve">参照管理事业单位人员统计表实有数与应有数之差</w:t>
      </w:r>
    </w:p>
    <w:p>
      <w:pPr>
        <w:ind w:left="0" w:right="0" w:firstLine="560"/>
        <w:spacing w:before="450" w:after="450" w:line="312" w:lineRule="auto"/>
      </w:pPr>
      <w:r>
        <w:rPr>
          <w:rFonts w:ascii="宋体" w:hAnsi="宋体" w:eastAsia="宋体" w:cs="宋体"/>
          <w:color w:val="000"/>
          <w:sz w:val="28"/>
          <w:szCs w:val="28"/>
        </w:rPr>
        <w:t xml:space="preserve">县（市区）层次高配人员名单</w:t>
      </w:r>
    </w:p>
    <w:p>
      <w:pPr>
        <w:ind w:left="0" w:right="0" w:firstLine="560"/>
        <w:spacing w:before="450" w:after="450" w:line="312" w:lineRule="auto"/>
      </w:pPr>
      <w:r>
        <w:rPr>
          <w:rFonts w:ascii="宋体" w:hAnsi="宋体" w:eastAsia="宋体" w:cs="宋体"/>
          <w:color w:val="000"/>
          <w:sz w:val="28"/>
          <w:szCs w:val="28"/>
        </w:rPr>
        <w:t xml:space="preserve">乡（镇）层次高配人员名单</w:t>
      </w:r>
    </w:p>
    <w:p>
      <w:pPr>
        <w:ind w:left="0" w:right="0" w:firstLine="560"/>
        <w:spacing w:before="450" w:after="450" w:line="312" w:lineRule="auto"/>
      </w:pPr>
      <w:r>
        <w:rPr>
          <w:rFonts w:ascii="宋体" w:hAnsi="宋体" w:eastAsia="宋体" w:cs="宋体"/>
          <w:color w:val="000"/>
          <w:sz w:val="28"/>
          <w:szCs w:val="28"/>
        </w:rPr>
        <w:t xml:space="preserve">正职非党人员名单</w:t>
      </w:r>
    </w:p>
    <w:p>
      <w:pPr>
        <w:ind w:left="0" w:right="0" w:firstLine="560"/>
        <w:spacing w:before="450" w:after="450" w:line="312" w:lineRule="auto"/>
      </w:pPr>
      <w:r>
        <w:rPr>
          <w:rFonts w:ascii="宋体" w:hAnsi="宋体" w:eastAsia="宋体" w:cs="宋体"/>
          <w:color w:val="000"/>
          <w:sz w:val="28"/>
          <w:szCs w:val="28"/>
        </w:rPr>
        <w:t xml:space="preserve">正处级以上35岁以下人员名单</w:t>
      </w:r>
    </w:p>
    <w:p>
      <w:pPr>
        <w:ind w:left="0" w:right="0" w:firstLine="560"/>
        <w:spacing w:before="450" w:after="450" w:line="312" w:lineRule="auto"/>
      </w:pPr>
      <w:r>
        <w:rPr>
          <w:rFonts w:ascii="宋体" w:hAnsi="宋体" w:eastAsia="宋体" w:cs="宋体"/>
          <w:color w:val="000"/>
          <w:sz w:val="28"/>
          <w:szCs w:val="28"/>
        </w:rPr>
        <w:t xml:space="preserve">破格晋升人员名单</w:t>
      </w:r>
    </w:p>
    <w:p>
      <w:pPr>
        <w:ind w:left="0" w:right="0" w:firstLine="560"/>
        <w:spacing w:before="450" w:after="450" w:line="312" w:lineRule="auto"/>
      </w:pPr>
      <w:r>
        <w:rPr>
          <w:rFonts w:ascii="宋体" w:hAnsi="宋体" w:eastAsia="宋体" w:cs="宋体"/>
          <w:color w:val="000"/>
          <w:sz w:val="28"/>
          <w:szCs w:val="28"/>
        </w:rPr>
        <w:t xml:space="preserve">越级晋升人员名单</w:t>
      </w:r>
    </w:p>
    <w:p>
      <w:pPr>
        <w:ind w:left="0" w:right="0" w:firstLine="560"/>
        <w:spacing w:before="450" w:after="450" w:line="312" w:lineRule="auto"/>
      </w:pPr>
      <w:r>
        <w:rPr>
          <w:rFonts w:ascii="宋体" w:hAnsi="宋体" w:eastAsia="宋体" w:cs="宋体"/>
          <w:color w:val="000"/>
          <w:sz w:val="28"/>
          <w:szCs w:val="28"/>
        </w:rPr>
        <w:t xml:space="preserve">55岁以上副处级以上晋升人员名单</w:t>
      </w:r>
    </w:p>
    <w:p>
      <w:pPr>
        <w:ind w:left="0" w:right="0" w:firstLine="560"/>
        <w:spacing w:before="450" w:after="450" w:line="312" w:lineRule="auto"/>
      </w:pPr>
      <w:r>
        <w:rPr>
          <w:rFonts w:ascii="宋体" w:hAnsi="宋体" w:eastAsia="宋体" w:cs="宋体"/>
          <w:color w:val="000"/>
          <w:sz w:val="28"/>
          <w:szCs w:val="28"/>
        </w:rPr>
        <w:t xml:space="preserve">中专及以下副处级以上晋升人员名单</w:t>
      </w:r>
    </w:p>
    <w:p>
      <w:pPr>
        <w:ind w:left="0" w:right="0" w:firstLine="560"/>
        <w:spacing w:before="450" w:after="450" w:line="312" w:lineRule="auto"/>
      </w:pPr>
      <w:r>
        <w:rPr>
          <w:rFonts w:ascii="宋体" w:hAnsi="宋体" w:eastAsia="宋体" w:cs="宋体"/>
          <w:color w:val="000"/>
          <w:sz w:val="28"/>
          <w:szCs w:val="28"/>
        </w:rPr>
        <w:t xml:space="preserve">不满两年晋升人员名单</w:t>
      </w:r>
    </w:p>
    <w:p>
      <w:pPr>
        <w:ind w:left="0" w:right="0" w:firstLine="560"/>
        <w:spacing w:before="450" w:after="450" w:line="312" w:lineRule="auto"/>
      </w:pPr>
      <w:r>
        <w:rPr>
          <w:rFonts w:ascii="宋体" w:hAnsi="宋体" w:eastAsia="宋体" w:cs="宋体"/>
          <w:color w:val="000"/>
          <w:sz w:val="28"/>
          <w:szCs w:val="28"/>
        </w:rPr>
        <w:t xml:space="preserve">授予荣誉称号──中央、国务院授予</w:t>
      </w:r>
    </w:p>
    <w:p>
      <w:pPr>
        <w:ind w:left="0" w:right="0" w:firstLine="560"/>
        <w:spacing w:before="450" w:after="450" w:line="312" w:lineRule="auto"/>
      </w:pPr>
      <w:r>
        <w:rPr>
          <w:rFonts w:ascii="宋体" w:hAnsi="宋体" w:eastAsia="宋体" w:cs="宋体"/>
          <w:color w:val="000"/>
          <w:sz w:val="28"/>
          <w:szCs w:val="28"/>
        </w:rPr>
        <w:t xml:space="preserve">授予荣誉称号──中央、国务院工作部门授予</w:t>
      </w:r>
    </w:p>
    <w:p>
      <w:pPr>
        <w:ind w:left="0" w:right="0" w:firstLine="560"/>
        <w:spacing w:before="450" w:after="450" w:line="312" w:lineRule="auto"/>
      </w:pPr>
      <w:r>
        <w:rPr>
          <w:rFonts w:ascii="宋体" w:hAnsi="宋体" w:eastAsia="宋体" w:cs="宋体"/>
          <w:color w:val="000"/>
          <w:sz w:val="28"/>
          <w:szCs w:val="28"/>
        </w:rPr>
        <w:t xml:space="preserve">授予荣誉称号──省（区、市）党委、政府授予</w:t>
      </w:r>
    </w:p>
    <w:p>
      <w:pPr>
        <w:ind w:left="0" w:right="0" w:firstLine="560"/>
        <w:spacing w:before="450" w:after="450" w:line="312" w:lineRule="auto"/>
      </w:pPr>
      <w:r>
        <w:rPr>
          <w:rFonts w:ascii="宋体" w:hAnsi="宋体" w:eastAsia="宋体" w:cs="宋体"/>
          <w:color w:val="000"/>
          <w:sz w:val="28"/>
          <w:szCs w:val="28"/>
        </w:rPr>
        <w:t xml:space="preserve">其它特殊情况说明</w:t>
      </w:r>
    </w:p>
    <w:p>
      <w:pPr>
        <w:ind w:left="0" w:right="0" w:firstLine="560"/>
        <w:spacing w:before="450" w:after="450" w:line="312" w:lineRule="auto"/>
      </w:pPr>
      <w:r>
        <w:rPr>
          <w:rFonts w:ascii="黑体" w:hAnsi="黑体" w:eastAsia="黑体" w:cs="黑体"/>
          <w:color w:val="000000"/>
          <w:sz w:val="36"/>
          <w:szCs w:val="36"/>
          <w:b w:val="1"/>
          <w:bCs w:val="1"/>
        </w:rPr>
        <w:t xml:space="preserve">第三篇：2025情况说明</w:t>
      </w:r>
    </w:p>
    <w:p>
      <w:pPr>
        <w:ind w:left="0" w:right="0" w:firstLine="560"/>
        <w:spacing w:before="450" w:after="450" w:line="312" w:lineRule="auto"/>
      </w:pPr>
      <w:r>
        <w:rPr>
          <w:rFonts w:ascii="宋体" w:hAnsi="宋体" w:eastAsia="宋体" w:cs="宋体"/>
          <w:color w:val="000"/>
          <w:sz w:val="28"/>
          <w:szCs w:val="28"/>
        </w:rPr>
        <w:t xml:space="preserve">2025情况说明范文</w:t>
      </w:r>
    </w:p>
    <w:p>
      <w:pPr>
        <w:ind w:left="0" w:right="0" w:firstLine="560"/>
        <w:spacing w:before="450" w:after="450" w:line="312" w:lineRule="auto"/>
      </w:pPr>
      <w:r>
        <w:rPr>
          <w:rFonts w:ascii="宋体" w:hAnsi="宋体" w:eastAsia="宋体" w:cs="宋体"/>
          <w:color w:val="000"/>
          <w:sz w:val="28"/>
          <w:szCs w:val="28"/>
        </w:rPr>
        <w:t xml:space="preserve">第1篇：财务情况说明书范文</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本企业属于()企业，成立于()年。是以生产和销售()为主业的公司，其主营业务收入占企业总收入的比重为()%。公司现有资产总额已达()万元，其中包括流动资产()万元，占总资产的比例为()%；固定资产()万元，占资产总额的比例为()%。负债总额达()万元，其中流动负债()万元，占负债总额的()%，所有者权益()万元，占企业资产总额的()%。</w:t>
      </w:r>
    </w:p>
    <w:p>
      <w:pPr>
        <w:ind w:left="0" w:right="0" w:firstLine="560"/>
        <w:spacing w:before="450" w:after="450" w:line="312" w:lineRule="auto"/>
      </w:pPr>
      <w:r>
        <w:rPr>
          <w:rFonts w:ascii="宋体" w:hAnsi="宋体" w:eastAsia="宋体" w:cs="宋体"/>
          <w:color w:val="000"/>
          <w:sz w:val="28"/>
          <w:szCs w:val="28"/>
        </w:rPr>
        <w:t xml:space="preserve">二、企业经营情况分析</w:t>
      </w:r>
    </w:p>
    <w:p>
      <w:pPr>
        <w:ind w:left="0" w:right="0" w:firstLine="560"/>
        <w:spacing w:before="450" w:after="450" w:line="312" w:lineRule="auto"/>
      </w:pPr>
      <w:r>
        <w:rPr>
          <w:rFonts w:ascii="宋体" w:hAnsi="宋体" w:eastAsia="宋体" w:cs="宋体"/>
          <w:color w:val="000"/>
          <w:sz w:val="28"/>
          <w:szCs w:val="28"/>
        </w:rPr>
        <w:t xml:space="preserve">1、本年主营业务收入()万元，比去年同比增长()万元，增长率()%。</w:t>
      </w:r>
    </w:p>
    <w:p>
      <w:pPr>
        <w:ind w:left="0" w:right="0" w:firstLine="560"/>
        <w:spacing w:before="450" w:after="450" w:line="312" w:lineRule="auto"/>
      </w:pPr>
      <w:r>
        <w:rPr>
          <w:rFonts w:ascii="宋体" w:hAnsi="宋体" w:eastAsia="宋体" w:cs="宋体"/>
          <w:color w:val="000"/>
          <w:sz w:val="28"/>
          <w:szCs w:val="28"/>
        </w:rPr>
        <w:t xml:space="preserve">2、本年产品销售费用()万元，比去年同比增长()万元，增长率()%，主营业务费用占主营业务收入的()%。</w:t>
      </w:r>
    </w:p>
    <w:p>
      <w:pPr>
        <w:ind w:left="0" w:right="0" w:firstLine="560"/>
        <w:spacing w:before="450" w:after="450" w:line="312" w:lineRule="auto"/>
      </w:pPr>
      <w:r>
        <w:rPr>
          <w:rFonts w:ascii="宋体" w:hAnsi="宋体" w:eastAsia="宋体" w:cs="宋体"/>
          <w:color w:val="000"/>
          <w:sz w:val="28"/>
          <w:szCs w:val="28"/>
        </w:rPr>
        <w:t xml:space="preserve">3、本年主营业务成本()万元，比去年同比增长()万元，增长率()%，主营业务成本占主营业务收入的()%。</w:t>
      </w:r>
    </w:p>
    <w:p>
      <w:pPr>
        <w:ind w:left="0" w:right="0" w:firstLine="560"/>
        <w:spacing w:before="450" w:after="450" w:line="312" w:lineRule="auto"/>
      </w:pPr>
      <w:r>
        <w:rPr>
          <w:rFonts w:ascii="宋体" w:hAnsi="宋体" w:eastAsia="宋体" w:cs="宋体"/>
          <w:color w:val="000"/>
          <w:sz w:val="28"/>
          <w:szCs w:val="28"/>
        </w:rPr>
        <w:t xml:space="preserve">4、本年管理费用()万元，比去年同比增长()万元，增长率()%，管理费用占主营业务收入的()%。</w:t>
      </w:r>
    </w:p>
    <w:p>
      <w:pPr>
        <w:ind w:left="0" w:right="0" w:firstLine="560"/>
        <w:spacing w:before="450" w:after="450" w:line="312" w:lineRule="auto"/>
      </w:pPr>
      <w:r>
        <w:rPr>
          <w:rFonts w:ascii="宋体" w:hAnsi="宋体" w:eastAsia="宋体" w:cs="宋体"/>
          <w:color w:val="000"/>
          <w:sz w:val="28"/>
          <w:szCs w:val="28"/>
        </w:rPr>
        <w:t xml:space="preserve">5、本年财务费用()万元，比去年同比增长()万元，增长率()%，财务费用占主营业务收入的()%。</w:t>
      </w:r>
    </w:p>
    <w:p>
      <w:pPr>
        <w:ind w:left="0" w:right="0" w:firstLine="560"/>
        <w:spacing w:before="450" w:after="450" w:line="312" w:lineRule="auto"/>
      </w:pPr>
      <w:r>
        <w:rPr>
          <w:rFonts w:ascii="宋体" w:hAnsi="宋体" w:eastAsia="宋体" w:cs="宋体"/>
          <w:color w:val="000"/>
          <w:sz w:val="28"/>
          <w:szCs w:val="28"/>
        </w:rPr>
        <w:t xml:space="preserve">6、本年主营业务税金及附加()万元，比去年同比增长()万元，增长率()%，主营业务税金及附加占主营业务收入的()%。</w:t>
      </w:r>
    </w:p>
    <w:p>
      <w:pPr>
        <w:ind w:left="0" w:right="0" w:firstLine="560"/>
        <w:spacing w:before="450" w:after="450" w:line="312" w:lineRule="auto"/>
      </w:pPr>
      <w:r>
        <w:rPr>
          <w:rFonts w:ascii="宋体" w:hAnsi="宋体" w:eastAsia="宋体" w:cs="宋体"/>
          <w:color w:val="000"/>
          <w:sz w:val="28"/>
          <w:szCs w:val="28"/>
        </w:rPr>
        <w:t xml:space="preserve">7、本年营业利润()万元，比去年同比增长()万元，增长率()%，营业利润占主营业务收入的()%。</w:t>
      </w:r>
    </w:p>
    <w:p>
      <w:pPr>
        <w:ind w:left="0" w:right="0" w:firstLine="560"/>
        <w:spacing w:before="450" w:after="450" w:line="312" w:lineRule="auto"/>
      </w:pPr>
      <w:r>
        <w:rPr>
          <w:rFonts w:ascii="宋体" w:hAnsi="宋体" w:eastAsia="宋体" w:cs="宋体"/>
          <w:color w:val="000"/>
          <w:sz w:val="28"/>
          <w:szCs w:val="28"/>
        </w:rPr>
        <w:t xml:space="preserve">8、其他项目的比例参阅损益分析表。</w:t>
      </w:r>
    </w:p>
    <w:p>
      <w:pPr>
        <w:ind w:left="0" w:right="0" w:firstLine="560"/>
        <w:spacing w:before="450" w:after="450" w:line="312" w:lineRule="auto"/>
      </w:pPr>
      <w:r>
        <w:rPr>
          <w:rFonts w:ascii="宋体" w:hAnsi="宋体" w:eastAsia="宋体" w:cs="宋体"/>
          <w:color w:val="000"/>
          <w:sz w:val="28"/>
          <w:szCs w:val="28"/>
        </w:rPr>
        <w:t xml:space="preserve">三、利润实现和分配情况</w:t>
      </w:r>
    </w:p>
    <w:p>
      <w:pPr>
        <w:ind w:left="0" w:right="0" w:firstLine="560"/>
        <w:spacing w:before="450" w:after="450" w:line="312" w:lineRule="auto"/>
      </w:pPr>
      <w:r>
        <w:rPr>
          <w:rFonts w:ascii="宋体" w:hAnsi="宋体" w:eastAsia="宋体" w:cs="宋体"/>
          <w:color w:val="000"/>
          <w:sz w:val="28"/>
          <w:szCs w:val="28"/>
        </w:rPr>
        <w:t xml:space="preserve">1、本年实现利润总额()万元，净利润()万元。</w:t>
      </w:r>
    </w:p>
    <w:p>
      <w:pPr>
        <w:ind w:left="0" w:right="0" w:firstLine="560"/>
        <w:spacing w:before="450" w:after="450" w:line="312" w:lineRule="auto"/>
      </w:pPr>
      <w:r>
        <w:rPr>
          <w:rFonts w:ascii="宋体" w:hAnsi="宋体" w:eastAsia="宋体" w:cs="宋体"/>
          <w:color w:val="000"/>
          <w:sz w:val="28"/>
          <w:szCs w:val="28"/>
        </w:rPr>
        <w:t xml:space="preserve">2、全年上交所得税()万元，增zhí shuì()万元。</w:t>
      </w:r>
    </w:p>
    <w:p>
      <w:pPr>
        <w:ind w:left="0" w:right="0" w:firstLine="560"/>
        <w:spacing w:before="450" w:after="450" w:line="312" w:lineRule="auto"/>
      </w:pPr>
      <w:r>
        <w:rPr>
          <w:rFonts w:ascii="宋体" w:hAnsi="宋体" w:eastAsia="宋体" w:cs="宋体"/>
          <w:color w:val="000"/>
          <w:sz w:val="28"/>
          <w:szCs w:val="28"/>
        </w:rPr>
        <w:t xml:space="preserve">3、本年提取盈余公积()万元，其中公益金()万元。</w:t>
      </w:r>
    </w:p>
    <w:p>
      <w:pPr>
        <w:ind w:left="0" w:right="0" w:firstLine="560"/>
        <w:spacing w:before="450" w:after="450" w:line="312" w:lineRule="auto"/>
      </w:pPr>
      <w:r>
        <w:rPr>
          <w:rFonts w:ascii="宋体" w:hAnsi="宋体" w:eastAsia="宋体" w:cs="宋体"/>
          <w:color w:val="000"/>
          <w:sz w:val="28"/>
          <w:szCs w:val="28"/>
        </w:rPr>
        <w:t xml:space="preserve">4、本年分配给投资者利润()万元，其中普通股股利()万元，优先股股利()万元。</w:t>
      </w:r>
    </w:p>
    <w:p>
      <w:pPr>
        <w:ind w:left="0" w:right="0" w:firstLine="560"/>
        <w:spacing w:before="450" w:after="450" w:line="312" w:lineRule="auto"/>
      </w:pPr>
      <w:r>
        <w:rPr>
          <w:rFonts w:ascii="宋体" w:hAnsi="宋体" w:eastAsia="宋体" w:cs="宋体"/>
          <w:color w:val="000"/>
          <w:sz w:val="28"/>
          <w:szCs w:val="28"/>
        </w:rPr>
        <w:t xml:space="preserve">5、本年职工工资总额()万元，职工人数()人，职工全年平均收入()万元。</w:t>
      </w:r>
    </w:p>
    <w:p>
      <w:pPr>
        <w:ind w:left="0" w:right="0" w:firstLine="560"/>
        <w:spacing w:before="450" w:after="450" w:line="312" w:lineRule="auto"/>
      </w:pPr>
      <w:r>
        <w:rPr>
          <w:rFonts w:ascii="宋体" w:hAnsi="宋体" w:eastAsia="宋体" w:cs="宋体"/>
          <w:color w:val="000"/>
          <w:sz w:val="28"/>
          <w:szCs w:val="28"/>
        </w:rPr>
        <w:t xml:space="preserve">四、资金增减和周转情况</w:t>
      </w:r>
    </w:p>
    <w:p>
      <w:pPr>
        <w:ind w:left="0" w:right="0" w:firstLine="560"/>
        <w:spacing w:before="450" w:after="450" w:line="312" w:lineRule="auto"/>
      </w:pPr>
      <w:r>
        <w:rPr>
          <w:rFonts w:ascii="宋体" w:hAnsi="宋体" w:eastAsia="宋体" w:cs="宋体"/>
          <w:color w:val="000"/>
          <w:sz w:val="28"/>
          <w:szCs w:val="28"/>
        </w:rPr>
        <w:t xml:space="preserve">1、本年经营活动现金流量比上年增长()万元，增长率()%；本年投资活动现金流量比上年增长()万元，增长率()%；本年筹资活动现金流量比上年增长()万元，增长率()%。</w:t>
      </w:r>
    </w:p>
    <w:p>
      <w:pPr>
        <w:ind w:left="0" w:right="0" w:firstLine="560"/>
        <w:spacing w:before="450" w:after="450" w:line="312" w:lineRule="auto"/>
      </w:pPr>
      <w:r>
        <w:rPr>
          <w:rFonts w:ascii="宋体" w:hAnsi="宋体" w:eastAsia="宋体" w:cs="宋体"/>
          <w:color w:val="000"/>
          <w:sz w:val="28"/>
          <w:szCs w:val="28"/>
        </w:rPr>
        <w:t xml:space="preserve">2、本年现金及现金等价物净增加额比上年增长()万元，增长率()%；</w:t>
      </w:r>
    </w:p>
    <w:p>
      <w:pPr>
        <w:ind w:left="0" w:right="0" w:firstLine="560"/>
        <w:spacing w:before="450" w:after="450" w:line="312" w:lineRule="auto"/>
      </w:pPr>
      <w:r>
        <w:rPr>
          <w:rFonts w:ascii="宋体" w:hAnsi="宋体" w:eastAsia="宋体" w:cs="宋体"/>
          <w:color w:val="000"/>
          <w:sz w:val="28"/>
          <w:szCs w:val="28"/>
        </w:rPr>
        <w:t xml:space="preserve">3、本年应收账款周转率为()；存货周转率为()；流动资产周转率为()；固定资产周转率为()；总资产周转率为()。</w:t>
      </w:r>
    </w:p>
    <w:p>
      <w:pPr>
        <w:ind w:left="0" w:right="0" w:firstLine="560"/>
        <w:spacing w:before="450" w:after="450" w:line="312" w:lineRule="auto"/>
      </w:pPr>
      <w:r>
        <w:rPr>
          <w:rFonts w:ascii="宋体" w:hAnsi="宋体" w:eastAsia="宋体" w:cs="宋体"/>
          <w:color w:val="000"/>
          <w:sz w:val="28"/>
          <w:szCs w:val="28"/>
        </w:rPr>
        <w:t xml:space="preserve">4、企业的发展能力指标情况：主营业务收入增长率为()；净利润增长率为()；留存盈利比率为()。</w:t>
      </w:r>
    </w:p>
    <w:p>
      <w:pPr>
        <w:ind w:left="0" w:right="0" w:firstLine="560"/>
        <w:spacing w:before="450" w:after="450" w:line="312" w:lineRule="auto"/>
      </w:pPr>
      <w:r>
        <w:rPr>
          <w:rFonts w:ascii="宋体" w:hAnsi="宋体" w:eastAsia="宋体" w:cs="宋体"/>
          <w:color w:val="000"/>
          <w:sz w:val="28"/>
          <w:szCs w:val="28"/>
        </w:rPr>
        <w:t xml:space="preserve">5、可持续增长率为()，说明企业主营业务收入的最大增长能力。从长期趋势看，如果企业实际的主营业务收入增长率高于持续增长率，表明企业过度扩张，则必须对外筹资；反之，如果企业实际的主营业务收入增长率低于持续增长率，表明企业增长不足，应积极寻求投资机会，实现适度增长。</w:t>
      </w:r>
    </w:p>
    <w:p>
      <w:pPr>
        <w:ind w:left="0" w:right="0" w:firstLine="560"/>
        <w:spacing w:before="450" w:after="450" w:line="312" w:lineRule="auto"/>
      </w:pPr>
      <w:r>
        <w:rPr>
          <w:rFonts w:ascii="宋体" w:hAnsi="宋体" w:eastAsia="宋体" w:cs="宋体"/>
          <w:color w:val="000"/>
          <w:sz w:val="28"/>
          <w:szCs w:val="28"/>
        </w:rPr>
        <w:t xml:space="preserve">五、对企业财务状况、经营成果和现金流量有重大影响的其他事项说明</w:t>
      </w:r>
    </w:p>
    <w:p>
      <w:pPr>
        <w:ind w:left="0" w:right="0" w:firstLine="560"/>
        <w:spacing w:before="450" w:after="450" w:line="312" w:lineRule="auto"/>
      </w:pPr>
      <w:r>
        <w:rPr>
          <w:rFonts w:ascii="宋体" w:hAnsi="宋体" w:eastAsia="宋体" w:cs="宋体"/>
          <w:color w:val="000"/>
          <w:sz w:val="28"/>
          <w:szCs w:val="28"/>
        </w:rPr>
        <w:t xml:space="preserve">1、会计政策的变动。</w:t>
      </w:r>
    </w:p>
    <w:p>
      <w:pPr>
        <w:ind w:left="0" w:right="0" w:firstLine="560"/>
        <w:spacing w:before="450" w:after="450" w:line="312" w:lineRule="auto"/>
      </w:pPr>
      <w:r>
        <w:rPr>
          <w:rFonts w:ascii="宋体" w:hAnsi="宋体" w:eastAsia="宋体" w:cs="宋体"/>
          <w:color w:val="000"/>
          <w:sz w:val="28"/>
          <w:szCs w:val="28"/>
        </w:rPr>
        <w:t xml:space="preserve">2、会计估计的变更。</w:t>
      </w:r>
    </w:p>
    <w:p>
      <w:pPr>
        <w:ind w:left="0" w:right="0" w:firstLine="560"/>
        <w:spacing w:before="450" w:after="450" w:line="312" w:lineRule="auto"/>
      </w:pPr>
      <w:r>
        <w:rPr>
          <w:rFonts w:ascii="宋体" w:hAnsi="宋体" w:eastAsia="宋体" w:cs="宋体"/>
          <w:color w:val="000"/>
          <w:sz w:val="28"/>
          <w:szCs w:val="28"/>
        </w:rPr>
        <w:t xml:space="preserve">3、重要合同事项。</w:t>
      </w:r>
    </w:p>
    <w:p>
      <w:pPr>
        <w:ind w:left="0" w:right="0" w:firstLine="560"/>
        <w:spacing w:before="450" w:after="450" w:line="312" w:lineRule="auto"/>
      </w:pPr>
      <w:r>
        <w:rPr>
          <w:rFonts w:ascii="宋体" w:hAnsi="宋体" w:eastAsia="宋体" w:cs="宋体"/>
          <w:color w:val="000"/>
          <w:sz w:val="28"/>
          <w:szCs w:val="28"/>
        </w:rPr>
        <w:t xml:space="preserve">4、重要投资事项。</w:t>
      </w:r>
    </w:p>
    <w:p>
      <w:pPr>
        <w:ind w:left="0" w:right="0" w:firstLine="560"/>
        <w:spacing w:before="450" w:after="450" w:line="312" w:lineRule="auto"/>
      </w:pPr>
      <w:r>
        <w:rPr>
          <w:rFonts w:ascii="宋体" w:hAnsi="宋体" w:eastAsia="宋体" w:cs="宋体"/>
          <w:color w:val="000"/>
          <w:sz w:val="28"/>
          <w:szCs w:val="28"/>
        </w:rPr>
        <w:t xml:space="preserve">5、对现金流量有重大影响的其他事项。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1、资产负债表环比分析、资产负债表结构分析</w:t>
      </w:r>
    </w:p>
    <w:p>
      <w:pPr>
        <w:ind w:left="0" w:right="0" w:firstLine="560"/>
        <w:spacing w:before="450" w:after="450" w:line="312" w:lineRule="auto"/>
      </w:pPr>
      <w:r>
        <w:rPr>
          <w:rFonts w:ascii="宋体" w:hAnsi="宋体" w:eastAsia="宋体" w:cs="宋体"/>
          <w:color w:val="000"/>
          <w:sz w:val="28"/>
          <w:szCs w:val="28"/>
        </w:rPr>
        <w:t xml:space="preserve">2、利润表环比分析、利润比结构分析</w:t>
      </w:r>
    </w:p>
    <w:p>
      <w:pPr>
        <w:ind w:left="0" w:right="0" w:firstLine="560"/>
        <w:spacing w:before="450" w:after="450" w:line="312" w:lineRule="auto"/>
      </w:pPr>
      <w:r>
        <w:rPr>
          <w:rFonts w:ascii="宋体" w:hAnsi="宋体" w:eastAsia="宋体" w:cs="宋体"/>
          <w:color w:val="000"/>
          <w:sz w:val="28"/>
          <w:szCs w:val="28"/>
        </w:rPr>
        <w:t xml:space="preserve">3、现金流量表环比分析、现金流量表结构分析</w:t>
      </w:r>
    </w:p>
    <w:p>
      <w:pPr>
        <w:ind w:left="0" w:right="0" w:firstLine="560"/>
        <w:spacing w:before="450" w:after="450" w:line="312" w:lineRule="auto"/>
      </w:pPr>
      <w:r>
        <w:rPr>
          <w:rFonts w:ascii="宋体" w:hAnsi="宋体" w:eastAsia="宋体" w:cs="宋体"/>
          <w:color w:val="000"/>
          <w:sz w:val="28"/>
          <w:szCs w:val="28"/>
        </w:rPr>
        <w:t xml:space="preserve">4、利润分配表分析</w:t>
      </w:r>
    </w:p>
    <w:p>
      <w:pPr>
        <w:ind w:left="0" w:right="0" w:firstLine="560"/>
        <w:spacing w:before="450" w:after="450" w:line="312" w:lineRule="auto"/>
      </w:pPr>
      <w:r>
        <w:rPr>
          <w:rFonts w:ascii="宋体" w:hAnsi="宋体" w:eastAsia="宋体" w:cs="宋体"/>
          <w:color w:val="000"/>
          <w:sz w:val="28"/>
          <w:szCs w:val="28"/>
        </w:rPr>
        <w:t xml:space="preserve">5、财务比率分析</w:t>
      </w:r>
    </w:p>
    <w:p>
      <w:pPr>
        <w:ind w:left="0" w:right="0" w:firstLine="560"/>
        <w:spacing w:before="450" w:after="450" w:line="312" w:lineRule="auto"/>
      </w:pPr>
      <w:r>
        <w:rPr>
          <w:rFonts w:ascii="宋体" w:hAnsi="宋体" w:eastAsia="宋体" w:cs="宋体"/>
          <w:color w:val="000"/>
          <w:sz w:val="28"/>
          <w:szCs w:val="28"/>
        </w:rPr>
        <w:t xml:space="preserve">第2篇：xx厂关于xx同志职称情况说明</w:t>
      </w:r>
    </w:p>
    <w:p>
      <w:pPr>
        <w:ind w:left="0" w:right="0" w:firstLine="560"/>
        <w:spacing w:before="450" w:after="450" w:line="312" w:lineRule="auto"/>
      </w:pPr>
      <w:r>
        <w:rPr>
          <w:rFonts w:ascii="宋体" w:hAnsi="宋体" w:eastAsia="宋体" w:cs="宋体"/>
          <w:color w:val="000"/>
          <w:sz w:val="28"/>
          <w:szCs w:val="28"/>
        </w:rPr>
        <w:t xml:space="preserve">xx市政府办公室：</w:t>
      </w:r>
    </w:p>
    <w:p>
      <w:pPr>
        <w:ind w:left="0" w:right="0" w:firstLine="560"/>
        <w:spacing w:before="450" w:after="450" w:line="312" w:lineRule="auto"/>
      </w:pPr>
      <w:r>
        <w:rPr>
          <w:rFonts w:ascii="宋体" w:hAnsi="宋体" w:eastAsia="宋体" w:cs="宋体"/>
          <w:color w:val="000"/>
          <w:sz w:val="28"/>
          <w:szCs w:val="28"/>
        </w:rPr>
        <w:t xml:space="preserve">接到你们200x年7月28日对我厂xxx同志职称评定情况的询查,我们立即进行了调查,现将有关情况报告如下：</w:t>
      </w:r>
    </w:p>
    <w:p>
      <w:pPr>
        <w:ind w:left="0" w:right="0" w:firstLine="560"/>
        <w:spacing w:before="450" w:after="450" w:line="312" w:lineRule="auto"/>
      </w:pPr>
      <w:r>
        <w:rPr>
          <w:rFonts w:ascii="宋体" w:hAnsi="宋体" w:eastAsia="宋体" w:cs="宋体"/>
          <w:color w:val="000"/>
          <w:sz w:val="28"/>
          <w:szCs w:val="28"/>
        </w:rPr>
        <w:t xml:space="preserve">xxx同志是我厂第二车间技术员,于xx年下半年至xx年上丰年在xx工学院受过二年社会成人教育,学习了有关课程,因期间调到国外实习而未取得学历证明。今年上半年评定职称时,根据上级有关文件精神,决定暂缓评定他的工程师职称,待取得证明后补办。</w:t>
      </w:r>
    </w:p>
    <w:p>
      <w:pPr>
        <w:ind w:left="0" w:right="0" w:firstLine="560"/>
        <w:spacing w:before="450" w:after="450" w:line="312" w:lineRule="auto"/>
      </w:pPr>
      <w:r>
        <w:rPr>
          <w:rFonts w:ascii="宋体" w:hAnsi="宋体" w:eastAsia="宋体" w:cs="宋体"/>
          <w:color w:val="000"/>
          <w:sz w:val="28"/>
          <w:szCs w:val="28"/>
        </w:rPr>
        <w:t xml:space="preserve">接到市政府办公室询查后,我厂迅速派人去xx工学院查到了有关材料,该学院已出具了xxx同志的学历证明。7月30日,我厂已为xxx同志补办了评定工程师的手续,并向本人说明了情况,他表示满意。</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xx厂(章)</w:t>
      </w:r>
    </w:p>
    <w:p>
      <w:pPr>
        <w:ind w:left="0" w:right="0" w:firstLine="560"/>
        <w:spacing w:before="450" w:after="450" w:line="312" w:lineRule="auto"/>
      </w:pPr>
      <w:r>
        <w:rPr>
          <w:rFonts w:ascii="宋体" w:hAnsi="宋体" w:eastAsia="宋体" w:cs="宋体"/>
          <w:color w:val="000"/>
          <w:sz w:val="28"/>
          <w:szCs w:val="28"/>
        </w:rPr>
        <w:t xml:space="preserve">xx年8月2日</w:t>
      </w:r>
    </w:p>
    <w:p>
      <w:pPr>
        <w:ind w:left="0" w:right="0" w:firstLine="560"/>
        <w:spacing w:before="450" w:after="450" w:line="312" w:lineRule="auto"/>
      </w:pPr>
      <w:r>
        <w:rPr>
          <w:rFonts w:ascii="宋体" w:hAnsi="宋体" w:eastAsia="宋体" w:cs="宋体"/>
          <w:color w:val="000"/>
          <w:sz w:val="28"/>
          <w:szCs w:val="28"/>
        </w:rPr>
        <w:t xml:space="preserve">第3篇：关于企业亏损情况的说明</w:t>
      </w:r>
    </w:p>
    <w:p>
      <w:pPr>
        <w:ind w:left="0" w:right="0" w:firstLine="560"/>
        <w:spacing w:before="450" w:after="450" w:line="312" w:lineRule="auto"/>
      </w:pPr>
      <w:r>
        <w:rPr>
          <w:rFonts w:ascii="宋体" w:hAnsi="宋体" w:eastAsia="宋体" w:cs="宋体"/>
          <w:color w:val="000"/>
          <w:sz w:val="28"/>
          <w:szCs w:val="28"/>
        </w:rPr>
        <w:t xml:space="preserve">xxxx税务局：</w:t>
      </w:r>
    </w:p>
    <w:p>
      <w:pPr>
        <w:ind w:left="0" w:right="0" w:firstLine="560"/>
        <w:spacing w:before="450" w:after="450" w:line="312" w:lineRule="auto"/>
      </w:pPr>
      <w:r>
        <w:rPr>
          <w:rFonts w:ascii="宋体" w:hAnsi="宋体" w:eastAsia="宋体" w:cs="宋体"/>
          <w:color w:val="000"/>
          <w:sz w:val="28"/>
          <w:szCs w:val="28"/>
        </w:rPr>
        <w:t xml:space="preserve">xxxxx道路施工公司，成立于200X年x月x日；注册资本：xx万人民币。公司类型：xxxx；所属行业：施工企业；经营范围：xxxxxxxx。</w:t>
      </w:r>
    </w:p>
    <w:p>
      <w:pPr>
        <w:ind w:left="0" w:right="0" w:firstLine="560"/>
        <w:spacing w:before="450" w:after="450" w:line="312" w:lineRule="auto"/>
      </w:pPr>
      <w:r>
        <w:rPr>
          <w:rFonts w:ascii="宋体" w:hAnsi="宋体" w:eastAsia="宋体" w:cs="宋体"/>
          <w:color w:val="000"/>
          <w:sz w:val="28"/>
          <w:szCs w:val="28"/>
        </w:rPr>
        <w:t xml:space="preserve">由于今年施工项目少，成本费用支出大，特别是去年的项目，路面造成毁坏，做了大面积的维修，维修支出总计xxx万元。致使本利润累计亏损xxxx万元。下面将本的收支情况汇报如下：</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1、工程收入情况</w:t>
      </w:r>
    </w:p>
    <w:p>
      <w:pPr>
        <w:ind w:left="0" w:right="0" w:firstLine="560"/>
        <w:spacing w:before="450" w:after="450" w:line="312" w:lineRule="auto"/>
      </w:pPr>
      <w:r>
        <w:rPr>
          <w:rFonts w:ascii="宋体" w:hAnsi="宋体" w:eastAsia="宋体" w:cs="宋体"/>
          <w:color w:val="000"/>
          <w:sz w:val="28"/>
          <w:szCs w:val="28"/>
        </w:rPr>
        <w:t xml:space="preserve">2、其他收入情况</w:t>
      </w:r>
    </w:p>
    <w:p>
      <w:pPr>
        <w:ind w:left="0" w:right="0" w:firstLine="560"/>
        <w:spacing w:before="450" w:after="450" w:line="312" w:lineRule="auto"/>
      </w:pPr>
      <w:r>
        <w:rPr>
          <w:rFonts w:ascii="宋体" w:hAnsi="宋体" w:eastAsia="宋体" w:cs="宋体"/>
          <w:color w:val="000"/>
          <w:sz w:val="28"/>
          <w:szCs w:val="28"/>
        </w:rPr>
        <w:t xml:space="preserve">3、营业外收入情况</w:t>
      </w:r>
    </w:p>
    <w:p>
      <w:pPr>
        <w:ind w:left="0" w:right="0" w:firstLine="560"/>
        <w:spacing w:before="450" w:after="450" w:line="312" w:lineRule="auto"/>
      </w:pPr>
      <w:r>
        <w:rPr>
          <w:rFonts w:ascii="宋体" w:hAnsi="宋体" w:eastAsia="宋体" w:cs="宋体"/>
          <w:color w:val="000"/>
          <w:sz w:val="28"/>
          <w:szCs w:val="28"/>
        </w:rPr>
        <w:t xml:space="preserve">二、工程成本</w:t>
      </w:r>
    </w:p>
    <w:p>
      <w:pPr>
        <w:ind w:left="0" w:right="0" w:firstLine="560"/>
        <w:spacing w:before="450" w:after="450" w:line="312" w:lineRule="auto"/>
      </w:pPr>
      <w:r>
        <w:rPr>
          <w:rFonts w:ascii="宋体" w:hAnsi="宋体" w:eastAsia="宋体" w:cs="宋体"/>
          <w:color w:val="000"/>
          <w:sz w:val="28"/>
          <w:szCs w:val="28"/>
        </w:rPr>
        <w:t xml:space="preserve">1、xx项目成本支出总计：xxx万元；其中：材料费xxx万元；人工费xx万元；......2、xxxx项目成本支出总计......三、税金缴纳情况</w:t>
      </w:r>
    </w:p>
    <w:p>
      <w:pPr>
        <w:ind w:left="0" w:right="0" w:firstLine="560"/>
        <w:spacing w:before="450" w:after="450" w:line="312" w:lineRule="auto"/>
      </w:pPr>
      <w:r>
        <w:rPr>
          <w:rFonts w:ascii="宋体" w:hAnsi="宋体" w:eastAsia="宋体" w:cs="宋体"/>
          <w:color w:val="000"/>
          <w:sz w:val="28"/>
          <w:szCs w:val="28"/>
        </w:rPr>
        <w:t xml:space="preserve">营业税、城建税、教育费附加、房产税、土地使用税......四、管理费用支出总计：xxx万元</w:t>
      </w:r>
    </w:p>
    <w:p>
      <w:pPr>
        <w:ind w:left="0" w:right="0" w:firstLine="560"/>
        <w:spacing w:before="450" w:after="450" w:line="312" w:lineRule="auto"/>
      </w:pPr>
      <w:r>
        <w:rPr>
          <w:rFonts w:ascii="宋体" w:hAnsi="宋体" w:eastAsia="宋体" w:cs="宋体"/>
          <w:color w:val="000"/>
          <w:sz w:val="28"/>
          <w:szCs w:val="28"/>
        </w:rPr>
        <w:t xml:space="preserve">其中：办公费、福利费、工资、业务招待费、劳动保险费......五、其他支出情况</w:t>
      </w:r>
    </w:p>
    <w:p>
      <w:pPr>
        <w:ind w:left="0" w:right="0" w:firstLine="560"/>
        <w:spacing w:before="450" w:after="450" w:line="312" w:lineRule="auto"/>
      </w:pPr>
      <w:r>
        <w:rPr>
          <w:rFonts w:ascii="宋体" w:hAnsi="宋体" w:eastAsia="宋体" w:cs="宋体"/>
          <w:color w:val="000"/>
          <w:sz w:val="28"/>
          <w:szCs w:val="28"/>
        </w:rPr>
        <w:t xml:space="preserve">以上是我单位的亏损情况，特此说明。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xxxxxxxx单位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第4篇：预算情况说明书范文</w:t>
      </w:r>
    </w:p>
    <w:p>
      <w:pPr>
        <w:ind w:left="0" w:right="0" w:firstLine="560"/>
        <w:spacing w:before="450" w:after="450" w:line="312" w:lineRule="auto"/>
      </w:pPr>
      <w:r>
        <w:rPr>
          <w:rFonts w:ascii="宋体" w:hAnsi="宋体" w:eastAsia="宋体" w:cs="宋体"/>
          <w:color w:val="000"/>
          <w:sz w:val="28"/>
          <w:szCs w:val="28"/>
        </w:rPr>
        <w:t xml:space="preserve">一、部门主要职责</w:t>
      </w:r>
    </w:p>
    <w:p>
      <w:pPr>
        <w:ind w:left="0" w:right="0" w:firstLine="560"/>
        <w:spacing w:before="450" w:after="450" w:line="312" w:lineRule="auto"/>
      </w:pPr>
      <w:r>
        <w:rPr>
          <w:rFonts w:ascii="宋体" w:hAnsi="宋体" w:eastAsia="宋体" w:cs="宋体"/>
          <w:color w:val="000"/>
          <w:sz w:val="28"/>
          <w:szCs w:val="28"/>
        </w:rPr>
        <w:t xml:space="preserve">（1）根据中国共产党中央、国务院（2025）40号、以及近五个中央一号文件，牢记为“三农”服务的宗旨，理顺组织体制，强化服务功能，全面履行建设社会主义新农村的职责，积极参与“万村千乡”市场工程建设，使供销社真正成为党和政府与农民群众密切联系的桥梁和纽带。</w:t>
      </w:r>
    </w:p>
    <w:p>
      <w:pPr>
        <w:ind w:left="0" w:right="0" w:firstLine="560"/>
        <w:spacing w:before="450" w:after="450" w:line="312" w:lineRule="auto"/>
      </w:pPr>
      <w:r>
        <w:rPr>
          <w:rFonts w:ascii="宋体" w:hAnsi="宋体" w:eastAsia="宋体" w:cs="宋体"/>
          <w:color w:val="000"/>
          <w:sz w:val="28"/>
          <w:szCs w:val="28"/>
        </w:rPr>
        <w:t xml:space="preserve">（2）宣传、贯彻上级有关农村经济工作及供销社发展的方针、政策、法规；拟定全县供销社的发展规划、体制改革方案，指导企业的改革与发展并组织实施。</w:t>
      </w:r>
    </w:p>
    <w:p>
      <w:pPr>
        <w:ind w:left="0" w:right="0" w:firstLine="560"/>
        <w:spacing w:before="450" w:after="450" w:line="312" w:lineRule="auto"/>
      </w:pPr>
      <w:r>
        <w:rPr>
          <w:rFonts w:ascii="宋体" w:hAnsi="宋体" w:eastAsia="宋体" w:cs="宋体"/>
          <w:color w:val="000"/>
          <w:sz w:val="28"/>
          <w:szCs w:val="28"/>
        </w:rPr>
        <w:t xml:space="preserve">（3）根据县人民政府授权，指导农业生产资料和农副产品政策性业务经营，负责烟花爆竹、再生资源回收等归口业务的经营管理工作。</w:t>
      </w:r>
    </w:p>
    <w:p>
      <w:pPr>
        <w:ind w:left="0" w:right="0" w:firstLine="560"/>
        <w:spacing w:before="450" w:after="450" w:line="312" w:lineRule="auto"/>
      </w:pPr>
      <w:r>
        <w:rPr>
          <w:rFonts w:ascii="宋体" w:hAnsi="宋体" w:eastAsia="宋体" w:cs="宋体"/>
          <w:color w:val="000"/>
          <w:sz w:val="28"/>
          <w:szCs w:val="28"/>
        </w:rPr>
        <w:t xml:space="preserve">（4）指导开拓农村市场，发挥供销社在组织农民进入市场、发展农业产业化经营等方面的积极作用，为“三农”服好务；建立和完善服务体系。</w:t>
      </w:r>
    </w:p>
    <w:p>
      <w:pPr>
        <w:ind w:left="0" w:right="0" w:firstLine="560"/>
        <w:spacing w:before="450" w:after="450" w:line="312" w:lineRule="auto"/>
      </w:pPr>
      <w:r>
        <w:rPr>
          <w:rFonts w:ascii="宋体" w:hAnsi="宋体" w:eastAsia="宋体" w:cs="宋体"/>
          <w:color w:val="000"/>
          <w:sz w:val="28"/>
          <w:szCs w:val="28"/>
        </w:rPr>
        <w:t xml:space="preserve">（5）研究制订本社人事、财务、资产的管理制度并组织实施，指导供销社组织建设、队伍建设和干部、职工教育培训和奖惩工作。</w:t>
      </w:r>
    </w:p>
    <w:p>
      <w:pPr>
        <w:ind w:left="0" w:right="0" w:firstLine="560"/>
        <w:spacing w:before="450" w:after="450" w:line="312" w:lineRule="auto"/>
      </w:pPr>
      <w:r>
        <w:rPr>
          <w:rFonts w:ascii="宋体" w:hAnsi="宋体" w:eastAsia="宋体" w:cs="宋体"/>
          <w:color w:val="000"/>
          <w:sz w:val="28"/>
          <w:szCs w:val="28"/>
        </w:rPr>
        <w:t xml:space="preserve">（6）承办县委、县人民政府和上级社交办的其他工作。</w:t>
      </w:r>
    </w:p>
    <w:p>
      <w:pPr>
        <w:ind w:left="0" w:right="0" w:firstLine="560"/>
        <w:spacing w:before="450" w:after="450" w:line="312" w:lineRule="auto"/>
      </w:pPr>
      <w:r>
        <w:rPr>
          <w:rFonts w:ascii="宋体" w:hAnsi="宋体" w:eastAsia="宋体" w:cs="宋体"/>
          <w:color w:val="000"/>
          <w:sz w:val="28"/>
          <w:szCs w:val="28"/>
        </w:rPr>
        <w:t xml:space="preserve">二、部门概况</w:t>
      </w:r>
    </w:p>
    <w:p>
      <w:pPr>
        <w:ind w:left="0" w:right="0" w:firstLine="560"/>
        <w:spacing w:before="450" w:after="450" w:line="312" w:lineRule="auto"/>
      </w:pPr>
      <w:r>
        <w:rPr>
          <w:rFonts w:ascii="宋体" w:hAnsi="宋体" w:eastAsia="宋体" w:cs="宋体"/>
          <w:color w:val="000"/>
          <w:sz w:val="28"/>
          <w:szCs w:val="28"/>
        </w:rPr>
        <w:t xml:space="preserve">颍上县供销社为参照公务员管理全额拨款事业单位。全县社编制20人，目前在职20人。离休人员1人，退休人员31人，遗属补助4人。下属11个公司；厂；13个基层社，均为独立核算，自负盈亏单位。</w:t>
      </w:r>
    </w:p>
    <w:p>
      <w:pPr>
        <w:ind w:left="0" w:right="0" w:firstLine="560"/>
        <w:spacing w:before="450" w:after="450" w:line="312" w:lineRule="auto"/>
      </w:pPr>
      <w:r>
        <w:rPr>
          <w:rFonts w:ascii="宋体" w:hAnsi="宋体" w:eastAsia="宋体" w:cs="宋体"/>
          <w:color w:val="000"/>
          <w:sz w:val="28"/>
          <w:szCs w:val="28"/>
        </w:rPr>
        <w:t xml:space="preserve">三、20xx主要工作任务</w:t>
      </w:r>
    </w:p>
    <w:p>
      <w:pPr>
        <w:ind w:left="0" w:right="0" w:firstLine="560"/>
        <w:spacing w:before="450" w:after="450" w:line="312" w:lineRule="auto"/>
      </w:pPr>
      <w:r>
        <w:rPr>
          <w:rFonts w:ascii="宋体" w:hAnsi="宋体" w:eastAsia="宋体" w:cs="宋体"/>
          <w:color w:val="000"/>
          <w:sz w:val="28"/>
          <w:szCs w:val="28"/>
        </w:rPr>
        <w:t xml:space="preserve">1、着力打造城乡统筹的新网络，加快构建高效畅通、安全有序的农村现代流通体系。抓住美好乡村建设、城乡发展一体化带来的重大机遇，实施“新网工程”提升行动，具体包括：新建配送中心1个，新增连锁经营网点30个，新建农贸大市场1个；创建农民金融互助社试点1个。</w:t>
      </w:r>
    </w:p>
    <w:p>
      <w:pPr>
        <w:ind w:left="0" w:right="0" w:firstLine="560"/>
        <w:spacing w:before="450" w:after="450" w:line="312" w:lineRule="auto"/>
      </w:pPr>
      <w:r>
        <w:rPr>
          <w:rFonts w:ascii="宋体" w:hAnsi="宋体" w:eastAsia="宋体" w:cs="宋体"/>
          <w:color w:val="000"/>
          <w:sz w:val="28"/>
          <w:szCs w:val="28"/>
        </w:rPr>
        <w:t xml:space="preserve">2、着力创新为农服务的新组织，加快构建体制完善、机制灵活的基层合作组织体系。具体包括，培育超亿元的商贸流通企业1个，改造基层社1个，发展农民专业合作社8个，新建综合服务社30个。</w:t>
      </w:r>
    </w:p>
    <w:p>
      <w:pPr>
        <w:ind w:left="0" w:right="0" w:firstLine="560"/>
        <w:spacing w:before="450" w:after="450" w:line="312" w:lineRule="auto"/>
      </w:pPr>
      <w:r>
        <w:rPr>
          <w:rFonts w:ascii="宋体" w:hAnsi="宋体" w:eastAsia="宋体" w:cs="宋体"/>
          <w:color w:val="000"/>
          <w:sz w:val="28"/>
          <w:szCs w:val="28"/>
        </w:rPr>
        <w:t xml:space="preserve">3、着力建立科学运行新机制，加快构建运转高效，科学规范的现代管理运营体系。具体包括：①商品销售总额同比增长15%以上；②利润总额同比增长15%以上；③安全生产管理上台阶；④进一步加强目标管理和绩效考核工作；⑤加强项目申报、审核、使用、检查等环节的监管。</w:t>
      </w:r>
    </w:p>
    <w:p>
      <w:pPr>
        <w:ind w:left="0" w:right="0" w:firstLine="560"/>
        <w:spacing w:before="450" w:after="450" w:line="312" w:lineRule="auto"/>
      </w:pPr>
      <w:r>
        <w:rPr>
          <w:rFonts w:ascii="宋体" w:hAnsi="宋体" w:eastAsia="宋体" w:cs="宋体"/>
          <w:color w:val="000"/>
          <w:sz w:val="28"/>
          <w:szCs w:val="28"/>
        </w:rPr>
        <w:t xml:space="preserve">4、着力营造特色鲜明的先进文化，加快构建与时俱进、内涵丰富的供销社核心价值体系。深入开展党的群众路线教育实践活动，在求真务实抓落实上狠下功夫，切实改进工作作风。要大力弘扬艰苦奋斗、勤俭办社的优良传统，培育供销社核心价值观。要深入实施人才兴社战略，着力打造爱岗、敬业、奉献的职工队伍。要积极争取党委、政府和有关部门的关心支持、营造良好的发展环境。</w:t>
      </w:r>
    </w:p>
    <w:p>
      <w:pPr>
        <w:ind w:left="0" w:right="0" w:firstLine="560"/>
        <w:spacing w:before="450" w:after="450" w:line="312" w:lineRule="auto"/>
      </w:pPr>
      <w:r>
        <w:rPr>
          <w:rFonts w:ascii="宋体" w:hAnsi="宋体" w:eastAsia="宋体" w:cs="宋体"/>
          <w:color w:val="000"/>
          <w:sz w:val="28"/>
          <w:szCs w:val="28"/>
        </w:rPr>
        <w:t xml:space="preserve">四、收支预算安排情况</w:t>
      </w:r>
    </w:p>
    <w:p>
      <w:pPr>
        <w:ind w:left="0" w:right="0" w:firstLine="560"/>
        <w:spacing w:before="450" w:after="450" w:line="312" w:lineRule="auto"/>
      </w:pPr>
      <w:r>
        <w:rPr>
          <w:rFonts w:ascii="宋体" w:hAnsi="宋体" w:eastAsia="宋体" w:cs="宋体"/>
          <w:color w:val="000"/>
          <w:sz w:val="28"/>
          <w:szCs w:val="28"/>
        </w:rPr>
        <w:t xml:space="preserve">颍上县供销社2025可支配收入203。9万元，其中预算拨款为203。9万元，支出预算203。9万元，收支平衡。其中基本支出192。9万元，用于保障机构日常运转、完成日常工作任务等；项目支出11万元，用于农资流通协会农化服务，新网工程建设，办公用房修缮，扶持农民专业合作社。全年预算支出按功能科目分类为：社会保障和就业支出91。7万元，占44。97%,商业服务业等支出96。8万元，占47。47%。住房保障支出15。4万元，占7。56%，附件：</w:t>
      </w:r>
    </w:p>
    <w:p>
      <w:pPr>
        <w:ind w:left="0" w:right="0" w:firstLine="560"/>
        <w:spacing w:before="450" w:after="450" w:line="312" w:lineRule="auto"/>
      </w:pPr>
      <w:r>
        <w:rPr>
          <w:rFonts w:ascii="宋体" w:hAnsi="宋体" w:eastAsia="宋体" w:cs="宋体"/>
          <w:color w:val="000"/>
          <w:sz w:val="28"/>
          <w:szCs w:val="28"/>
        </w:rPr>
        <w:t xml:space="preserve">1、颍上县供销社公共财政预算收支预算总表</w:t>
      </w:r>
    </w:p>
    <w:p>
      <w:pPr>
        <w:ind w:left="0" w:right="0" w:firstLine="560"/>
        <w:spacing w:before="450" w:after="450" w:line="312" w:lineRule="auto"/>
      </w:pPr>
      <w:r>
        <w:rPr>
          <w:rFonts w:ascii="宋体" w:hAnsi="宋体" w:eastAsia="宋体" w:cs="宋体"/>
          <w:color w:val="000"/>
          <w:sz w:val="28"/>
          <w:szCs w:val="28"/>
        </w:rPr>
        <w:t xml:space="preserve">2、颍上县供销社公共财政预算收入预算表</w:t>
      </w:r>
    </w:p>
    <w:p>
      <w:pPr>
        <w:ind w:left="0" w:right="0" w:firstLine="560"/>
        <w:spacing w:before="450" w:after="450" w:line="312" w:lineRule="auto"/>
      </w:pPr>
      <w:r>
        <w:rPr>
          <w:rFonts w:ascii="宋体" w:hAnsi="宋体" w:eastAsia="宋体" w:cs="宋体"/>
          <w:color w:val="000"/>
          <w:sz w:val="28"/>
          <w:szCs w:val="28"/>
        </w:rPr>
        <w:t xml:space="preserve">3、颍上县供销社公共财政预算支出预算表</w:t>
      </w:r>
    </w:p>
    <w:p>
      <w:pPr>
        <w:ind w:left="0" w:right="0" w:firstLine="560"/>
        <w:spacing w:before="450" w:after="450" w:line="312" w:lineRule="auto"/>
      </w:pPr>
      <w:r>
        <w:rPr>
          <w:rFonts w:ascii="宋体" w:hAnsi="宋体" w:eastAsia="宋体" w:cs="宋体"/>
          <w:color w:val="000"/>
          <w:sz w:val="28"/>
          <w:szCs w:val="28"/>
        </w:rPr>
        <w:t xml:space="preserve">4、颍上县供销社公共财政预算财政拨款支出预算表</w:t>
      </w:r>
    </w:p>
    <w:p>
      <w:pPr>
        <w:ind w:left="0" w:right="0" w:firstLine="560"/>
        <w:spacing w:before="450" w:after="450" w:line="312" w:lineRule="auto"/>
      </w:pPr>
      <w:r>
        <w:rPr>
          <w:rFonts w:ascii="宋体" w:hAnsi="宋体" w:eastAsia="宋体" w:cs="宋体"/>
          <w:color w:val="000"/>
          <w:sz w:val="28"/>
          <w:szCs w:val="28"/>
        </w:rPr>
        <w:t xml:space="preserve">5、颍上县供销社政府性基金预算收支预算表</w:t>
      </w:r>
    </w:p>
    <w:p>
      <w:pPr>
        <w:ind w:left="0" w:right="0" w:firstLine="560"/>
        <w:spacing w:before="450" w:after="450" w:line="312" w:lineRule="auto"/>
      </w:pPr>
      <w:r>
        <w:rPr>
          <w:rFonts w:ascii="宋体" w:hAnsi="宋体" w:eastAsia="宋体" w:cs="宋体"/>
          <w:color w:val="000"/>
          <w:sz w:val="28"/>
          <w:szCs w:val="28"/>
        </w:rPr>
        <w:t xml:space="preserve">2025年4月26日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第四篇：情况说明</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我司受上海豪臣木业有限公司委托于2025年5月14日及2025年5月21日申报出口贸易方式为来料加工的胡桃木地板，加工贸易手册号：B22224350011。在出口申报时，由于我司操作人员疏忽，未把加工费及料费在出口报关单备注栏内注明（出口报关单号：223120***6，加工费USD2839.28，料费USD12871.42,总价为USD15710.7。出口报关单号：223120***2，加工费USD3518.93.料费USD15952.47，总价为USD19471.4）。由于上述问题，造成上海豪臣木业有限公司至上海市国家税务局第三税务分局核销此本手册时，无法核实以上两票单证准确的加工费和料费。上海豪臣木业有限公司已委托青浦海关出具证明上述情况的关封一份。</w:t>
      </w:r>
    </w:p>
    <w:p>
      <w:pPr>
        <w:ind w:left="0" w:right="0" w:firstLine="560"/>
        <w:spacing w:before="450" w:after="450" w:line="312" w:lineRule="auto"/>
      </w:pPr>
      <w:r>
        <w:rPr>
          <w:rFonts w:ascii="宋体" w:hAnsi="宋体" w:eastAsia="宋体" w:cs="宋体"/>
          <w:color w:val="000"/>
          <w:sz w:val="28"/>
          <w:szCs w:val="28"/>
        </w:rPr>
        <w:t xml:space="preserve">现申请贵关予以核实，我司保证情况属实。</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上海经贸凇海报关有限公司  2025年1月26日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第五篇：情况说明格式</w:t>
      </w:r>
    </w:p>
    <w:p>
      <w:pPr>
        <w:ind w:left="0" w:right="0" w:firstLine="560"/>
        <w:spacing w:before="450" w:after="450" w:line="312" w:lineRule="auto"/>
      </w:pPr>
      <w:r>
        <w:rPr>
          <w:rFonts w:ascii="宋体" w:hAnsi="宋体" w:eastAsia="宋体" w:cs="宋体"/>
          <w:color w:val="000"/>
          <w:sz w:val="28"/>
          <w:szCs w:val="28"/>
        </w:rPr>
        <w:t xml:space="preserve">说明（标题部分）XXX（台头部分）：</w:t>
      </w:r>
    </w:p>
    <w:p>
      <w:pPr>
        <w:ind w:left="0" w:right="0" w:firstLine="560"/>
        <w:spacing w:before="450" w:after="450" w:line="312" w:lineRule="auto"/>
      </w:pPr>
      <w:r>
        <w:rPr>
          <w:rFonts w:ascii="宋体" w:hAnsi="宋体" w:eastAsia="宋体" w:cs="宋体"/>
          <w:color w:val="000"/>
          <w:sz w:val="28"/>
          <w:szCs w:val="28"/>
        </w:rPr>
        <w:t xml:space="preserve">我已于2025年7月在天津师范大学顺利毕业，并取得毕业证书。就读期间办理的学生证在毕业前已由天津师范大学统一收回，故现在只能提供毕业证复印件，无法再提供学生证原件。（内容）</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XXX(落款)</w:t>
      </w:r>
    </w:p>
    <w:p>
      <w:pPr>
        <w:ind w:left="0" w:right="0" w:firstLine="560"/>
        <w:spacing w:before="450" w:after="450" w:line="312" w:lineRule="auto"/>
      </w:pPr>
      <w:r>
        <w:rPr>
          <w:rFonts w:ascii="宋体" w:hAnsi="宋体" w:eastAsia="宋体" w:cs="宋体"/>
          <w:color w:val="000"/>
          <w:sz w:val="28"/>
          <w:szCs w:val="28"/>
        </w:rPr>
        <w:t xml:space="preserve">XXX（日期）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2025-07-08T12:00:54+08:00</dcterms:created>
  <dcterms:modified xsi:type="dcterms:W3CDTF">2025-07-08T12:00:54+08:00</dcterms:modified>
</cp:coreProperties>
</file>

<file path=docProps/custom.xml><?xml version="1.0" encoding="utf-8"?>
<Properties xmlns="http://schemas.openxmlformats.org/officeDocument/2006/custom-properties" xmlns:vt="http://schemas.openxmlformats.org/officeDocument/2006/docPropsVTypes"/>
</file>