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2025交通银行春季校园招聘报考条件 河南银行招聘（合集五篇）</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第一篇：2024交通银行春季校园招聘报考条件 河南银行招聘中公金融人—银行、农信社考试培训的领跑者2024交通银行春季校园招聘报考条件 河南银行招聘2024交通银行春季校园招聘报考条件根据业务发展需要，交通银行现面向境内外高等院校招聘20...</w:t>
      </w:r>
    </w:p>
    <w:p>
      <w:pPr>
        <w:ind w:left="0" w:right="0" w:firstLine="560"/>
        <w:spacing w:before="450" w:after="450" w:line="312" w:lineRule="auto"/>
      </w:pPr>
      <w:r>
        <w:rPr>
          <w:rFonts w:ascii="黑体" w:hAnsi="黑体" w:eastAsia="黑体" w:cs="黑体"/>
          <w:color w:val="000000"/>
          <w:sz w:val="36"/>
          <w:szCs w:val="36"/>
          <w:b w:val="1"/>
          <w:bCs w:val="1"/>
        </w:rPr>
        <w:t xml:space="preserve">第一篇：2025交通银行春季校园招聘报考条件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中公金融人—银行、农信社考试培训的领跑者</w:t>
      </w:r>
    </w:p>
    <w:p>
      <w:pPr>
        <w:ind w:left="0" w:right="0" w:firstLine="560"/>
        <w:spacing w:before="450" w:after="450" w:line="312" w:lineRule="auto"/>
      </w:pPr>
      <w:r>
        <w:rPr>
          <w:rFonts w:ascii="宋体" w:hAnsi="宋体" w:eastAsia="宋体" w:cs="宋体"/>
          <w:color w:val="000"/>
          <w:sz w:val="28"/>
          <w:szCs w:val="28"/>
        </w:rPr>
        <w:t xml:space="preserve">2025交通银行春季校园招聘报考条件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2025交通银行春季校园招聘报考条件</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根据业务发展需要，交通银行现面向境内外高等院校招聘2025年应届毕业生，有关事项公告如下：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境内外高等院校2025年应届全日制毕业生（含本科生、硕士研究生、博士研究生），在入职报到时取得国家认可的报到证、毕业证、学位证以及教育部门的学历认证等材料。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（1）总行软件中心、数据中心、研发中心（深圳）IT类岗位；</w:t>
      </w:r>
    </w:p>
    <w:p>
      <w:pPr>
        <w:ind w:left="0" w:right="0" w:firstLine="560"/>
        <w:spacing w:before="450" w:after="450" w:line="312" w:lineRule="auto"/>
      </w:pPr>
      <w:r>
        <w:rPr>
          <w:rFonts w:ascii="宋体" w:hAnsi="宋体" w:eastAsia="宋体" w:cs="宋体"/>
          <w:color w:val="000"/>
          <w:sz w:val="28"/>
          <w:szCs w:val="28"/>
        </w:rPr>
        <w:t xml:space="preserve">（2）境内33家省直分行综合柜员、客户经理序列、产品经理序列、法律、文秘、管理、信息技术岗位。</w:t>
      </w:r>
    </w:p>
    <w:p>
      <w:pPr>
        <w:ind w:left="0" w:right="0" w:firstLine="560"/>
        <w:spacing w:before="450" w:after="450" w:line="312" w:lineRule="auto"/>
      </w:pPr>
      <w:r>
        <w:rPr>
          <w:rFonts w:ascii="宋体" w:hAnsi="宋体" w:eastAsia="宋体" w:cs="宋体"/>
          <w:color w:val="000"/>
          <w:sz w:val="28"/>
          <w:szCs w:val="28"/>
        </w:rPr>
        <w:t xml:space="preserve">三、需求专业</w:t>
      </w:r>
    </w:p>
    <w:p>
      <w:pPr>
        <w:ind w:left="0" w:right="0" w:firstLine="560"/>
        <w:spacing w:before="450" w:after="450" w:line="312" w:lineRule="auto"/>
      </w:pPr>
      <w:r>
        <w:rPr>
          <w:rFonts w:ascii="宋体" w:hAnsi="宋体" w:eastAsia="宋体" w:cs="宋体"/>
          <w:color w:val="000"/>
          <w:sz w:val="28"/>
          <w:szCs w:val="28"/>
        </w:rPr>
        <w:t xml:space="preserve">（1）IT类岗位所需专业主要为计算机应用、计算机软件、通讯工程、信息管理、数学等相关专业；</w:t>
      </w:r>
    </w:p>
    <w:p>
      <w:pPr>
        <w:ind w:left="0" w:right="0" w:firstLine="560"/>
        <w:spacing w:before="450" w:after="450" w:line="312" w:lineRule="auto"/>
      </w:pPr>
      <w:r>
        <w:rPr>
          <w:rFonts w:ascii="宋体" w:hAnsi="宋体" w:eastAsia="宋体" w:cs="宋体"/>
          <w:color w:val="000"/>
          <w:sz w:val="28"/>
          <w:szCs w:val="28"/>
        </w:rPr>
        <w:t xml:space="preserve">（2）其他业务类岗位所需专业主要为金融、经济、财务、会计、营销、管理等经济管理类相关专业；</w:t>
      </w:r>
    </w:p>
    <w:p>
      <w:pPr>
        <w:ind w:left="0" w:right="0" w:firstLine="560"/>
        <w:spacing w:before="450" w:after="450" w:line="312" w:lineRule="auto"/>
      </w:pPr>
      <w:r>
        <w:rPr>
          <w:rFonts w:ascii="宋体" w:hAnsi="宋体" w:eastAsia="宋体" w:cs="宋体"/>
          <w:color w:val="000"/>
          <w:sz w:val="28"/>
          <w:szCs w:val="28"/>
        </w:rPr>
        <w:t xml:space="preserve">（3）具体专业需求以各岗位要求为准。</w:t>
      </w:r>
    </w:p>
    <w:p>
      <w:pPr>
        <w:ind w:left="0" w:right="0" w:firstLine="560"/>
        <w:spacing w:before="450" w:after="450" w:line="312" w:lineRule="auto"/>
      </w:pPr>
      <w:r>
        <w:rPr>
          <w:rFonts w:ascii="宋体" w:hAnsi="宋体" w:eastAsia="宋体" w:cs="宋体"/>
          <w:color w:val="000"/>
          <w:sz w:val="28"/>
          <w:szCs w:val="28"/>
        </w:rPr>
        <w:t xml:space="preserve">河南中公金融人官网：http://he.jinrongren.net/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第二篇：交通银行河南分行2025校园招聘报考条件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中公金融人—银行、农信社考试培训的领跑者</w:t>
      </w:r>
    </w:p>
    <w:p>
      <w:pPr>
        <w:ind w:left="0" w:right="0" w:firstLine="560"/>
        <w:spacing w:before="450" w:after="450" w:line="312" w:lineRule="auto"/>
      </w:pPr>
      <w:r>
        <w:rPr>
          <w:rFonts w:ascii="宋体" w:hAnsi="宋体" w:eastAsia="宋体" w:cs="宋体"/>
          <w:color w:val="000"/>
          <w:sz w:val="28"/>
          <w:szCs w:val="28"/>
        </w:rPr>
        <w:t xml:space="preserve">交通银行河南分行2025校园招聘报考条件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交通银行河南2025秋季校园招聘条件还未正式公布，大家可以先参考下2025年交行的招聘条件。请大家密切关注河南中公金融人网站，我们会第一时间向您公布最新动态资讯。</w:t>
      </w:r>
    </w:p>
    <w:p>
      <w:pPr>
        <w:ind w:left="0" w:right="0" w:firstLine="560"/>
        <w:spacing w:before="450" w:after="450" w:line="312" w:lineRule="auto"/>
      </w:pPr>
      <w:r>
        <w:rPr>
          <w:rFonts w:ascii="宋体" w:hAnsi="宋体" w:eastAsia="宋体" w:cs="宋体"/>
          <w:color w:val="000"/>
          <w:sz w:val="28"/>
          <w:szCs w:val="28"/>
        </w:rPr>
        <w:t xml:space="preserve">(1)应届全日制大学本科及以上学历，财经类、管理类、法律类、理工类等相关专业毕业;(2)大学英语四级及以上水平，主课成绩优秀，掌握一定金融、经济或银行业基础知识;(3)积极乐观、责任心强，具有较好的团队协作精神和沟通表达能力，有意愿从事专业化、节奏快、要求高的客户服务工作;(4)具有跨专业、海外交流等教育背景或相关实习经验者，具有校级及以上奖励或在校活动实践经验者，获得会计、银行等相关资格证书者优先;(5)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河南中公金融人官网：http://he.jinrongren.net/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第三篇：2025交通银行春季校园招聘条件</w:t>
      </w:r>
    </w:p>
    <w:p>
      <w:pPr>
        <w:ind w:left="0" w:right="0" w:firstLine="560"/>
        <w:spacing w:before="450" w:after="450" w:line="312" w:lineRule="auto"/>
      </w:pPr>
      <w:r>
        <w:rPr>
          <w:rFonts w:ascii="宋体" w:hAnsi="宋体" w:eastAsia="宋体" w:cs="宋体"/>
          <w:color w:val="000"/>
          <w:sz w:val="28"/>
          <w:szCs w:val="28"/>
        </w:rPr>
        <w:t xml:space="preserve">银行招聘网：http://www.jinrongren.net/ 2025交通银行春季校园招聘条件</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2025交通银行春季校园招聘已正式开始，这次招聘近1500人。很多人都问中公金融人小编，交通银行的具体招聘流程条件有什么。别着急，接下里就和小编一起来看看。</w:t>
      </w:r>
    </w:p>
    <w:p>
      <w:pPr>
        <w:ind w:left="0" w:right="0" w:firstLine="560"/>
        <w:spacing w:before="450" w:after="450" w:line="312" w:lineRule="auto"/>
      </w:pPr>
      <w:r>
        <w:rPr>
          <w:rFonts w:ascii="宋体" w:hAnsi="宋体" w:eastAsia="宋体" w:cs="宋体"/>
          <w:color w:val="000"/>
          <w:sz w:val="28"/>
          <w:szCs w:val="28"/>
        </w:rPr>
        <w:t xml:space="preserve">四川分行招聘条件：</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湖北分行招聘条件：</w:t>
      </w:r>
    </w:p>
    <w:p>
      <w:pPr>
        <w:ind w:left="0" w:right="0" w:firstLine="560"/>
        <w:spacing w:before="450" w:after="450" w:line="312" w:lineRule="auto"/>
      </w:pPr>
      <w:r>
        <w:rPr>
          <w:rFonts w:ascii="宋体" w:hAnsi="宋体" w:eastAsia="宋体" w:cs="宋体"/>
          <w:color w:val="000"/>
          <w:sz w:val="28"/>
          <w:szCs w:val="28"/>
        </w:rPr>
        <w:t xml:space="preserve">(1)知名高校全日制应届本科及以上学历毕业生和初次就业的海外院校留学归国人员；</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(2)计算机应用、计算机软件、计算机技术、计算机系统结构、软件工程、信息管理、信息安全、信息与通信工程、信息与计算科学、数学、物理学等专业毕业并获得相应毕业证和学位证；</w:t>
      </w:r>
    </w:p>
    <w:p>
      <w:pPr>
        <w:ind w:left="0" w:right="0" w:firstLine="560"/>
        <w:spacing w:before="450" w:after="450" w:line="312" w:lineRule="auto"/>
      </w:pPr>
      <w:r>
        <w:rPr>
          <w:rFonts w:ascii="宋体" w:hAnsi="宋体" w:eastAsia="宋体" w:cs="宋体"/>
          <w:color w:val="000"/>
          <w:sz w:val="28"/>
          <w:szCs w:val="28"/>
        </w:rPr>
        <w:t xml:space="preserve">(3)大学英语四级及以上水平，主课成绩优秀；</w:t>
      </w:r>
    </w:p>
    <w:p>
      <w:pPr>
        <w:ind w:left="0" w:right="0" w:firstLine="560"/>
        <w:spacing w:before="450" w:after="450" w:line="312" w:lineRule="auto"/>
      </w:pPr>
      <w:r>
        <w:rPr>
          <w:rFonts w:ascii="宋体" w:hAnsi="宋体" w:eastAsia="宋体" w:cs="宋体"/>
          <w:color w:val="000"/>
          <w:sz w:val="28"/>
          <w:szCs w:val="28"/>
        </w:rPr>
        <w:t xml:space="preserve">(4)计算机专业基础知识扎实，熟练掌握JAVA、C、C++、C#、SQL、RPG、COBOL等某一种或几种开发语言，熟悉IBM的软件产品、数据仓库及J2EE开发技术的优先；</w:t>
      </w:r>
    </w:p>
    <w:p>
      <w:pPr>
        <w:ind w:left="0" w:right="0" w:firstLine="560"/>
        <w:spacing w:before="450" w:after="450" w:line="312" w:lineRule="auto"/>
      </w:pPr>
      <w:r>
        <w:rPr>
          <w:rFonts w:ascii="宋体" w:hAnsi="宋体" w:eastAsia="宋体" w:cs="宋体"/>
          <w:color w:val="000"/>
          <w:sz w:val="28"/>
          <w:szCs w:val="28"/>
        </w:rPr>
        <w:t xml:space="preserve">(5)品学兼优，具有较强的学习与沟通能力、团队协作能力及良好的敬业精神；具备良好的政治素质、较好的仪表气质；</w:t>
      </w:r>
    </w:p>
    <w:p>
      <w:pPr>
        <w:ind w:left="0" w:right="0" w:firstLine="560"/>
        <w:spacing w:before="450" w:after="450" w:line="312" w:lineRule="auto"/>
      </w:pPr>
      <w:r>
        <w:rPr>
          <w:rFonts w:ascii="宋体" w:hAnsi="宋体" w:eastAsia="宋体" w:cs="宋体"/>
          <w:color w:val="000"/>
          <w:sz w:val="28"/>
          <w:szCs w:val="28"/>
        </w:rPr>
        <w:t xml:space="preserve">(6)对于优秀贫困高校毕业生（条件详见招聘公告，确为贫困生身份请在自荐信末尾注明），同等条件可优先录用；</w:t>
      </w:r>
    </w:p>
    <w:p>
      <w:pPr>
        <w:ind w:left="0" w:right="0" w:firstLine="560"/>
        <w:spacing w:before="450" w:after="450" w:line="312" w:lineRule="auto"/>
      </w:pPr>
      <w:r>
        <w:rPr>
          <w:rFonts w:ascii="宋体" w:hAnsi="宋体" w:eastAsia="宋体" w:cs="宋体"/>
          <w:color w:val="000"/>
          <w:sz w:val="28"/>
          <w:szCs w:val="28"/>
        </w:rPr>
        <w:t xml:space="preserve">(7)身体健康，品行端正，无任何违规违纪行为；符合交通银行亲属回避规定。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以上就是中公金融人小编为同学们带来的交通银行部分分行部分岗位的招聘条件，此次交行的条件并不太高，想要报名的同学及时登录中公金融人官网投递网申简历，报名截止时间为4月30日。</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银行招聘网：http://www.jinrongren.net/ 2025交通银行春季校园招聘公告发布！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2025交通银行春季校园招聘校园招聘已开始，这次面向全国总招1492人。此次交通银行是五大行中最后一个发布公告的银行，而报名时间也较长，中公金融人小编就为大家带来2025交通银行春季校园招聘的公告内容。</w:t>
      </w:r>
    </w:p>
    <w:p>
      <w:pPr>
        <w:ind w:left="0" w:right="0" w:firstLine="560"/>
        <w:spacing w:before="450" w:after="450" w:line="312" w:lineRule="auto"/>
      </w:pPr>
      <w:r>
        <w:rPr>
          <w:rFonts w:ascii="宋体" w:hAnsi="宋体" w:eastAsia="宋体" w:cs="宋体"/>
          <w:color w:val="000"/>
          <w:sz w:val="28"/>
          <w:szCs w:val="28"/>
        </w:rPr>
        <w:t xml:space="preserve">北京分行招聘公告：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交通银行2025银行春季校园招聘启动！诚挚邀请有志于金融事业发展的优秀应届生加入我们的团队，共同创建您与交通银行的美好未来。新疆分行具体招聘信息如下：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招聘50人</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营销拓展序列 招聘50人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银行招聘网：http://www.jinrongren.net/(1)认真学习并掌握我行公司、零售业务金融产品特点及相关业务知识；</w:t>
      </w:r>
    </w:p>
    <w:p>
      <w:pPr>
        <w:ind w:left="0" w:right="0" w:firstLine="560"/>
        <w:spacing w:before="450" w:after="450" w:line="312" w:lineRule="auto"/>
      </w:pPr>
      <w:r>
        <w:rPr>
          <w:rFonts w:ascii="宋体" w:hAnsi="宋体" w:eastAsia="宋体" w:cs="宋体"/>
          <w:color w:val="000"/>
          <w:sz w:val="28"/>
          <w:szCs w:val="28"/>
        </w:rPr>
        <w:t xml:space="preserve">(2)积极做好公司、零售业务客户的营销开拓及维护工作；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w:t>
      </w:r>
    </w:p>
    <w:p>
      <w:pPr>
        <w:ind w:left="0" w:right="0" w:firstLine="560"/>
        <w:spacing w:before="450" w:after="450" w:line="312" w:lineRule="auto"/>
      </w:pPr>
      <w:r>
        <w:rPr>
          <w:rFonts w:ascii="宋体" w:hAnsi="宋体" w:eastAsia="宋体" w:cs="宋体"/>
          <w:color w:val="000"/>
          <w:sz w:val="28"/>
          <w:szCs w:val="28"/>
        </w:rPr>
        <w:t xml:space="preserve">(4)严格执行我行信贷政策及相关规范要求，做到合规经营；</w:t>
      </w:r>
    </w:p>
    <w:p>
      <w:pPr>
        <w:ind w:left="0" w:right="0" w:firstLine="560"/>
        <w:spacing w:before="450" w:after="450" w:line="312" w:lineRule="auto"/>
      </w:pPr>
      <w:r>
        <w:rPr>
          <w:rFonts w:ascii="宋体" w:hAnsi="宋体" w:eastAsia="宋体" w:cs="宋体"/>
          <w:color w:val="000"/>
          <w:sz w:val="28"/>
          <w:szCs w:val="28"/>
        </w:rPr>
        <w:t xml:space="preserve">(5)根据我行业务发展重点和相关礼仪规范，做好公司、零售业务客户的服务工作。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开拓营销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交通银行2025银行春季校园招聘启动！诚挚邀请有志于金融事业发展的优秀应届生加入我们的团队，共同创建您与交通银行的美好未来。河南分行具体招聘信息如下：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招聘86人</w:t>
      </w:r>
    </w:p>
    <w:p>
      <w:pPr>
        <w:ind w:left="0" w:right="0" w:firstLine="560"/>
        <w:spacing w:before="450" w:after="450" w:line="312" w:lineRule="auto"/>
      </w:pPr>
      <w:r>
        <w:rPr>
          <w:rFonts w:ascii="宋体" w:hAnsi="宋体" w:eastAsia="宋体" w:cs="宋体"/>
          <w:color w:val="000"/>
          <w:sz w:val="28"/>
          <w:szCs w:val="28"/>
        </w:rPr>
        <w:t xml:space="preserve">工作地点：郑州、济源、南阳、安阳、焦作、平顶山、信阳、新乡、开封、许昌、商丘、荥阳、上街、新密、登封、巩义、新郑</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大家带来的2025年交通银行春季校园招聘公告内容，因为每个省份不同，招聘人数和公告内容也不同。同学们可以登录中公金融人官网查看交通银行具体招聘公告，更了解自己的报名需求。</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第五篇：2025河南银行校园招聘：农业银行</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农业银行的发展史如何？</w:t>
      </w:r>
    </w:p>
    <w:p>
      <w:pPr>
        <w:ind w:left="0" w:right="0" w:firstLine="560"/>
        <w:spacing w:before="450" w:after="450" w:line="312" w:lineRule="auto"/>
      </w:pPr>
      <w:r>
        <w:rPr>
          <w:rFonts w:ascii="宋体" w:hAnsi="宋体" w:eastAsia="宋体" w:cs="宋体"/>
          <w:color w:val="000"/>
          <w:sz w:val="28"/>
          <w:szCs w:val="28"/>
        </w:rPr>
        <w:t xml:space="preserve">1951年7月10日，中国农业银行的前身——农业合作银行建立，隶属中国人民银行领导，承担金融服务新中国农村经济社会恢复与发展的职责。1952年7月，与中国人民银行版权所有 翻印必究 合并，职能并入人民银行。</w:t>
      </w:r>
    </w:p>
    <w:p>
      <w:pPr>
        <w:ind w:left="0" w:right="0" w:firstLine="560"/>
        <w:spacing w:before="450" w:after="450" w:line="312" w:lineRule="auto"/>
      </w:pPr>
      <w:r>
        <w:rPr>
          <w:rFonts w:ascii="宋体" w:hAnsi="宋体" w:eastAsia="宋体" w:cs="宋体"/>
          <w:color w:val="000"/>
          <w:sz w:val="28"/>
          <w:szCs w:val="28"/>
        </w:rPr>
        <w:t xml:space="preserve">1955年3月，按照为农业合作化提供信贷支持的要求，正式以“中国农业银行”名称建立。1957年4月，与中国人民银行再次合并。</w:t>
      </w:r>
    </w:p>
    <w:p>
      <w:pPr>
        <w:ind w:left="0" w:right="0" w:firstLine="560"/>
        <w:spacing w:before="450" w:after="450" w:line="312" w:lineRule="auto"/>
      </w:pPr>
      <w:r>
        <w:rPr>
          <w:rFonts w:ascii="宋体" w:hAnsi="宋体" w:eastAsia="宋体" w:cs="宋体"/>
          <w:color w:val="000"/>
          <w:sz w:val="28"/>
          <w:szCs w:val="28"/>
        </w:rPr>
        <w:t xml:space="preserve">1963年11月，根据统一管理国家支援农业资金的要求，中国农业银行再次建立，作为国务院直属机构。1965年11月，与中国人民银行第三次合并。</w:t>
      </w:r>
    </w:p>
    <w:p>
      <w:pPr>
        <w:ind w:left="0" w:right="0" w:firstLine="560"/>
        <w:spacing w:before="450" w:after="450" w:line="312" w:lineRule="auto"/>
      </w:pPr>
      <w:r>
        <w:rPr>
          <w:rFonts w:ascii="宋体" w:hAnsi="宋体" w:eastAsia="宋体" w:cs="宋体"/>
          <w:color w:val="000"/>
          <w:sz w:val="28"/>
          <w:szCs w:val="28"/>
        </w:rPr>
        <w:t xml:space="preserve">1979年2月23日，国务院发出《关于恢复中国农业银行的通知》，中国农业银行第四次恢复建立。</w:t>
      </w:r>
    </w:p>
    <w:p>
      <w:pPr>
        <w:ind w:left="0" w:right="0" w:firstLine="560"/>
        <w:spacing w:before="450" w:after="450" w:line="312" w:lineRule="auto"/>
      </w:pPr>
      <w:r>
        <w:rPr>
          <w:rFonts w:ascii="宋体" w:hAnsi="宋体" w:eastAsia="宋体" w:cs="宋体"/>
          <w:color w:val="000"/>
          <w:sz w:val="28"/>
          <w:szCs w:val="28"/>
        </w:rPr>
        <w:t xml:space="preserve">1984年6月1日，农业银行引进首笔世界银行贷款。1985年6月24日，中国农业银行首次统一行名字体。1985年6月25日，中央决定成立中国农业银行党委。</w:t>
      </w:r>
    </w:p>
    <w:p>
      <w:pPr>
        <w:ind w:left="0" w:right="0" w:firstLine="560"/>
        <w:spacing w:before="450" w:after="450" w:line="312" w:lineRule="auto"/>
      </w:pPr>
      <w:r>
        <w:rPr>
          <w:rFonts w:ascii="宋体" w:hAnsi="宋体" w:eastAsia="宋体" w:cs="宋体"/>
          <w:color w:val="000"/>
          <w:sz w:val="28"/>
          <w:szCs w:val="28"/>
        </w:rPr>
        <w:t xml:space="preserve">1993年12月，国务院明确做出“中国农业银行转变为国有商业银行”的决定，中国农业银行开始向国有商业银行转轨。</w:t>
      </w:r>
    </w:p>
    <w:p>
      <w:pPr>
        <w:ind w:left="0" w:right="0" w:firstLine="560"/>
        <w:spacing w:before="450" w:after="450" w:line="312" w:lineRule="auto"/>
      </w:pPr>
      <w:r>
        <w:rPr>
          <w:rFonts w:ascii="宋体" w:hAnsi="宋体" w:eastAsia="宋体" w:cs="宋体"/>
          <w:color w:val="000"/>
          <w:sz w:val="28"/>
          <w:szCs w:val="28"/>
        </w:rPr>
        <w:t xml:space="preserve">1994年4月，中国农业银行向新组建的中国农业发展银行划转了绝大部分政策性业务。1996年8月，根据国务院《关于农村金融体制改革的决定》，中国农业银行不再领导管理农村信用社，与农村信用社脱离行政隶属关系。</w:t>
      </w:r>
    </w:p>
    <w:p>
      <w:pPr>
        <w:ind w:left="0" w:right="0" w:firstLine="560"/>
        <w:spacing w:before="450" w:after="450" w:line="312" w:lineRule="auto"/>
      </w:pPr>
      <w:r>
        <w:rPr>
          <w:rFonts w:ascii="宋体" w:hAnsi="宋体" w:eastAsia="宋体" w:cs="宋体"/>
          <w:color w:val="000"/>
          <w:sz w:val="28"/>
          <w:szCs w:val="28"/>
        </w:rPr>
        <w:t xml:space="preserve">1999年7月，中国农业银行向新组建的中国长城资产管理公司剥离不良资产。2025年，农行第一次上报股改方案。</w:t>
      </w:r>
    </w:p>
    <w:p>
      <w:pPr>
        <w:ind w:left="0" w:right="0" w:firstLine="560"/>
        <w:spacing w:before="450" w:after="450" w:line="312" w:lineRule="auto"/>
      </w:pPr>
      <w:r>
        <w:rPr>
          <w:rFonts w:ascii="宋体" w:hAnsi="宋体" w:eastAsia="宋体" w:cs="宋体"/>
          <w:color w:val="000"/>
          <w:sz w:val="28"/>
          <w:szCs w:val="28"/>
        </w:rPr>
        <w:t xml:space="preserve">2025年1月，第三次全国金融工作会议明确提出中国农业银行“面向‘三农’、整体改制、商业运作、择机上市”的改革总原则，中国农业银行进入股份制改革新阶段。</w:t>
      </w:r>
    </w:p>
    <w:p>
      <w:pPr>
        <w:ind w:left="0" w:right="0" w:firstLine="560"/>
        <w:spacing w:before="450" w:after="450" w:line="312" w:lineRule="auto"/>
      </w:pPr>
      <w:r>
        <w:rPr>
          <w:rFonts w:ascii="宋体" w:hAnsi="宋体" w:eastAsia="宋体" w:cs="宋体"/>
          <w:color w:val="000"/>
          <w:sz w:val="28"/>
          <w:szCs w:val="28"/>
        </w:rPr>
        <w:t xml:space="preserve">2025年9月，农行选择吉林、安徽、福建、湖南、广西、四川、甘肃、重庆等八个省(区、市)开展面向“三农”金融服务试点。</w:t>
      </w:r>
    </w:p>
    <w:p>
      <w:pPr>
        <w:ind w:left="0" w:right="0" w:firstLine="560"/>
        <w:spacing w:before="450" w:after="450" w:line="312" w:lineRule="auto"/>
      </w:pPr>
      <w:r>
        <w:rPr>
          <w:rFonts w:ascii="宋体" w:hAnsi="宋体" w:eastAsia="宋体" w:cs="宋体"/>
          <w:color w:val="000"/>
          <w:sz w:val="28"/>
          <w:szCs w:val="28"/>
        </w:rPr>
        <w:t xml:space="preserve">2025年1月23日，农业银行明确提出“3510”奋斗目标和发展战略。</w:t>
      </w:r>
    </w:p>
    <w:p>
      <w:pPr>
        <w:ind w:left="0" w:right="0" w:firstLine="560"/>
        <w:spacing w:before="450" w:after="450" w:line="312" w:lineRule="auto"/>
      </w:pPr>
      <w:r>
        <w:rPr>
          <w:rFonts w:ascii="宋体" w:hAnsi="宋体" w:eastAsia="宋体" w:cs="宋体"/>
          <w:color w:val="000"/>
          <w:sz w:val="28"/>
          <w:szCs w:val="28"/>
        </w:rPr>
        <w:t xml:space="preserve">2025年3月，农行开始推动在6个省11个二级分行开始“三农”金融事业部改革试点。2025年8月，农行总行设立“三农”金融事业部，全面推动全行“三农”金融事业部制改革。</w:t>
      </w:r>
    </w:p>
    <w:p>
      <w:pPr>
        <w:ind w:left="0" w:right="0" w:firstLine="560"/>
        <w:spacing w:before="450" w:after="450" w:line="312" w:lineRule="auto"/>
      </w:pPr>
      <w:r>
        <w:rPr>
          <w:rFonts w:ascii="宋体" w:hAnsi="宋体" w:eastAsia="宋体" w:cs="宋体"/>
          <w:color w:val="000"/>
          <w:sz w:val="28"/>
          <w:szCs w:val="28"/>
        </w:rPr>
        <w:t xml:space="preserve">http://he.jinrongren.net/ 2025年10月，国务院常务会议审议并原则通过《中国农业银行股份制改革总体实施方案》，中国农业银行股份制改革进入实质性推进阶段。</w:t>
      </w:r>
    </w:p>
    <w:p>
      <w:pPr>
        <w:ind w:left="0" w:right="0" w:firstLine="560"/>
        <w:spacing w:before="450" w:after="450" w:line="312" w:lineRule="auto"/>
      </w:pPr>
      <w:r>
        <w:rPr>
          <w:rFonts w:ascii="宋体" w:hAnsi="宋体" w:eastAsia="宋体" w:cs="宋体"/>
          <w:color w:val="000"/>
          <w:sz w:val="28"/>
          <w:szCs w:val="28"/>
        </w:rPr>
        <w:t xml:space="preserve">2025年11月，中央汇金投资有限责任公司向中国农业银行注资，与财政部并列成为中国农业银行第一大股东。</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2025年1月15日，中国农业银行股份有限公司成立。2025年4月，中国农业银行启动IPO。</w:t>
      </w:r>
    </w:p>
    <w:p>
      <w:pPr>
        <w:ind w:left="0" w:right="0" w:firstLine="560"/>
        <w:spacing w:before="450" w:after="450" w:line="312" w:lineRule="auto"/>
      </w:pPr>
      <w:r>
        <w:rPr>
          <w:rFonts w:ascii="宋体" w:hAnsi="宋体" w:eastAsia="宋体" w:cs="宋体"/>
          <w:color w:val="000"/>
          <w:sz w:val="28"/>
          <w:szCs w:val="28"/>
        </w:rPr>
        <w:t xml:space="preserve">2025年7月，中国农业银行A+H股于15日、16日分别在上海、香港挂牌上市，实现全球最大规模IPO。</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农业银行借力金融市场 打造幸福民生</w:t>
      </w:r>
    </w:p>
    <w:p>
      <w:pPr>
        <w:ind w:left="0" w:right="0" w:firstLine="560"/>
        <w:spacing w:before="450" w:after="450" w:line="312" w:lineRule="auto"/>
      </w:pPr>
      <w:r>
        <w:rPr>
          <w:rFonts w:ascii="宋体" w:hAnsi="宋体" w:eastAsia="宋体" w:cs="宋体"/>
          <w:color w:val="000"/>
          <w:sz w:val="28"/>
          <w:szCs w:val="28"/>
        </w:rPr>
        <w:t xml:space="preserve">大力发展普惠事业、绿色产业及幸福产业是保障和改善民生、增强民众幸福感的重要抓手。近年来，农业银行始终秉承“面向三农、服务城乡”的经营理念，在发展普惠金融、绿色金融、幸福产业等领域不断深耕，以优质的现代化金融服务积极践行十九大精神。</w:t>
      </w:r>
    </w:p>
    <w:p>
      <w:pPr>
        <w:ind w:left="0" w:right="0" w:firstLine="560"/>
        <w:spacing w:before="450" w:after="450" w:line="312" w:lineRule="auto"/>
      </w:pPr>
      <w:r>
        <w:rPr>
          <w:rFonts w:ascii="宋体" w:hAnsi="宋体" w:eastAsia="宋体" w:cs="宋体"/>
          <w:color w:val="000"/>
          <w:sz w:val="28"/>
          <w:szCs w:val="28"/>
        </w:rPr>
        <w:t xml:space="preserve">长期以来，金融资源的稀缺性使得金融资源配置和成果分享不均衡。作为以“服务三农”为特色的大型商业银行，农行在支持普惠事业发展方面具有特殊的使命感与责任感，积极践行金融普惠理念，推动各类金融市场产品发展和创新，致力于脱贫致富、消灭贫穷、改善民生的诸多领域。</w:t>
      </w:r>
    </w:p>
    <w:p>
      <w:pPr>
        <w:ind w:left="0" w:right="0" w:firstLine="560"/>
        <w:spacing w:before="450" w:after="450" w:line="312" w:lineRule="auto"/>
      </w:pPr>
      <w:r>
        <w:rPr>
          <w:rFonts w:ascii="宋体" w:hAnsi="宋体" w:eastAsia="宋体" w:cs="宋体"/>
          <w:color w:val="000"/>
          <w:sz w:val="28"/>
          <w:szCs w:val="28"/>
        </w:rPr>
        <w:t xml:space="preserve">2025年4月，农行作为首批柜台人民币金融债券的承办银行之一，通过“债市宝”产品在柜台市场成功发售国家开发银行扶贫专项债券10亿元，创近年来单期发售规模新高，居行业首位。本期国开债为易地搬迁扶贫专项柜台债券，募集资金用于7个省(自治区、直辖市)14个易地扶贫搬迁贷款项目，涵盖建档立卡贫困人口近60万人次。2025年8月，农行主承销发行甘肃省公路航空旅游投资集团有限公司2025第一期扶贫中期票据，金额9亿元，为市场首单长期限含权扶贫中票。2025年至今，农行共承销发行“三农”企业债券24只，金额合计293亿元;累计投资“三农”企业债券6只，金额合计16余亿元。农行以优质的金融市场服务助推普惠事业发展，彰显了新时代应有的大行担当。</w:t>
      </w:r>
    </w:p>
    <w:p>
      <w:pPr>
        <w:ind w:left="0" w:right="0" w:firstLine="560"/>
        <w:spacing w:before="450" w:after="450" w:line="312" w:lineRule="auto"/>
      </w:pPr>
      <w:r>
        <w:rPr>
          <w:rFonts w:ascii="宋体" w:hAnsi="宋体" w:eastAsia="宋体" w:cs="宋体"/>
          <w:color w:val="000"/>
          <w:sz w:val="28"/>
          <w:szCs w:val="28"/>
        </w:rPr>
        <w:t xml:space="preserve">http://he.jinrongren.net/ 作为一种市场化的制度安排，金融在促进环境保护和生态建设方面具有十分重要的作用。农行在金融助推绿色发展方面不仅是主要的倡议者，更是较早的实践者。</w:t>
      </w:r>
    </w:p>
    <w:p>
      <w:pPr>
        <w:ind w:left="0" w:right="0" w:firstLine="560"/>
        <w:spacing w:before="450" w:after="450" w:line="312" w:lineRule="auto"/>
      </w:pPr>
      <w:r>
        <w:rPr>
          <w:rFonts w:ascii="宋体" w:hAnsi="宋体" w:eastAsia="宋体" w:cs="宋体"/>
          <w:color w:val="000"/>
          <w:sz w:val="28"/>
          <w:szCs w:val="28"/>
        </w:rPr>
        <w:t xml:space="preserve">2025年10月，农行在伦敦交易所成功发行上市等值9.95亿美元双币种绿色债券，这是中资金融机构发行的首单绿色债券,也是亚洲发行体发行的首单人民币绿色债券。此次绿版权所有 翻印必究</w:t>
      </w:r>
    </w:p>
    <w:p>
      <w:pPr>
        <w:ind w:left="0" w:right="0" w:firstLine="560"/>
        <w:spacing w:before="450" w:after="450" w:line="312" w:lineRule="auto"/>
      </w:pPr>
      <w:r>
        <w:rPr>
          <w:rFonts w:ascii="宋体" w:hAnsi="宋体" w:eastAsia="宋体" w:cs="宋体"/>
          <w:color w:val="000"/>
          <w:sz w:val="28"/>
          <w:szCs w:val="28"/>
        </w:rPr>
        <w:t xml:space="preserve">色债券吸引了来自亚洲和欧洲近140家投资者的超额认购，募集资金投放于按国际通行的《绿色债券原则》(GBP)并经有资质的第三方认证机构审定的绿色项目，覆盖清洁能源、生物发电、城镇垃圾及污水处理等多个领域。2025年，农行主承销发行国内首单绿色债券。近两年，农行主承销各类绿色债券20只，金额合计1290亿元，参与投资多种信用类绿色债券和政策性银行绿色债券25只，金额合计200余亿元。</w:t>
      </w:r>
    </w:p>
    <w:p>
      <w:pPr>
        <w:ind w:left="0" w:right="0" w:firstLine="560"/>
        <w:spacing w:before="450" w:after="450" w:line="312" w:lineRule="auto"/>
      </w:pPr>
      <w:r>
        <w:rPr>
          <w:rFonts w:ascii="宋体" w:hAnsi="宋体" w:eastAsia="宋体" w:cs="宋体"/>
          <w:color w:val="000"/>
          <w:sz w:val="28"/>
          <w:szCs w:val="28"/>
        </w:rPr>
        <w:t xml:space="preserve">此外，2025年11月，农行在上海清算所成功上线碳配额远期代理清算业务，这一业务的上线对推动碳排放交易市场建设、引导企业节能减排，促进低碳经济发展起到了积极作用。</w:t>
      </w:r>
    </w:p>
    <w:p>
      <w:pPr>
        <w:ind w:left="0" w:right="0" w:firstLine="560"/>
        <w:spacing w:before="450" w:after="450" w:line="312" w:lineRule="auto"/>
      </w:pPr>
      <w:r>
        <w:rPr>
          <w:rFonts w:ascii="宋体" w:hAnsi="宋体" w:eastAsia="宋体" w:cs="宋体"/>
          <w:color w:val="000"/>
          <w:sz w:val="28"/>
          <w:szCs w:val="28"/>
        </w:rPr>
        <w:t xml:space="preserve">农行借助债券承销及投资等多种金融市场业务积极向新经济领域配置金融资源，助推幸福产业健康发展，开辟了金融服务的新阵地。2025年至今，农行累计主承销发行“幸福产业”债券28只，金额合计350余亿元，涉及旅游、文化体育、医药等多个行业;累计投资“幸福产业”各类信用债券16只，金额合计50余亿元。</w:t>
      </w:r>
    </w:p>
    <w:p>
      <w:pPr>
        <w:ind w:left="0" w:right="0" w:firstLine="560"/>
        <w:spacing w:before="450" w:after="450" w:line="312" w:lineRule="auto"/>
      </w:pPr>
      <w:r>
        <w:rPr>
          <w:rFonts w:ascii="宋体" w:hAnsi="宋体" w:eastAsia="宋体" w:cs="宋体"/>
          <w:color w:val="000"/>
          <w:sz w:val="28"/>
          <w:szCs w:val="28"/>
        </w:rPr>
        <w:t xml:space="preserve">农行相关负责人表示，未来该行还将不断发挥金融市场业务优势，着力打造幸福民生的金融品牌，为推动经济结构转型、促进金融与经济社会协同发展发挥更重要的作用。</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中国农业银行的简介_行史揭秘</w:t>
      </w:r>
    </w:p>
    <w:p>
      <w:pPr>
        <w:ind w:left="0" w:right="0" w:firstLine="560"/>
        <w:spacing w:before="450" w:after="450" w:line="312" w:lineRule="auto"/>
      </w:pPr>
      <w:r>
        <w:rPr>
          <w:rFonts w:ascii="宋体" w:hAnsi="宋体" w:eastAsia="宋体" w:cs="宋体"/>
          <w:color w:val="000"/>
          <w:sz w:val="28"/>
          <w:szCs w:val="28"/>
        </w:rPr>
        <w:t xml:space="preserve">本行的前身最早可追溯至1951年成立的农业合作银行。上世纪70年代末以来，本行相继经历了国家专业银行、国有独资商业银行和国有控股商业银行等不同发展阶段。2025 年1月，本行整体改制为股份有限公司。2025年7月，本行分别在上海证券交易所和香港联合交易所挂牌上市。</w:t>
      </w:r>
    </w:p>
    <w:p>
      <w:pPr>
        <w:ind w:left="0" w:right="0" w:firstLine="560"/>
        <w:spacing w:before="450" w:after="450" w:line="312" w:lineRule="auto"/>
      </w:pPr>
      <w:r>
        <w:rPr>
          <w:rFonts w:ascii="宋体" w:hAnsi="宋体" w:eastAsia="宋体" w:cs="宋体"/>
          <w:color w:val="000"/>
          <w:sz w:val="28"/>
          <w:szCs w:val="28"/>
        </w:rPr>
        <w:t xml:space="preserve">本行是中国主要的综合性金融服务提供商之一，致力于建设经营特色明显、服务高效便捷、功能齐全协同、价值创造能力突出的国际一流商业银行集团。本行凭借全面的业务组合、庞大的分销网络和领先的技术平台，向广大客户提供各种公司银行和零售银行产品和服务，同时开展金融市场业务及资产管理业务，业务范围还涵盖投资银行、基金管理、金融租赁、http://he.jinrongren.net/ 人寿保险等领域。截至2025年末，本行总资产195,700.61亿元，发放贷款和垫款97,196.39亿元，吸收存款150,380.01亿元，资本充足率13.04%，全年实现净利润1,840.60亿元。</w:t>
      </w:r>
    </w:p>
    <w:p>
      <w:pPr>
        <w:ind w:left="0" w:right="0" w:firstLine="560"/>
        <w:spacing w:before="450" w:after="450" w:line="312" w:lineRule="auto"/>
      </w:pPr>
      <w:r>
        <w:rPr>
          <w:rFonts w:ascii="宋体" w:hAnsi="宋体" w:eastAsia="宋体" w:cs="宋体"/>
          <w:color w:val="000"/>
          <w:sz w:val="28"/>
          <w:szCs w:val="28"/>
        </w:rPr>
        <w:t xml:space="preserve">截至2025年末，本行境内分支机构共计23,682个，包括总行本部、总行营业部、3个总行专营机构，37个一级(直属)分行，365个二级分行(含省区分行营业部)，3,506个一级版权所有 翻印必究</w:t>
      </w:r>
    </w:p>
    <w:p>
      <w:pPr>
        <w:ind w:left="0" w:right="0" w:firstLine="560"/>
        <w:spacing w:before="450" w:after="450" w:line="312" w:lineRule="auto"/>
      </w:pPr>
      <w:r>
        <w:rPr>
          <w:rFonts w:ascii="宋体" w:hAnsi="宋体" w:eastAsia="宋体" w:cs="宋体"/>
          <w:color w:val="000"/>
          <w:sz w:val="28"/>
          <w:szCs w:val="28"/>
        </w:rPr>
        <w:t xml:space="preserve">支行(含直辖市、直属分行营业部，二级分行营业部)、19,714个基层营业机构以及55个其他机构。境外分支机构包括10家境外分行和3家境外代表处。本行拥有14家主要控股子公司，其中境内9家，境外5家。</w:t>
      </w:r>
    </w:p>
    <w:p>
      <w:pPr>
        <w:ind w:left="0" w:right="0" w:firstLine="560"/>
        <w:spacing w:before="450" w:after="450" w:line="312" w:lineRule="auto"/>
      </w:pPr>
      <w:r>
        <w:rPr>
          <w:rFonts w:ascii="宋体" w:hAnsi="宋体" w:eastAsia="宋体" w:cs="宋体"/>
          <w:color w:val="000"/>
          <w:sz w:val="28"/>
          <w:szCs w:val="28"/>
        </w:rPr>
        <w:t xml:space="preserve">2025年起，金融稳定理事会连续三年将本行纳入全球系统重要性银行名单。2025年，在美国《财富》杂志世界500强排名中，本行位列第29位;在英国《银行家》杂志全球银行1,000强排名中，以一级资本计，本行位列第5位。本行标准普尔发行人信用评级为A/A-1，惠誉长/短期发行人违约评级为A/F1。</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中国农业银行的战略目标是什么？</w:t>
      </w:r>
    </w:p>
    <w:p>
      <w:pPr>
        <w:ind w:left="0" w:right="0" w:firstLine="560"/>
        <w:spacing w:before="450" w:after="450" w:line="312" w:lineRule="auto"/>
      </w:pPr>
      <w:r>
        <w:rPr>
          <w:rFonts w:ascii="宋体" w:hAnsi="宋体" w:eastAsia="宋体" w:cs="宋体"/>
          <w:color w:val="000"/>
          <w:sz w:val="28"/>
          <w:szCs w:val="28"/>
        </w:rPr>
        <w:t xml:space="preserve">本行的战略目标是建设成为一家经营特色明显、服务高效便捷、功能齐全协同、价值创造能力突出的国际一流商业银行集团。</w:t>
      </w:r>
    </w:p>
    <w:p>
      <w:pPr>
        <w:ind w:left="0" w:right="0" w:firstLine="560"/>
        <w:spacing w:before="450" w:after="450" w:line="312" w:lineRule="auto"/>
      </w:pPr>
      <w:r>
        <w:rPr>
          <w:rFonts w:ascii="宋体" w:hAnsi="宋体" w:eastAsia="宋体" w:cs="宋体"/>
          <w:color w:val="000"/>
          <w:sz w:val="28"/>
          <w:szCs w:val="28"/>
        </w:rPr>
        <w:t xml:space="preserve">为实现战略目标，本行将实施以下措施：</w:t>
      </w:r>
    </w:p>
    <w:p>
      <w:pPr>
        <w:ind w:left="0" w:right="0" w:firstLine="560"/>
        <w:spacing w:before="450" w:after="450" w:line="312" w:lineRule="auto"/>
      </w:pPr>
      <w:r>
        <w:rPr>
          <w:rFonts w:ascii="宋体" w:hAnsi="宋体" w:eastAsia="宋体" w:cs="宋体"/>
          <w:color w:val="000"/>
          <w:sz w:val="28"/>
          <w:szCs w:val="28"/>
        </w:rPr>
        <w:t xml:space="preserve">强化经营理念。在继续坚持价值创造、资本约束、成本约束、风险约束等现代商业银行经营理念的基础上，本行将着力推动从“以自我为中心”向“以客户为中心”转型，从“单一信用中介服务商”向“全面金融服务商”转型，从“重资本型业务”向“轻资本型业务”转型，以更好地适应经营环境变化。</w:t>
      </w:r>
    </w:p>
    <w:p>
      <w:pPr>
        <w:ind w:left="0" w:right="0" w:firstLine="560"/>
        <w:spacing w:before="450" w:after="450" w:line="312" w:lineRule="auto"/>
      </w:pPr>
      <w:r>
        <w:rPr>
          <w:rFonts w:ascii="宋体" w:hAnsi="宋体" w:eastAsia="宋体" w:cs="宋体"/>
          <w:color w:val="000"/>
          <w:sz w:val="28"/>
          <w:szCs w:val="28"/>
        </w:rPr>
        <w:t xml:space="preserve">突出战略定位。本行将进一步突出“服务‘三农’、做强县域，突出重点、做优城市，集团合成、做高回报”三大经营定位。继续巩固和扩大“三农”和县域业务阵地，强化和提升“三农”和县域优势;坚持有取有舍、有进有退做优城市业务，将稀缺资源配置到最能创造价值和效益的用途上;强化总与分、城与乡、境内外、行与司、业务间、线上与线下等六方面合成能力，将集团经营优势转化为最大化客户价值创造与财务回报。</w:t>
      </w:r>
    </w:p>
    <w:p>
      <w:pPr>
        <w:ind w:left="0" w:right="0" w:firstLine="560"/>
        <w:spacing w:before="450" w:after="450" w:line="312" w:lineRule="auto"/>
      </w:pPr>
      <w:r>
        <w:rPr>
          <w:rFonts w:ascii="宋体" w:hAnsi="宋体" w:eastAsia="宋体" w:cs="宋体"/>
          <w:color w:val="000"/>
          <w:sz w:val="28"/>
          <w:szCs w:val="28"/>
        </w:rPr>
        <w:t xml:space="preserve">加快经营转型步伐。坚持服务到位、风险可控和商业可持续原则，突出做好“三农”重点领域金融服务，创新“三农”金融服务模式。通过强化对公客户基础、创新业务模式和营</w:t>
      </w:r>
    </w:p>
    <w:p>
      <w:pPr>
        <w:ind w:left="0" w:right="0" w:firstLine="560"/>
        <w:spacing w:before="450" w:after="450" w:line="312" w:lineRule="auto"/>
      </w:pPr>
      <w:r>
        <w:rPr>
          <w:rFonts w:ascii="宋体" w:hAnsi="宋体" w:eastAsia="宋体" w:cs="宋体"/>
          <w:color w:val="000"/>
          <w:sz w:val="28"/>
          <w:szCs w:val="28"/>
        </w:rPr>
        <w:t xml:space="preserve">http://he.jinrongren.net/ 销方式、提高专业化服务能力等举措，加快推进城市对公业务发展转型。巩固并增强零售客户基础，积极拓展综合性个人金融业务，实现由零售大行向零售强行转变。积极介入战略新兴行业和现代服务业，加快探索建立与新经济轻资产特征相适应的有效金融服务模式，着力提升对新经济的服务能力。加快业务结构调整，大力发展投资银行、金融市场、资产管理、版权所有 翻印必究</w:t>
      </w:r>
    </w:p>
    <w:p>
      <w:pPr>
        <w:ind w:left="0" w:right="0" w:firstLine="560"/>
        <w:spacing w:before="450" w:after="450" w:line="312" w:lineRule="auto"/>
      </w:pPr>
      <w:r>
        <w:rPr>
          <w:rFonts w:ascii="宋体" w:hAnsi="宋体" w:eastAsia="宋体" w:cs="宋体"/>
          <w:color w:val="000"/>
          <w:sz w:val="28"/>
          <w:szCs w:val="28"/>
        </w:rPr>
        <w:t xml:space="preserve">同业业务、托管业务、养老金融、私人银行等低资本消耗、高附加值的新兴业务。顺应“工业4.0”智能制造和产业互联网高度融合的“银行4.0”时代发展趋势，加快Bank4.0转型和互联网金融布局，努力构建全业态金融产品服务体系，将金融服务从“无处不在”向“适时而在”转变。</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中国农业银行金光道的品牌释义是什么？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金光道，指中国农业银行以客户需求为导向，通过创新产品与服务，全面整合各类本外币存贷款及中间业务，为客户提供专业的对公金融服务品牌。</w:t>
      </w:r>
    </w:p>
    <w:p>
      <w:pPr>
        <w:ind w:left="0" w:right="0" w:firstLine="560"/>
        <w:spacing w:before="450" w:after="450" w:line="312" w:lineRule="auto"/>
      </w:pPr>
      <w:r>
        <w:rPr>
          <w:rFonts w:ascii="宋体" w:hAnsi="宋体" w:eastAsia="宋体" w:cs="宋体"/>
          <w:color w:val="000"/>
          <w:sz w:val="28"/>
          <w:szCs w:val="28"/>
        </w:rPr>
        <w:t xml:space="preserve">金光道是中国农业银行品牌下的二级品牌，隶属于中国农业银行五金品牌工程。它传承中国农业银行“承诺是金，一诺千金;专业是金，智汇于金;合作是金，点时成金;服务是金，同心如金;价值是金，笃行铸金”的“金理念”，打造综合性全方位企业金融服务平台，与客户真诚相伴，共同成长，成就宏图远景。</w:t>
      </w:r>
    </w:p>
    <w:p>
      <w:pPr>
        <w:ind w:left="0" w:right="0" w:firstLine="560"/>
        <w:spacing w:before="450" w:after="450" w:line="312" w:lineRule="auto"/>
      </w:pPr>
      <w:r>
        <w:rPr>
          <w:rFonts w:ascii="宋体" w:hAnsi="宋体" w:eastAsia="宋体" w:cs="宋体"/>
          <w:color w:val="000"/>
          <w:sz w:val="28"/>
          <w:szCs w:val="28"/>
        </w:rPr>
        <w:t xml:space="preserve">金光道的“光”，意指光明;寓意农行专业于企业金融服务，专注于企业未来发展，成就企业光明前景。</w:t>
      </w:r>
    </w:p>
    <w:p>
      <w:pPr>
        <w:ind w:left="0" w:right="0" w:firstLine="560"/>
        <w:spacing w:before="450" w:after="450" w:line="312" w:lineRule="auto"/>
      </w:pPr>
      <w:r>
        <w:rPr>
          <w:rFonts w:ascii="宋体" w:hAnsi="宋体" w:eastAsia="宋体" w:cs="宋体"/>
          <w:color w:val="000"/>
          <w:sz w:val="28"/>
          <w:szCs w:val="28"/>
        </w:rPr>
        <w:t xml:space="preserve">“道”，意指中国农业银行的专业金融服务之道，也是企业成功之道，寓意中国农业银行愿与企业互相扶携，助力企业驶入发展坦途;中国农业银行以综合性全方位的金融解决方案服务对公客户，为客户打开便利之门，创造更多价值，助客户通达成功之道。</w:t>
      </w:r>
    </w:p>
    <w:p>
      <w:pPr>
        <w:ind w:left="0" w:right="0" w:firstLine="560"/>
        <w:spacing w:before="450" w:after="450" w:line="312" w:lineRule="auto"/>
      </w:pPr>
      <w:r>
        <w:rPr>
          <w:rFonts w:ascii="宋体" w:hAnsi="宋体" w:eastAsia="宋体" w:cs="宋体"/>
          <w:color w:val="000"/>
          <w:sz w:val="28"/>
          <w:szCs w:val="28"/>
        </w:rPr>
        <w:t xml:space="preserve">2、品牌理念： 【全方位的金融服务】</w:t>
      </w:r>
    </w:p>
    <w:p>
      <w:pPr>
        <w:ind w:left="0" w:right="0" w:firstLine="560"/>
        <w:spacing w:before="450" w:after="450" w:line="312" w:lineRule="auto"/>
      </w:pPr>
      <w:r>
        <w:rPr>
          <w:rFonts w:ascii="宋体" w:hAnsi="宋体" w:eastAsia="宋体" w:cs="宋体"/>
          <w:color w:val="000"/>
          <w:sz w:val="28"/>
          <w:szCs w:val="28"/>
        </w:rPr>
        <w:t xml:space="preserve">http://he.jinrongren.net/ 专业专注，用心服务。中国农业银行资深金融专家团队全面整合公司金融产品，为客户提供综合性全方位金融服务解决方案，解决企业成长中的各种金融服务难题，助力企业实现飞跃发展。</w:t>
      </w:r>
    </w:p>
    <w:p>
      <w:pPr>
        <w:ind w:left="0" w:right="0" w:firstLine="560"/>
        <w:spacing w:before="450" w:after="450" w:line="312" w:lineRule="auto"/>
      </w:pPr>
      <w:r>
        <w:rPr>
          <w:rFonts w:ascii="宋体" w:hAnsi="宋体" w:eastAsia="宋体" w:cs="宋体"/>
          <w:color w:val="000"/>
          <w:sz w:val="28"/>
          <w:szCs w:val="28"/>
        </w:rPr>
        <w:t xml:space="preserve">版权所有 翻印必究 【客户专业金融伙伴】</w:t>
      </w:r>
    </w:p>
    <w:p>
      <w:pPr>
        <w:ind w:left="0" w:right="0" w:firstLine="560"/>
        <w:spacing w:before="450" w:after="450" w:line="312" w:lineRule="auto"/>
      </w:pPr>
      <w:r>
        <w:rPr>
          <w:rFonts w:ascii="宋体" w:hAnsi="宋体" w:eastAsia="宋体" w:cs="宋体"/>
          <w:color w:val="000"/>
          <w:sz w:val="28"/>
          <w:szCs w:val="28"/>
        </w:rPr>
        <w:t xml:space="preserve">中国农业银行在成长的道路上追求卓越，创新不止，为企业提供的金融服务，不仅止于企业现时所需，更关注企业宏图远景，协助企业永续发展之路，成就百年基业。</w:t>
      </w:r>
    </w:p>
    <w:p>
      <w:pPr>
        <w:ind w:left="0" w:right="0" w:firstLine="560"/>
        <w:spacing w:before="450" w:after="450" w:line="312" w:lineRule="auto"/>
      </w:pPr>
      <w:r>
        <w:rPr>
          <w:rFonts w:ascii="宋体" w:hAnsi="宋体" w:eastAsia="宋体" w:cs="宋体"/>
          <w:color w:val="000"/>
          <w:sz w:val="28"/>
          <w:szCs w:val="28"/>
        </w:rPr>
        <w:t xml:space="preserve">中国农业银行金光道，是企业成长道路上的专业金融伙伴，伴随企业成长每一步，与企业同进步，共成长。</w:t>
      </w:r>
    </w:p>
    <w:p>
      <w:pPr>
        <w:ind w:left="0" w:right="0" w:firstLine="560"/>
        <w:spacing w:before="450" w:after="450" w:line="312" w:lineRule="auto"/>
      </w:pPr>
      <w:r>
        <w:rPr>
          <w:rFonts w:ascii="宋体" w:hAnsi="宋体" w:eastAsia="宋体" w:cs="宋体"/>
          <w:color w:val="000"/>
          <w:sz w:val="28"/>
          <w:szCs w:val="28"/>
        </w:rPr>
        <w:t xml:space="preserve">3、宣传语：智通道合，偕行以远</w:t>
      </w:r>
    </w:p>
    <w:p>
      <w:pPr>
        <w:ind w:left="0" w:right="0" w:firstLine="560"/>
        <w:spacing w:before="450" w:after="450" w:line="312" w:lineRule="auto"/>
      </w:pPr>
      <w:r>
        <w:rPr>
          <w:rFonts w:ascii="宋体" w:hAnsi="宋体" w:eastAsia="宋体" w:cs="宋体"/>
          <w:color w:val="000"/>
          <w:sz w:val="28"/>
          <w:szCs w:val="28"/>
        </w:rPr>
        <w:t xml:space="preserve">“智通道合”,首先以谐音“志同道合”体现中国农业银行与客户是具有共同发展志向的知音和伙伴，其次“智通”又突出农行与客户心意相通，彼此信任。</w:t>
      </w:r>
    </w:p>
    <w:p>
      <w:pPr>
        <w:ind w:left="0" w:right="0" w:firstLine="560"/>
        <w:spacing w:before="450" w:after="450" w:line="312" w:lineRule="auto"/>
      </w:pPr>
      <w:r>
        <w:rPr>
          <w:rFonts w:ascii="宋体" w:hAnsi="宋体" w:eastAsia="宋体" w:cs="宋体"/>
          <w:color w:val="000"/>
          <w:sz w:val="28"/>
          <w:szCs w:val="28"/>
        </w:rPr>
        <w:t xml:space="preserve">“偕行以远”突出了中国农业银行的专业，专注为企业，以及与企业真诚相伴，成功致远，构筑永恒发展的长远伙伴关系。同时，也正因为农行和企业“智通道合”，才能共赢共进，“偕行以远”。</w:t>
      </w:r>
    </w:p>
    <w:p>
      <w:pPr>
        <w:ind w:left="0" w:right="0" w:firstLine="560"/>
        <w:spacing w:before="450" w:after="450" w:line="312" w:lineRule="auto"/>
      </w:pPr>
      <w:r>
        <w:rPr>
          <w:rFonts w:ascii="宋体" w:hAnsi="宋体" w:eastAsia="宋体" w:cs="宋体"/>
          <w:color w:val="000"/>
          <w:sz w:val="28"/>
          <w:szCs w:val="28"/>
        </w:rPr>
        <w:t xml:space="preserve">广告语大气，而不失亲切感，利于增强品牌好感度。</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中国农业银行金钥匙的品牌释义是什么？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这是一把开创中国农业银行个人金融品牌辉煌时代的“金钥匙”。金钥匙忠实传承“大行德广 伴您成长”的企业灵魂，镂空部分双侧的心型通过农行行徽紧密相连，寓意金钥匙品牌与客户心心相通，金钥匙齿部由特色古钱币“刀币”排列演化而成，寓示金钥匙品牌将以渠道便利、品种齐全、功能强大的个人金融产品和服务满足客户多元化，个性化的金融需求。</w:t>
      </w:r>
    </w:p>
    <w:p>
      <w:pPr>
        <w:ind w:left="0" w:right="0" w:firstLine="560"/>
        <w:spacing w:before="450" w:after="450" w:line="312" w:lineRule="auto"/>
      </w:pPr>
      <w:r>
        <w:rPr>
          <w:rFonts w:ascii="宋体" w:hAnsi="宋体" w:eastAsia="宋体" w:cs="宋体"/>
          <w:color w:val="000"/>
          <w:sz w:val="28"/>
          <w:szCs w:val="28"/>
        </w:rPr>
        <w:t xml:space="preserve">这是一把中国农业银行为亿万尊贵客户打造的开启财富新天地和美好新未来的“金钥匙”。农行行徽，权杖，皇冠等元素巧妙融嵌于金钥匙整体造型之中，金色徽芒蕴聚高贵与富有，彰显华美与热烈，标志着金钥匙品牌将成为帮助客户开启成功之殿、通向美好生活的关键。</w:t>
      </w:r>
    </w:p>
    <w:p>
      <w:pPr>
        <w:ind w:left="0" w:right="0" w:firstLine="560"/>
        <w:spacing w:before="450" w:after="450" w:line="312" w:lineRule="auto"/>
      </w:pPr>
      <w:r>
        <w:rPr>
          <w:rFonts w:ascii="宋体" w:hAnsi="宋体" w:eastAsia="宋体" w:cs="宋体"/>
          <w:color w:val="000"/>
          <w:sz w:val="28"/>
          <w:szCs w:val="28"/>
        </w:rPr>
        <w:t xml:space="preserve">http://he.jinrongren.net/ 标志图形与中英文字艺术化融为一体，融汇传统与现代，贯通今朝与未来，昭示信誉和成就，象征荣耀和合作，品牌识别性和趋势感极强，给客户以安全、高效、信赖、勃发的强烈感受。</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2、宣传语：开启财富 引领生活</w:t>
      </w:r>
    </w:p>
    <w:p>
      <w:pPr>
        <w:ind w:left="0" w:right="0" w:firstLine="560"/>
        <w:spacing w:before="450" w:after="450" w:line="312" w:lineRule="auto"/>
      </w:pPr>
      <w:r>
        <w:rPr>
          <w:rFonts w:ascii="宋体" w:hAnsi="宋体" w:eastAsia="宋体" w:cs="宋体"/>
          <w:color w:val="000"/>
          <w:sz w:val="28"/>
          <w:szCs w:val="28"/>
        </w:rPr>
        <w:t xml:space="preserve">“开启”一词秉承“金钥匙”的特性，形象传达品牌寓意。</w:t>
      </w:r>
    </w:p>
    <w:p>
      <w:pPr>
        <w:ind w:left="0" w:right="0" w:firstLine="560"/>
        <w:spacing w:before="450" w:after="450" w:line="312" w:lineRule="auto"/>
      </w:pPr>
      <w:r>
        <w:rPr>
          <w:rFonts w:ascii="宋体" w:hAnsi="宋体" w:eastAsia="宋体" w:cs="宋体"/>
          <w:color w:val="000"/>
          <w:sz w:val="28"/>
          <w:szCs w:val="28"/>
        </w:rPr>
        <w:t xml:space="preserve">开启财富：金钥匙开启客户财富成长之路，实现客户一生的财富规划;引领生活：有金钥匙专业相助，客户可以轻松享受财富乐趣、追求美满生活。</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中国农业银行金e顺的品牌释义是什么？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金e顺是中国农业银行基于现代电子信息技术的在线金融服务品牌，主要包括网上银行、电话银行、手机银行、自助银行、电视银行(家居银行)等在内的交易渠道体系，以及客户服务中心、消息服务和经营门户网站等在内的服务渠道体系。以“全面的账户管理，灵活的资金调度，轻松的投资理财，安全的技术保障”为基本特征。</w:t>
      </w:r>
    </w:p>
    <w:p>
      <w:pPr>
        <w:ind w:left="0" w:right="0" w:firstLine="560"/>
        <w:spacing w:before="450" w:after="450" w:line="312" w:lineRule="auto"/>
      </w:pPr>
      <w:r>
        <w:rPr>
          <w:rFonts w:ascii="宋体" w:hAnsi="宋体" w:eastAsia="宋体" w:cs="宋体"/>
          <w:color w:val="000"/>
          <w:sz w:val="28"/>
          <w:szCs w:val="28"/>
        </w:rPr>
        <w:t xml:space="preserve">金e顺，是中国农业银行品牌旗下的二级品牌，隶属于中国农业银行五金工程，它传承中国农业银行“承诺是金，一诺千金;专业是金，智汇于金;合作是金，点时成金;服务是金，同心如金;价值是金，笃行铸金”的“金理念”，打造便捷安全的在线金融服务，让客户畅享自在人生。</w:t>
      </w:r>
    </w:p>
    <w:p>
      <w:pPr>
        <w:ind w:left="0" w:right="0" w:firstLine="560"/>
        <w:spacing w:before="450" w:after="450" w:line="312" w:lineRule="auto"/>
      </w:pPr>
      <w:r>
        <w:rPr>
          <w:rFonts w:ascii="宋体" w:hAnsi="宋体" w:eastAsia="宋体" w:cs="宋体"/>
          <w:color w:val="000"/>
          <w:sz w:val="28"/>
          <w:szCs w:val="28"/>
        </w:rPr>
        <w:t xml:space="preserve">金e顺，其名称体现金融电子渠道特征。</w:t>
      </w:r>
    </w:p>
    <w:p>
      <w:pPr>
        <w:ind w:left="0" w:right="0" w:firstLine="560"/>
        <w:spacing w:before="450" w:after="450" w:line="312" w:lineRule="auto"/>
      </w:pPr>
      <w:r>
        <w:rPr>
          <w:rFonts w:ascii="宋体" w:hAnsi="宋体" w:eastAsia="宋体" w:cs="宋体"/>
          <w:color w:val="000"/>
          <w:sz w:val="28"/>
          <w:szCs w:val="28"/>
        </w:rPr>
        <w:t xml:space="preserve">金，传承五金品牌体系冠名特点。e，体现电子银行的特性，同时e谐音“易”寓意金e顺便捷、高效的自助金融服务。顺，含义美好，寓意便捷顺畅的业务办理和广阔无阻的在线平台，饱含农行与客户携手共赢，相伴永恒的美好希冀。</w:t>
      </w:r>
    </w:p>
    <w:p>
      <w:pPr>
        <w:ind w:left="0" w:right="0" w:firstLine="560"/>
        <w:spacing w:before="450" w:after="450" w:line="312" w:lineRule="auto"/>
      </w:pPr>
      <w:r>
        <w:rPr>
          <w:rFonts w:ascii="宋体" w:hAnsi="宋体" w:eastAsia="宋体" w:cs="宋体"/>
          <w:color w:val="000"/>
          <w:sz w:val="28"/>
          <w:szCs w:val="28"/>
        </w:rPr>
        <w:t xml:space="preserve">2、品牌理念： 【e路安全】</w:t>
      </w:r>
    </w:p>
    <w:p>
      <w:pPr>
        <w:ind w:left="0" w:right="0" w:firstLine="560"/>
        <w:spacing w:before="450" w:after="450" w:line="312" w:lineRule="auto"/>
      </w:pPr>
      <w:r>
        <w:rPr>
          <w:rFonts w:ascii="宋体" w:hAnsi="宋体" w:eastAsia="宋体" w:cs="宋体"/>
          <w:color w:val="000"/>
          <w:sz w:val="28"/>
          <w:szCs w:val="28"/>
        </w:rPr>
        <w:t xml:space="preserve">在大力发展电子银行业务的过程中，中国农业银行高度重视电子银行的安全性，使用了业务和技术上的双重安全机制。网上银行系统采用了目前世界上安全性最高、实用性最好的安全通信协议以及证书认证和数字签名等最新加密技术，在客户端使用了K宝(USBKey智能密钥)、动态密码键盘、图形码等多种安全措施，最大限度地保障了客户的交易安全。同时，http://he.jinrongren.net/ 严格系统监控，及时跟进产品开发进度，有效地防范了系统风险和业务操作风险，使电子银行业务得以健康快速地发展。</w:t>
      </w:r>
    </w:p>
    <w:p>
      <w:pPr>
        <w:ind w:left="0" w:right="0" w:firstLine="560"/>
        <w:spacing w:before="450" w:after="450" w:line="312" w:lineRule="auto"/>
      </w:pPr>
      <w:r>
        <w:rPr>
          <w:rFonts w:ascii="宋体" w:hAnsi="宋体" w:eastAsia="宋体" w:cs="宋体"/>
          <w:color w:val="000"/>
          <w:sz w:val="28"/>
          <w:szCs w:val="28"/>
        </w:rPr>
        <w:t xml:space="preserve">【e路快捷】</w:t>
      </w:r>
    </w:p>
    <w:p>
      <w:pPr>
        <w:ind w:left="0" w:right="0" w:firstLine="560"/>
        <w:spacing w:before="450" w:after="450" w:line="312" w:lineRule="auto"/>
      </w:pPr>
      <w:r>
        <w:rPr>
          <w:rFonts w:ascii="宋体" w:hAnsi="宋体" w:eastAsia="宋体" w:cs="宋体"/>
          <w:color w:val="000"/>
          <w:sz w:val="28"/>
          <w:szCs w:val="28"/>
        </w:rPr>
        <w:t xml:space="preserve">版权所有 翻印必究 中国农业银行金e顺突破了时间、空间的限制，实现“3A”式的全天候服务，任何时间、任何地点、任何方式，无论是个人还是企业，通过登陆各种电子渠道交易系统，轻松处理各种业务。如网上支付、集团理财、现金管理、基金网上直销、漫游汇款等，均可挥手而就随心e，运筹帷幄随心享。</w:t>
      </w:r>
    </w:p>
    <w:p>
      <w:pPr>
        <w:ind w:left="0" w:right="0" w:firstLine="560"/>
        <w:spacing w:before="450" w:after="450" w:line="312" w:lineRule="auto"/>
      </w:pPr>
      <w:r>
        <w:rPr>
          <w:rFonts w:ascii="宋体" w:hAnsi="宋体" w:eastAsia="宋体" w:cs="宋体"/>
          <w:color w:val="000"/>
          <w:sz w:val="28"/>
          <w:szCs w:val="28"/>
        </w:rPr>
        <w:t xml:space="preserve">【e路高效】</w:t>
      </w:r>
    </w:p>
    <w:p>
      <w:pPr>
        <w:ind w:left="0" w:right="0" w:firstLine="560"/>
        <w:spacing w:before="450" w:after="450" w:line="312" w:lineRule="auto"/>
      </w:pPr>
      <w:r>
        <w:rPr>
          <w:rFonts w:ascii="宋体" w:hAnsi="宋体" w:eastAsia="宋体" w:cs="宋体"/>
          <w:color w:val="000"/>
          <w:sz w:val="28"/>
          <w:szCs w:val="28"/>
        </w:rPr>
        <w:t xml:space="preserve">广大电子银行用户或点击鼠标，或拨通电话，或轻点手机键盘等即可完成与农业银行的及时有效交互，享受农业银行高效率的包括在线交易、在线资讯在内的现代金融服务。</w:t>
      </w:r>
    </w:p>
    <w:p>
      <w:pPr>
        <w:ind w:left="0" w:right="0" w:firstLine="560"/>
        <w:spacing w:before="450" w:after="450" w:line="312" w:lineRule="auto"/>
      </w:pPr>
      <w:r>
        <w:rPr>
          <w:rFonts w:ascii="宋体" w:hAnsi="宋体" w:eastAsia="宋体" w:cs="宋体"/>
          <w:color w:val="000"/>
          <w:sz w:val="28"/>
          <w:szCs w:val="28"/>
        </w:rPr>
        <w:t xml:space="preserve">中国农业银行金e顺电子银行，让客户尽享安全、快捷、高效的在线金融服务。</w:t>
      </w:r>
    </w:p>
    <w:p>
      <w:pPr>
        <w:ind w:left="0" w:right="0" w:firstLine="560"/>
        <w:spacing w:before="450" w:after="450" w:line="312" w:lineRule="auto"/>
      </w:pPr>
      <w:r>
        <w:rPr>
          <w:rFonts w:ascii="宋体" w:hAnsi="宋体" w:eastAsia="宋体" w:cs="宋体"/>
          <w:color w:val="000"/>
          <w:sz w:val="28"/>
          <w:szCs w:val="28"/>
        </w:rPr>
        <w:t xml:space="preserve">3、宣传语：轻松在线，拥有无限</w:t>
      </w:r>
    </w:p>
    <w:p>
      <w:pPr>
        <w:ind w:left="0" w:right="0" w:firstLine="560"/>
        <w:spacing w:before="450" w:after="450" w:line="312" w:lineRule="auto"/>
      </w:pPr>
      <w:r>
        <w:rPr>
          <w:rFonts w:ascii="宋体" w:hAnsi="宋体" w:eastAsia="宋体" w:cs="宋体"/>
          <w:color w:val="000"/>
          <w:sz w:val="28"/>
          <w:szCs w:val="28"/>
        </w:rPr>
        <w:t xml:space="preserve">“轻松在线”一语道出金e顺快捷周到的电子银行服务，无论是集团企业、一般企业、金融同业还是个人客户，都可以轻松自如、安享自助金融服务。</w:t>
      </w:r>
    </w:p>
    <w:p>
      <w:pPr>
        <w:ind w:left="0" w:right="0" w:firstLine="560"/>
        <w:spacing w:before="450" w:after="450" w:line="312" w:lineRule="auto"/>
      </w:pPr>
      <w:r>
        <w:rPr>
          <w:rFonts w:ascii="宋体" w:hAnsi="宋体" w:eastAsia="宋体" w:cs="宋体"/>
          <w:color w:val="000"/>
          <w:sz w:val="28"/>
          <w:szCs w:val="28"/>
        </w:rPr>
        <w:t xml:space="preserve">“拥有无限”，体现了农行锐意创新，为客户创造恒久价值的品牌愿景。中国农业银行将凭借强大的科技实力，广泛的服务网点，优质的金融服务，持久的创新能力，进一步提高电子银行服务质量，不断推出方便客户的金融产品及服务，中国农业银行愿伴随广大客户共同成长，共创无限美好未来。</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中国农业银行的企业文化_核心理念</w:t>
      </w:r>
    </w:p>
    <w:p>
      <w:pPr>
        <w:ind w:left="0" w:right="0" w:firstLine="560"/>
        <w:spacing w:before="450" w:after="450" w:line="312" w:lineRule="auto"/>
      </w:pPr>
      <w:r>
        <w:rPr>
          <w:rFonts w:ascii="宋体" w:hAnsi="宋体" w:eastAsia="宋体" w:cs="宋体"/>
          <w:color w:val="000"/>
          <w:sz w:val="28"/>
          <w:szCs w:val="28"/>
        </w:rPr>
        <w:t xml:space="preserve">一、使命</w:t>
      </w:r>
    </w:p>
    <w:p>
      <w:pPr>
        <w:ind w:left="0" w:right="0" w:firstLine="560"/>
        <w:spacing w:before="450" w:after="450" w:line="312" w:lineRule="auto"/>
      </w:pPr>
      <w:r>
        <w:rPr>
          <w:rFonts w:ascii="宋体" w:hAnsi="宋体" w:eastAsia="宋体" w:cs="宋体"/>
          <w:color w:val="000"/>
          <w:sz w:val="28"/>
          <w:szCs w:val="28"/>
        </w:rPr>
        <w:t xml:space="preserve">面向“三农”，服务城乡，回报股东，成就员工。</w:t>
      </w:r>
    </w:p>
    <w:p>
      <w:pPr>
        <w:ind w:left="0" w:right="0" w:firstLine="560"/>
        <w:spacing w:before="450" w:after="450" w:line="312" w:lineRule="auto"/>
      </w:pPr>
      <w:r>
        <w:rPr>
          <w:rFonts w:ascii="宋体" w:hAnsi="宋体" w:eastAsia="宋体" w:cs="宋体"/>
          <w:color w:val="000"/>
          <w:sz w:val="28"/>
          <w:szCs w:val="28"/>
        </w:rPr>
        <w:t xml:space="preserve">二、愿景</w:t>
      </w:r>
    </w:p>
    <w:p>
      <w:pPr>
        <w:ind w:left="0" w:right="0" w:firstLine="560"/>
        <w:spacing w:before="450" w:after="450" w:line="312" w:lineRule="auto"/>
      </w:pPr>
      <w:r>
        <w:rPr>
          <w:rFonts w:ascii="宋体" w:hAnsi="宋体" w:eastAsia="宋体" w:cs="宋体"/>
          <w:color w:val="000"/>
          <w:sz w:val="28"/>
          <w:szCs w:val="28"/>
        </w:rPr>
        <w:t xml:space="preserve">建设国际一流商业银行集团。</w:t>
      </w:r>
    </w:p>
    <w:p>
      <w:pPr>
        <w:ind w:left="0" w:right="0" w:firstLine="560"/>
        <w:spacing w:before="450" w:after="450" w:line="312" w:lineRule="auto"/>
      </w:pPr>
      <w:r>
        <w:rPr>
          <w:rFonts w:ascii="宋体" w:hAnsi="宋体" w:eastAsia="宋体" w:cs="宋体"/>
          <w:color w:val="000"/>
          <w:sz w:val="28"/>
          <w:szCs w:val="28"/>
        </w:rPr>
        <w:t xml:space="preserve">三、核心价值观 诚信立业，稳健行远。</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经营理念：以市场为导向，以客户为中心，以效益为目标。管理理念：细节决定成败，合规创造价值，责任成就事业。</w:t>
      </w:r>
    </w:p>
    <w:p>
      <w:pPr>
        <w:ind w:left="0" w:right="0" w:firstLine="560"/>
        <w:spacing w:before="450" w:after="450" w:line="312" w:lineRule="auto"/>
      </w:pPr>
      <w:r>
        <w:rPr>
          <w:rFonts w:ascii="宋体" w:hAnsi="宋体" w:eastAsia="宋体" w:cs="宋体"/>
          <w:color w:val="000"/>
          <w:sz w:val="28"/>
          <w:szCs w:val="28"/>
        </w:rPr>
        <w:t xml:space="preserve">http://he.jinrongren.net/ 服务理念：客户至上，始终如一。风险理念：违规就是风险，安全就是效益。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2025-05-02T08:58:28+08:00</dcterms:created>
  <dcterms:modified xsi:type="dcterms:W3CDTF">2025-05-02T08:58:28+08:00</dcterms:modified>
</cp:coreProperties>
</file>

<file path=docProps/custom.xml><?xml version="1.0" encoding="utf-8"?>
<Properties xmlns="http://schemas.openxmlformats.org/officeDocument/2006/custom-properties" xmlns:vt="http://schemas.openxmlformats.org/officeDocument/2006/docPropsVTypes"/>
</file>