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2025年崂山区卫生系统事业单位公开招聘工作人员简章</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第一篇：2024年崂山区卫生系统事业单位公开招聘工作人员简章2024年崂山区卫生系统事业单位公开招聘工作人员简章 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第一篇：2025年崂山区卫生系统事业单位公开招聘工作人员简章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2025年崂山区卫生系统事业单位公开招聘工作人员简章 根据《事业单位公开招聘人员暂行规定》(人事部令第6号)、《山东省事业单位公开招聘人员实施办法》(鲁人发〔2025〕23号)、《青岛市事业单位公开招聘工作人员实施细则(暂行)》(青人发〔2025〕7号)以及国家、省、市有关规定和要求，崂山区卫生系统事业单位面向社会公开招聘工作人员16人(详见《2025年崂山区卫生系统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(六)应聘人员年龄应在40周岁以下(1972年4月15日以后出生)，招聘岗位年龄限制以资格条件具体要求为准(详见《计划表》);</w:t>
      </w:r>
    </w:p>
    <w:p>
      <w:pPr>
        <w:ind w:left="0" w:right="0" w:firstLine="560"/>
        <w:spacing w:before="450" w:after="450" w:line="312" w:lineRule="auto"/>
      </w:pPr>
      <w:r>
        <w:rPr>
          <w:rFonts w:ascii="宋体" w:hAnsi="宋体" w:eastAsia="宋体" w:cs="宋体"/>
          <w:color w:val="000"/>
          <w:sz w:val="28"/>
          <w:szCs w:val="28"/>
        </w:rPr>
        <w:t xml:space="preserve">(七)具备招聘岗位所需的其他资格条件。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网上报名时间：2025年4月15日9:00—17日16:00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网上审核时间：2025年4月16日9:00—18日12：00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w:t>
      </w:r>
    </w:p>
    <w:p>
      <w:pPr>
        <w:ind w:left="0" w:right="0" w:firstLine="560"/>
        <w:spacing w:before="450" w:after="450" w:line="312" w:lineRule="auto"/>
      </w:pPr>
      <w:r>
        <w:rPr>
          <w:rFonts w:ascii="宋体" w:hAnsi="宋体" w:eastAsia="宋体" w:cs="宋体"/>
          <w:color w:val="000"/>
          <w:sz w:val="28"/>
          <w:szCs w:val="28"/>
        </w:rPr>
        <w:t xml:space="preserve">者伪造学历证明及其他有关证件骗取考试资格的，一经查实，由崂山区人力资源和社会保障局报市事业单位招聘主管部门取消本次报考资格且5年内不得报考本市事业单位。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19日9:00—11:30，13:30—15:00到青岛市崂山区人力资源和社会保障局(崂山区政府行政大厦东楼1406室)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15日之前取得)、二代身份证及报考职位所要求的资格证书等，属在职人员的需提交有用人权限部门或单位出具同意应聘的证明，属无业人员的需提交求职证或档案代管部门出具的无业证明。专科学历考生还需提交户口簿。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主要包括法律法规、政治经济理论、时事政治、科技知识、市情市况等基础性知识。教育类考试内容为教育学、教育心理学相关知识和应用以及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笔试时间：2025年5月11日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3—5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崂山区人力资源和社会保障局严格按照《青岛市事业单位公开招聘考试工作规程》(青人办发〔2025〕146号)和《关于进一步规范事业单位公开招聘面试工作有关问题的通知》(青人社发〔2025〕29号)组织实施。</w:t>
      </w:r>
    </w:p>
    <w:p>
      <w:pPr>
        <w:ind w:left="0" w:right="0" w:firstLine="560"/>
        <w:spacing w:before="450" w:after="450" w:line="312" w:lineRule="auto"/>
      </w:pPr>
      <w:r>
        <w:rPr>
          <w:rFonts w:ascii="宋体" w:hAnsi="宋体" w:eastAsia="宋体" w:cs="宋体"/>
          <w:color w:val="000"/>
          <w:sz w:val="28"/>
          <w:szCs w:val="28"/>
        </w:rPr>
        <w:t xml:space="preserve">根据招聘岗位不同，主要采取“结构化面试”和“结构化面试+专业技能测试”两种面试方法。中医理疗和护理岗位采取“结构化面试+专业技能测试”，其他岗位采取“结构化面试”。面试成绩于面试当天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采取“结构化面试+专业技能测试”面试的岗位，按照结构化面试成绩占40%、技能测试成绩占60%的比例，百分制加权计算面试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进入体检考察范围人员的面试成绩不得低于60分。如1个录用计划中出现两名以上应聘人员考试总成绩相同，则按笔试成绩高低依次确定进入体检考察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体检和考察工作按《青岛市事业单位公开招聘工作人员实施细则(暂行)》(青人发〔2025〕7号)等规定执行。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由聘用单位或其主管部门提出聘用意见，连同资格审查、面试、体检考核等原始资料报报区人力资源和社会保障局审核、备案。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2、取消或核减计划、现场资格审查、进入面试人员名单、面试事宜、体检考核和公示等事宜均在崂山区政务网站(http://)(山东公务员考试网|人事考试信息网|山东公务员网)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第二篇：2025青岛市市南区卫生系统公开招聘事业单位工作人员简章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卫生系统公开招聘事业单位工作人员40人（详见《2025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第三篇：宁河县卫生系统公开招聘事业单位工作人员招考简章</w:t>
      </w:r>
    </w:p>
    <w:p>
      <w:pPr>
        <w:ind w:left="0" w:right="0" w:firstLine="560"/>
        <w:spacing w:before="450" w:after="450" w:line="312" w:lineRule="auto"/>
      </w:pPr>
      <w:r>
        <w:rPr>
          <w:rFonts w:ascii="宋体" w:hAnsi="宋体" w:eastAsia="宋体" w:cs="宋体"/>
          <w:color w:val="000"/>
          <w:sz w:val="28"/>
          <w:szCs w:val="28"/>
        </w:rPr>
        <w:t xml:space="preserve">宁河县卫生系统公开招聘事业单位工作人员招考简章</w:t>
      </w:r>
    </w:p>
    <w:p>
      <w:pPr>
        <w:ind w:left="0" w:right="0" w:firstLine="560"/>
        <w:spacing w:before="450" w:after="450" w:line="312" w:lineRule="auto"/>
      </w:pPr>
      <w:r>
        <w:rPr>
          <w:rFonts w:ascii="宋体" w:hAnsi="宋体" w:eastAsia="宋体" w:cs="宋体"/>
          <w:color w:val="000"/>
          <w:sz w:val="28"/>
          <w:szCs w:val="28"/>
        </w:rPr>
        <w:t xml:space="preserve">根据《天津市人事局关于贯彻实施〈事业单位公开招聘人员暂行规定〉有关问题的通知》（津人[2025]25号）文件和中共宁河县委、县政府《批转县委组织部、县人事局关于〈宁河县事业单位公开招聘工作人员实施办法〉的通知》（宁党发[2025]39号）文件精神，以及经县政府批准的《宁河县卫生系统事业单位2025年公开招聘毕业生工作方案》要求，决定为县卫生局所属事业单位招聘毕业生67名。为确保招聘工作的顺利实施，现将有关事项规定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深入贯彻“公开、平等、竞争、择优”的原则，根据事业单位编制空缺情况，结合用人单位实际需要，科学合理地设置招聘岗位、任职条件及要求，采取考试与考核相结合的方法，面向社会公开招聘。其中研究生及211人才工程重点院校本科毕业生，报名后不参加笔试，通过面试择优录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符合岗位要求的全日制普通高等院校医学类研究生、本科生及特需岗位专科生，招聘单位为宁河县医疗系统差额补贴事业单位，所招聘人员占用事业编制，工资待遇依据国家现行政策执行。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2、具有国家承认的全日制普通高校的研究生、本科生及乡镇特需岗位专科生毕业生2025至2025届均可报考，专科毕业生限本市生源；</w:t>
      </w:r>
    </w:p>
    <w:p>
      <w:pPr>
        <w:ind w:left="0" w:right="0" w:firstLine="560"/>
        <w:spacing w:before="450" w:after="450" w:line="312" w:lineRule="auto"/>
      </w:pPr>
      <w:r>
        <w:rPr>
          <w:rFonts w:ascii="宋体" w:hAnsi="宋体" w:eastAsia="宋体" w:cs="宋体"/>
          <w:color w:val="000"/>
          <w:sz w:val="28"/>
          <w:szCs w:val="28"/>
        </w:rPr>
        <w:t xml:space="preserve">3、研究生、本科生应具有相应的学位证书；</w:t>
      </w:r>
    </w:p>
    <w:p>
      <w:pPr>
        <w:ind w:left="0" w:right="0" w:firstLine="560"/>
        <w:spacing w:before="450" w:after="450" w:line="312" w:lineRule="auto"/>
      </w:pPr>
      <w:r>
        <w:rPr>
          <w:rFonts w:ascii="宋体" w:hAnsi="宋体" w:eastAsia="宋体" w:cs="宋体"/>
          <w:color w:val="000"/>
          <w:sz w:val="28"/>
          <w:szCs w:val="28"/>
        </w:rPr>
        <w:t xml:space="preserve">4、具有本市常住非农业户口，外地生源需具备户籍进津条件；</w:t>
      </w:r>
    </w:p>
    <w:p>
      <w:pPr>
        <w:ind w:left="0" w:right="0" w:firstLine="560"/>
        <w:spacing w:before="450" w:after="450" w:line="312" w:lineRule="auto"/>
      </w:pPr>
      <w:r>
        <w:rPr>
          <w:rFonts w:ascii="宋体" w:hAnsi="宋体" w:eastAsia="宋体" w:cs="宋体"/>
          <w:color w:val="000"/>
          <w:sz w:val="28"/>
          <w:szCs w:val="28"/>
        </w:rPr>
        <w:t xml:space="preserve">5、年龄在28周岁以下（1982年1月1日以后出生），身体健康；持医学执业资格证书的应聘者年龄放宽到30岁以下（1980年1月1日以后出生）；</w:t>
      </w:r>
    </w:p>
    <w:p>
      <w:pPr>
        <w:ind w:left="0" w:right="0" w:firstLine="560"/>
        <w:spacing w:before="450" w:after="450" w:line="312" w:lineRule="auto"/>
      </w:pPr>
      <w:r>
        <w:rPr>
          <w:rFonts w:ascii="宋体" w:hAnsi="宋体" w:eastAsia="宋体" w:cs="宋体"/>
          <w:color w:val="000"/>
          <w:sz w:val="28"/>
          <w:szCs w:val="28"/>
        </w:rPr>
        <w:t xml:space="preserve">6、具备拟报考岗位要求的其他资格条件。</w:t>
      </w:r>
    </w:p>
    <w:p>
      <w:pPr>
        <w:ind w:left="0" w:right="0" w:firstLine="560"/>
        <w:spacing w:before="450" w:after="450" w:line="312" w:lineRule="auto"/>
      </w:pPr>
      <w:r>
        <w:rPr>
          <w:rFonts w:ascii="宋体" w:hAnsi="宋体" w:eastAsia="宋体" w:cs="宋体"/>
          <w:color w:val="000"/>
          <w:sz w:val="28"/>
          <w:szCs w:val="28"/>
        </w:rPr>
        <w:t xml:space="preserve">凡有下列情况之一者，不得报考：</w:t>
      </w:r>
    </w:p>
    <w:p>
      <w:pPr>
        <w:ind w:left="0" w:right="0" w:firstLine="560"/>
        <w:spacing w:before="450" w:after="450" w:line="312" w:lineRule="auto"/>
      </w:pPr>
      <w:r>
        <w:rPr>
          <w:rFonts w:ascii="宋体" w:hAnsi="宋体" w:eastAsia="宋体" w:cs="宋体"/>
          <w:color w:val="000"/>
          <w:sz w:val="28"/>
          <w:szCs w:val="28"/>
        </w:rPr>
        <w:t xml:space="preserve">1、在校期间受过各类处分的人员；</w:t>
      </w:r>
    </w:p>
    <w:p>
      <w:pPr>
        <w:ind w:left="0" w:right="0" w:firstLine="560"/>
        <w:spacing w:before="450" w:after="450" w:line="312" w:lineRule="auto"/>
      </w:pPr>
      <w:r>
        <w:rPr>
          <w:rFonts w:ascii="宋体" w:hAnsi="宋体" w:eastAsia="宋体" w:cs="宋体"/>
          <w:color w:val="000"/>
          <w:sz w:val="28"/>
          <w:szCs w:val="28"/>
        </w:rPr>
        <w:t xml:space="preserve">2、受过刑事处罚和曾被开除公职的人员；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3、受过党内警告或行政记过以上处分的人员；</w:t>
      </w:r>
    </w:p>
    <w:p>
      <w:pPr>
        <w:ind w:left="0" w:right="0" w:firstLine="560"/>
        <w:spacing w:before="450" w:after="450" w:line="312" w:lineRule="auto"/>
      </w:pPr>
      <w:r>
        <w:rPr>
          <w:rFonts w:ascii="宋体" w:hAnsi="宋体" w:eastAsia="宋体" w:cs="宋体"/>
          <w:color w:val="000"/>
          <w:sz w:val="28"/>
          <w:szCs w:val="28"/>
        </w:rPr>
        <w:t xml:space="preserve">4、正在接受立案审查的人员。</w:t>
      </w:r>
    </w:p>
    <w:p>
      <w:pPr>
        <w:ind w:left="0" w:right="0" w:firstLine="560"/>
        <w:spacing w:before="450" w:after="450" w:line="312" w:lineRule="auto"/>
      </w:pPr>
      <w:r>
        <w:rPr>
          <w:rFonts w:ascii="宋体" w:hAnsi="宋体" w:eastAsia="宋体" w:cs="宋体"/>
          <w:color w:val="000"/>
          <w:sz w:val="28"/>
          <w:szCs w:val="28"/>
        </w:rPr>
        <w:t xml:space="preserve">三、招聘专业及人数：</w:t>
      </w:r>
    </w:p>
    <w:p>
      <w:pPr>
        <w:ind w:left="0" w:right="0" w:firstLine="560"/>
        <w:spacing w:before="450" w:after="450" w:line="312" w:lineRule="auto"/>
      </w:pPr>
      <w:r>
        <w:rPr>
          <w:rFonts w:ascii="宋体" w:hAnsi="宋体" w:eastAsia="宋体" w:cs="宋体"/>
          <w:color w:val="000"/>
          <w:sz w:val="28"/>
          <w:szCs w:val="28"/>
        </w:rPr>
        <w:t xml:space="preserve">招聘职位、人数具体条件请登陆北方人才网.cn；天津卫生人才网.cn查询。也可拨打69591760、69591634查询。</w:t>
      </w:r>
    </w:p>
    <w:p>
      <w:pPr>
        <w:ind w:left="0" w:right="0" w:firstLine="560"/>
        <w:spacing w:before="450" w:after="450" w:line="312" w:lineRule="auto"/>
      </w:pPr>
      <w:r>
        <w:rPr>
          <w:rFonts w:ascii="宋体" w:hAnsi="宋体" w:eastAsia="宋体" w:cs="宋体"/>
          <w:color w:val="000"/>
          <w:sz w:val="28"/>
          <w:szCs w:val="28"/>
        </w:rPr>
        <w:t xml:space="preserve">1、临床医学专业：硕士及以上学历14人，本科及以上学历30人，专科及以上学历1人；</w:t>
      </w:r>
    </w:p>
    <w:p>
      <w:pPr>
        <w:ind w:left="0" w:right="0" w:firstLine="560"/>
        <w:spacing w:before="450" w:after="450" w:line="312" w:lineRule="auto"/>
      </w:pPr>
      <w:r>
        <w:rPr>
          <w:rFonts w:ascii="宋体" w:hAnsi="宋体" w:eastAsia="宋体" w:cs="宋体"/>
          <w:color w:val="000"/>
          <w:sz w:val="28"/>
          <w:szCs w:val="28"/>
        </w:rPr>
        <w:t xml:space="preserve">2、中西医结合专业：本科及以上学历2人；</w:t>
      </w:r>
    </w:p>
    <w:p>
      <w:pPr>
        <w:ind w:left="0" w:right="0" w:firstLine="560"/>
        <w:spacing w:before="450" w:after="450" w:line="312" w:lineRule="auto"/>
      </w:pPr>
      <w:r>
        <w:rPr>
          <w:rFonts w:ascii="宋体" w:hAnsi="宋体" w:eastAsia="宋体" w:cs="宋体"/>
          <w:color w:val="000"/>
          <w:sz w:val="28"/>
          <w:szCs w:val="28"/>
        </w:rPr>
        <w:t xml:space="preserve">3、医学影像学专业：本科及以上学历5人，专科及以上学历7；</w:t>
      </w:r>
    </w:p>
    <w:p>
      <w:pPr>
        <w:ind w:left="0" w:right="0" w:firstLine="560"/>
        <w:spacing w:before="450" w:after="450" w:line="312" w:lineRule="auto"/>
      </w:pPr>
      <w:r>
        <w:rPr>
          <w:rFonts w:ascii="宋体" w:hAnsi="宋体" w:eastAsia="宋体" w:cs="宋体"/>
          <w:color w:val="000"/>
          <w:sz w:val="28"/>
          <w:szCs w:val="28"/>
        </w:rPr>
        <w:t xml:space="preserve">4、麻醉学专业：硕士及以上学历1人，本科及以上学历1人；</w:t>
      </w:r>
    </w:p>
    <w:p>
      <w:pPr>
        <w:ind w:left="0" w:right="0" w:firstLine="560"/>
        <w:spacing w:before="450" w:after="450" w:line="312" w:lineRule="auto"/>
      </w:pPr>
      <w:r>
        <w:rPr>
          <w:rFonts w:ascii="宋体" w:hAnsi="宋体" w:eastAsia="宋体" w:cs="宋体"/>
          <w:color w:val="000"/>
          <w:sz w:val="28"/>
          <w:szCs w:val="28"/>
        </w:rPr>
        <w:t xml:space="preserve">5、医学检验学专业：专科及以上学历2人；</w:t>
      </w:r>
    </w:p>
    <w:p>
      <w:pPr>
        <w:ind w:left="0" w:right="0" w:firstLine="560"/>
        <w:spacing w:before="450" w:after="450" w:line="312" w:lineRule="auto"/>
      </w:pPr>
      <w:r>
        <w:rPr>
          <w:rFonts w:ascii="宋体" w:hAnsi="宋体" w:eastAsia="宋体" w:cs="宋体"/>
          <w:color w:val="000"/>
          <w:sz w:val="28"/>
          <w:szCs w:val="28"/>
        </w:rPr>
        <w:t xml:space="preserve">6、临床药学专业：硕士及以上学历1人；</w:t>
      </w:r>
    </w:p>
    <w:p>
      <w:pPr>
        <w:ind w:left="0" w:right="0" w:firstLine="560"/>
        <w:spacing w:before="450" w:after="450" w:line="312" w:lineRule="auto"/>
      </w:pPr>
      <w:r>
        <w:rPr>
          <w:rFonts w:ascii="宋体" w:hAnsi="宋体" w:eastAsia="宋体" w:cs="宋体"/>
          <w:color w:val="000"/>
          <w:sz w:val="28"/>
          <w:szCs w:val="28"/>
        </w:rPr>
        <w:t xml:space="preserve">7、中医学专业：本科及以上学历2人；</w:t>
      </w:r>
    </w:p>
    <w:p>
      <w:pPr>
        <w:ind w:left="0" w:right="0" w:firstLine="560"/>
        <w:spacing w:before="450" w:after="450" w:line="312" w:lineRule="auto"/>
      </w:pPr>
      <w:r>
        <w:rPr>
          <w:rFonts w:ascii="宋体" w:hAnsi="宋体" w:eastAsia="宋体" w:cs="宋体"/>
          <w:color w:val="000"/>
          <w:sz w:val="28"/>
          <w:szCs w:val="28"/>
        </w:rPr>
        <w:t xml:space="preserve">8、针灸推拿专业：本科及以上学历1人。</w:t>
      </w:r>
    </w:p>
    <w:p>
      <w:pPr>
        <w:ind w:left="0" w:right="0" w:firstLine="560"/>
        <w:spacing w:before="450" w:after="450" w:line="312" w:lineRule="auto"/>
      </w:pPr>
      <w:r>
        <w:rPr>
          <w:rFonts w:ascii="宋体" w:hAnsi="宋体" w:eastAsia="宋体" w:cs="宋体"/>
          <w:color w:val="000"/>
          <w:sz w:val="28"/>
          <w:szCs w:val="28"/>
        </w:rPr>
        <w:t xml:space="preserve">四、招考办法</w:t>
      </w:r>
    </w:p>
    <w:p>
      <w:pPr>
        <w:ind w:left="0" w:right="0" w:firstLine="560"/>
        <w:spacing w:before="450" w:after="450" w:line="312" w:lineRule="auto"/>
      </w:pPr>
      <w:r>
        <w:rPr>
          <w:rFonts w:ascii="宋体" w:hAnsi="宋体" w:eastAsia="宋体" w:cs="宋体"/>
          <w:color w:val="000"/>
          <w:sz w:val="28"/>
          <w:szCs w:val="28"/>
        </w:rPr>
        <w:t xml:space="preserve">招聘工作由县人事局会同县卫生局共同组织实施。</w:t>
      </w:r>
    </w:p>
    <w:p>
      <w:pPr>
        <w:ind w:left="0" w:right="0" w:firstLine="560"/>
        <w:spacing w:before="450" w:after="450" w:line="312" w:lineRule="auto"/>
      </w:pPr>
      <w:r>
        <w:rPr>
          <w:rFonts w:ascii="宋体" w:hAnsi="宋体" w:eastAsia="宋体" w:cs="宋体"/>
          <w:color w:val="000"/>
          <w:sz w:val="28"/>
          <w:szCs w:val="28"/>
        </w:rPr>
        <w:t xml:space="preserve">（一）报名与缴费</w:t>
      </w:r>
    </w:p>
    <w:p>
      <w:pPr>
        <w:ind w:left="0" w:right="0" w:firstLine="560"/>
        <w:spacing w:before="450" w:after="450" w:line="312" w:lineRule="auto"/>
      </w:pPr>
      <w:r>
        <w:rPr>
          <w:rFonts w:ascii="宋体" w:hAnsi="宋体" w:eastAsia="宋体" w:cs="宋体"/>
          <w:color w:val="000"/>
          <w:sz w:val="28"/>
          <w:szCs w:val="28"/>
        </w:rPr>
        <w:t xml:space="preserve">报名和缴费均在网上进行（每名考生缴纳考试考务费50元），有意报名者，请登陆北方人才网。网址：.cn</w:t>
      </w:r>
    </w:p>
    <w:p>
      <w:pPr>
        <w:ind w:left="0" w:right="0" w:firstLine="560"/>
        <w:spacing w:before="450" w:after="450" w:line="312" w:lineRule="auto"/>
      </w:pPr>
      <w:r>
        <w:rPr>
          <w:rFonts w:ascii="宋体" w:hAnsi="宋体" w:eastAsia="宋体" w:cs="宋体"/>
          <w:color w:val="000"/>
          <w:sz w:val="28"/>
          <w:szCs w:val="28"/>
        </w:rPr>
        <w:t xml:space="preserve">报名时间:2025年6月28日上午8：00开始至7月2日下午16：00结束</w:t>
      </w:r>
    </w:p>
    <w:p>
      <w:pPr>
        <w:ind w:left="0" w:right="0" w:firstLine="560"/>
        <w:spacing w:before="450" w:after="450" w:line="312" w:lineRule="auto"/>
      </w:pPr>
      <w:r>
        <w:rPr>
          <w:rFonts w:ascii="宋体" w:hAnsi="宋体" w:eastAsia="宋体" w:cs="宋体"/>
          <w:color w:val="000"/>
          <w:sz w:val="28"/>
          <w:szCs w:val="28"/>
        </w:rPr>
        <w:t xml:space="preserve">缴费时间：2025年7月1日至2025年7月4日下午18:00</w:t>
      </w:r>
    </w:p>
    <w:p>
      <w:pPr>
        <w:ind w:left="0" w:right="0" w:firstLine="560"/>
        <w:spacing w:before="450" w:after="450" w:line="312" w:lineRule="auto"/>
      </w:pPr>
      <w:r>
        <w:rPr>
          <w:rFonts w:ascii="宋体" w:hAnsi="宋体" w:eastAsia="宋体" w:cs="宋体"/>
          <w:color w:val="000"/>
          <w:sz w:val="28"/>
          <w:szCs w:val="28"/>
        </w:rPr>
        <w:t xml:space="preserve">每名应聘者限报考一个职位，招聘单位不得限制报考人数。研究生以及医学影像、麻醉、检验及乡镇医院所招各专业不设开考比例，按实际报考人数开考。其他职位报名人数低于1：2比例的不能开考，并相应调减招聘计划。</w:t>
      </w:r>
    </w:p>
    <w:p>
      <w:pPr>
        <w:ind w:left="0" w:right="0" w:firstLine="560"/>
        <w:spacing w:before="450" w:after="450" w:line="312" w:lineRule="auto"/>
      </w:pPr>
      <w:r>
        <w:rPr>
          <w:rFonts w:ascii="宋体" w:hAnsi="宋体" w:eastAsia="宋体" w:cs="宋体"/>
          <w:color w:val="000"/>
          <w:sz w:val="28"/>
          <w:szCs w:val="28"/>
        </w:rPr>
        <w:t xml:space="preserve">本次公开招聘，对享受国家最低生活保障金的城镇家庭的报名人员，可减免报名与考试考务费用。上述人员须在报名时携带民政部门出具的享受最低生活保障证明、低保证原件和复印件，到中国北方人才市场办理减免考试考务费手续。</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笔试命题、阅卷以及考务工作，委托天津市医学考试中心负责。笔试科目为医学专业基础及相关知识，试卷满分各为100分，根据笔试情况，划定笔试合格线。</w:t>
      </w:r>
    </w:p>
    <w:p>
      <w:pPr>
        <w:ind w:left="0" w:right="0" w:firstLine="560"/>
        <w:spacing w:before="450" w:after="450" w:line="312" w:lineRule="auto"/>
      </w:pPr>
      <w:r>
        <w:rPr>
          <w:rFonts w:ascii="宋体" w:hAnsi="宋体" w:eastAsia="宋体" w:cs="宋体"/>
          <w:color w:val="000"/>
          <w:sz w:val="28"/>
          <w:szCs w:val="28"/>
        </w:rPr>
        <w:t xml:space="preserve">笔试成绩公布后，县人事局、卫生局，对入围考生进行资格证书原件的审核，应届毕业生提供就业协议书、学生证、身份证复印件、校方推荐表等证件，往届生提供毕业证、学位证、协议书、报到证、身份证、户口本或户籍证明等原件及复印件。</w:t>
      </w:r>
    </w:p>
    <w:p>
      <w:pPr>
        <w:ind w:left="0" w:right="0" w:firstLine="560"/>
        <w:spacing w:before="450" w:after="450" w:line="312" w:lineRule="auto"/>
      </w:pPr>
      <w:r>
        <w:rPr>
          <w:rFonts w:ascii="宋体" w:hAnsi="宋体" w:eastAsia="宋体" w:cs="宋体"/>
          <w:color w:val="000"/>
          <w:sz w:val="28"/>
          <w:szCs w:val="28"/>
        </w:rPr>
        <w:t xml:space="preserve">笔试时间、地点及相关要求详见准考证。</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合格的考生以笔试成绩排序,按拟招聘人数1：2的比例确定进入面试人员名单。医学影像、检验、麻醉等职位达不到1：2比例的全部进入面试。面试为结构化面谈，满分为100分，合格线为60分。面试成绩低于60分的取消聘用资格。面试时间另行安排。</w:t>
      </w:r>
    </w:p>
    <w:p>
      <w:pPr>
        <w:ind w:left="0" w:right="0" w:firstLine="560"/>
        <w:spacing w:before="450" w:after="450" w:line="312" w:lineRule="auto"/>
      </w:pPr>
      <w:r>
        <w:rPr>
          <w:rFonts w:ascii="宋体" w:hAnsi="宋体" w:eastAsia="宋体" w:cs="宋体"/>
          <w:color w:val="000"/>
          <w:sz w:val="28"/>
          <w:szCs w:val="28"/>
        </w:rPr>
        <w:t xml:space="preserve">五、聘用办法</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面试结束后，按笔试成绩占60%、面试成绩占40%的比例合成的总成绩排序，按岗位招聘人数1：1比例确定进入体检人员名单。体检内容和标准参照国家《公务员录用体检通用标准（试行）》国人部发（2025）1号执行。</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招聘单位主管部门，要按照德才兼备的原则，对体检合格的人员，采取多种形式，全面了解被考核对象的德、能、勤、绩、廉等情况，重点考核其政治表现、道德品质、业务能力、工作实绩等情况。</w:t>
      </w:r>
    </w:p>
    <w:p>
      <w:pPr>
        <w:ind w:left="0" w:right="0" w:firstLine="560"/>
        <w:spacing w:before="450" w:after="450" w:line="312" w:lineRule="auto"/>
      </w:pPr>
      <w:r>
        <w:rPr>
          <w:rFonts w:ascii="宋体" w:hAnsi="宋体" w:eastAsia="宋体" w:cs="宋体"/>
          <w:color w:val="000"/>
          <w:sz w:val="28"/>
          <w:szCs w:val="28"/>
        </w:rPr>
        <w:t xml:space="preserve">（三）公示</w:t>
      </w:r>
    </w:p>
    <w:p>
      <w:pPr>
        <w:ind w:left="0" w:right="0" w:firstLine="560"/>
        <w:spacing w:before="450" w:after="450" w:line="312" w:lineRule="auto"/>
      </w:pPr>
      <w:r>
        <w:rPr>
          <w:rFonts w:ascii="宋体" w:hAnsi="宋体" w:eastAsia="宋体" w:cs="宋体"/>
          <w:color w:val="000"/>
          <w:sz w:val="28"/>
          <w:szCs w:val="28"/>
        </w:rPr>
        <w:t xml:space="preserve">根据考生笔试、面试、体检考核结果，用人单位主管部门确定拟聘用人员名单，并报县人事局审核后，在北方人才网统一公示，公示内容包括拟聘用人员姓名、性别、准考证号、毕业院校或原工作单位，同时公布监督举报电话，接受社会各界监督，公示期为7天。</w:t>
      </w:r>
    </w:p>
    <w:p>
      <w:pPr>
        <w:ind w:left="0" w:right="0" w:firstLine="560"/>
        <w:spacing w:before="450" w:after="450" w:line="312" w:lineRule="auto"/>
      </w:pPr>
      <w:r>
        <w:rPr>
          <w:rFonts w:ascii="宋体" w:hAnsi="宋体" w:eastAsia="宋体" w:cs="宋体"/>
          <w:color w:val="000"/>
          <w:sz w:val="28"/>
          <w:szCs w:val="28"/>
        </w:rPr>
        <w:t xml:space="preserve">（四）办理录用手续</w:t>
      </w:r>
    </w:p>
    <w:p>
      <w:pPr>
        <w:ind w:left="0" w:right="0" w:firstLine="560"/>
        <w:spacing w:before="450" w:after="450" w:line="312" w:lineRule="auto"/>
      </w:pPr>
      <w:r>
        <w:rPr>
          <w:rFonts w:ascii="宋体" w:hAnsi="宋体" w:eastAsia="宋体" w:cs="宋体"/>
          <w:color w:val="000"/>
          <w:sz w:val="28"/>
          <w:szCs w:val="28"/>
        </w:rPr>
        <w:t xml:space="preserve">公示期满后，没有反映问题或有反映问题但不影响聘用的，用人单位与应聘者签定聘用合同。到人事部门办理聘用派遣手续；对反映有影响聘用的问题并查有实据的，取消聘用资格；对反映的问题一时难以查实的，暂缓办理聘用手续，待查清后再决定是否聘用。</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事业单位公开招聘工作全程由县纪检监察部门进行监督，并按照有关规定实行回避制度。对违反招聘工作纪律的单位或相关人员，视情节轻重给予相应处理。对弄虚作假，违反考试纪律的应聘人员，取消其</w:t>
      </w:r>
    </w:p>
    <w:p>
      <w:pPr>
        <w:ind w:left="0" w:right="0" w:firstLine="560"/>
        <w:spacing w:before="450" w:after="450" w:line="312" w:lineRule="auto"/>
      </w:pPr>
      <w:r>
        <w:rPr>
          <w:rFonts w:ascii="宋体" w:hAnsi="宋体" w:eastAsia="宋体" w:cs="宋体"/>
          <w:color w:val="000"/>
          <w:sz w:val="28"/>
          <w:szCs w:val="28"/>
        </w:rPr>
        <w:t xml:space="preserve">考试资格或聘用资格。</w:t>
      </w:r>
    </w:p>
    <w:p>
      <w:pPr>
        <w:ind w:left="0" w:right="0" w:firstLine="560"/>
        <w:spacing w:before="450" w:after="450" w:line="312" w:lineRule="auto"/>
      </w:pPr>
      <w:r>
        <w:rPr>
          <w:rFonts w:ascii="宋体" w:hAnsi="宋体" w:eastAsia="宋体" w:cs="宋体"/>
          <w:color w:val="000"/>
          <w:sz w:val="28"/>
          <w:szCs w:val="28"/>
        </w:rPr>
        <w:t xml:space="preserve">招聘工作咨询、监督电话：69591760 69591634</w:t>
      </w:r>
    </w:p>
    <w:p>
      <w:pPr>
        <w:ind w:left="0" w:right="0" w:firstLine="560"/>
        <w:spacing w:before="450" w:after="450" w:line="312" w:lineRule="auto"/>
      </w:pPr>
      <w:r>
        <w:rPr>
          <w:rFonts w:ascii="宋体" w:hAnsi="宋体" w:eastAsia="宋体" w:cs="宋体"/>
          <w:color w:val="000"/>
          <w:sz w:val="28"/>
          <w:szCs w:val="28"/>
        </w:rPr>
        <w:t xml:space="preserve">宁河县人事局</w:t>
      </w:r>
    </w:p>
    <w:p>
      <w:pPr>
        <w:ind w:left="0" w:right="0" w:firstLine="560"/>
        <w:spacing w:before="450" w:after="450" w:line="312" w:lineRule="auto"/>
      </w:pPr>
      <w:r>
        <w:rPr>
          <w:rFonts w:ascii="宋体" w:hAnsi="宋体" w:eastAsia="宋体" w:cs="宋体"/>
          <w:color w:val="000"/>
          <w:sz w:val="28"/>
          <w:szCs w:val="28"/>
        </w:rPr>
        <w:t xml:space="preserve">宁河县卫生局</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第五篇：静海县事业单位公开招聘工作人员简章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[2025]25号）和《静海县事业单位公开招聘工作人员实施办法》（静党发[2025]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2025年、2025年和2025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[2025]54号）有关规定，2025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[2025]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2025-05-14T01:46:08+08:00</dcterms:created>
  <dcterms:modified xsi:type="dcterms:W3CDTF">2025-05-14T01:46:08+08:00</dcterms:modified>
</cp:coreProperties>
</file>

<file path=docProps/custom.xml><?xml version="1.0" encoding="utf-8"?>
<Properties xmlns="http://schemas.openxmlformats.org/officeDocument/2006/custom-properties" xmlns:vt="http://schemas.openxmlformats.org/officeDocument/2006/docPropsVTypes"/>
</file>