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2025工业产品质量合格率考核汇报</w:t>
      </w:r>
      <w:bookmarkEnd w:id="1"/>
    </w:p>
    <w:p>
      <w:pPr>
        <w:jc w:val="center"/>
        <w:spacing w:before="0" w:after="450"/>
      </w:pPr>
      <w:r>
        <w:rPr>
          <w:rFonts w:ascii="Arial" w:hAnsi="Arial" w:eastAsia="Arial" w:cs="Arial"/>
          <w:color w:val="999999"/>
          <w:sz w:val="20"/>
          <w:szCs w:val="20"/>
        </w:rPr>
        <w:t xml:space="preserve">来源：网络  作者：岁月静好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2024工业产品质量合格率考核汇报都昌市质量技术监督局关于科学发展综合考核责任指标有关情况汇报市综考办：根据都昌市综合考核办公室《关于做好潍坊市科学发展综合考核衔接工作的通知》要求，结合我局实际，现将有关工作情况汇报如下：一、责任...</w:t>
      </w:r>
    </w:p>
    <w:p>
      <w:pPr>
        <w:ind w:left="0" w:right="0" w:firstLine="560"/>
        <w:spacing w:before="450" w:after="450" w:line="312" w:lineRule="auto"/>
      </w:pPr>
      <w:r>
        <w:rPr>
          <w:rFonts w:ascii="黑体" w:hAnsi="黑体" w:eastAsia="黑体" w:cs="黑体"/>
          <w:color w:val="000000"/>
          <w:sz w:val="36"/>
          <w:szCs w:val="36"/>
          <w:b w:val="1"/>
          <w:bCs w:val="1"/>
        </w:rPr>
        <w:t xml:space="preserve">第一篇：2025工业产品质量合格率考核汇报</w:t>
      </w:r>
    </w:p>
    <w:p>
      <w:pPr>
        <w:ind w:left="0" w:right="0" w:firstLine="560"/>
        <w:spacing w:before="450" w:after="450" w:line="312" w:lineRule="auto"/>
      </w:pPr>
      <w:r>
        <w:rPr>
          <w:rFonts w:ascii="宋体" w:hAnsi="宋体" w:eastAsia="宋体" w:cs="宋体"/>
          <w:color w:val="000"/>
          <w:sz w:val="28"/>
          <w:szCs w:val="28"/>
        </w:rPr>
        <w:t xml:space="preserve">都昌市质量技术监督局</w:t>
      </w:r>
    </w:p>
    <w:p>
      <w:pPr>
        <w:ind w:left="0" w:right="0" w:firstLine="560"/>
        <w:spacing w:before="450" w:after="450" w:line="312" w:lineRule="auto"/>
      </w:pPr>
      <w:r>
        <w:rPr>
          <w:rFonts w:ascii="宋体" w:hAnsi="宋体" w:eastAsia="宋体" w:cs="宋体"/>
          <w:color w:val="000"/>
          <w:sz w:val="28"/>
          <w:szCs w:val="28"/>
        </w:rPr>
        <w:t xml:space="preserve">关于科学发展综合考核责任指标有关情况汇报</w:t>
      </w:r>
    </w:p>
    <w:p>
      <w:pPr>
        <w:ind w:left="0" w:right="0" w:firstLine="560"/>
        <w:spacing w:before="450" w:after="450" w:line="312" w:lineRule="auto"/>
      </w:pPr>
      <w:r>
        <w:rPr>
          <w:rFonts w:ascii="宋体" w:hAnsi="宋体" w:eastAsia="宋体" w:cs="宋体"/>
          <w:color w:val="000"/>
          <w:sz w:val="28"/>
          <w:szCs w:val="28"/>
        </w:rPr>
        <w:t xml:space="preserve">市综考办：</w:t>
      </w:r>
    </w:p>
    <w:p>
      <w:pPr>
        <w:ind w:left="0" w:right="0" w:firstLine="560"/>
        <w:spacing w:before="450" w:after="450" w:line="312" w:lineRule="auto"/>
      </w:pPr>
      <w:r>
        <w:rPr>
          <w:rFonts w:ascii="宋体" w:hAnsi="宋体" w:eastAsia="宋体" w:cs="宋体"/>
          <w:color w:val="000"/>
          <w:sz w:val="28"/>
          <w:szCs w:val="28"/>
        </w:rPr>
        <w:t xml:space="preserve">根据都昌市综合考核办公室《关于做好潍坊市科学发展综合考核衔接工作的通知》要求，结合我局实际，现将有关工作情况汇报如下：</w:t>
      </w:r>
    </w:p>
    <w:p>
      <w:pPr>
        <w:ind w:left="0" w:right="0" w:firstLine="560"/>
        <w:spacing w:before="450" w:after="450" w:line="312" w:lineRule="auto"/>
      </w:pPr>
      <w:r>
        <w:rPr>
          <w:rFonts w:ascii="宋体" w:hAnsi="宋体" w:eastAsia="宋体" w:cs="宋体"/>
          <w:color w:val="000"/>
          <w:sz w:val="28"/>
          <w:szCs w:val="28"/>
        </w:rPr>
        <w:t xml:space="preserve">一、责任指标预计完成情况：</w:t>
      </w:r>
    </w:p>
    <w:p>
      <w:pPr>
        <w:ind w:left="0" w:right="0" w:firstLine="560"/>
        <w:spacing w:before="450" w:after="450" w:line="312" w:lineRule="auto"/>
      </w:pPr>
      <w:r>
        <w:rPr>
          <w:rFonts w:ascii="宋体" w:hAnsi="宋体" w:eastAsia="宋体" w:cs="宋体"/>
          <w:color w:val="000"/>
          <w:sz w:val="28"/>
          <w:szCs w:val="28"/>
        </w:rPr>
        <w:t xml:space="preserve">目前，我市工业产品质量合格率保持平稳势头，产品总体质量状况稳定，极少数企业质量有波动，预计年底前，我市产品质量将有所提高，仍将会居全市前列；同时，我局将积极配合各级部门对工业产品质量的监督抽查工作，努力提高工业产品质量合格率。</w:t>
      </w:r>
    </w:p>
    <w:p>
      <w:pPr>
        <w:ind w:left="0" w:right="0" w:firstLine="560"/>
        <w:spacing w:before="450" w:after="450" w:line="312" w:lineRule="auto"/>
      </w:pPr>
      <w:r>
        <w:rPr>
          <w:rFonts w:ascii="宋体" w:hAnsi="宋体" w:eastAsia="宋体" w:cs="宋体"/>
          <w:color w:val="000"/>
          <w:sz w:val="28"/>
          <w:szCs w:val="28"/>
        </w:rPr>
        <w:t xml:space="preserve">二、下一步工作措施：</w:t>
      </w:r>
    </w:p>
    <w:p>
      <w:pPr>
        <w:ind w:left="0" w:right="0" w:firstLine="560"/>
        <w:spacing w:before="450" w:after="450" w:line="312" w:lineRule="auto"/>
      </w:pPr>
      <w:r>
        <w:rPr>
          <w:rFonts w:ascii="宋体" w:hAnsi="宋体" w:eastAsia="宋体" w:cs="宋体"/>
          <w:color w:val="000"/>
          <w:sz w:val="28"/>
          <w:szCs w:val="28"/>
        </w:rPr>
        <w:t xml:space="preserve">（一）、积极开展质量兴市、大力实施以质取胜战略</w:t>
      </w:r>
    </w:p>
    <w:p>
      <w:pPr>
        <w:ind w:left="0" w:right="0" w:firstLine="560"/>
        <w:spacing w:before="450" w:after="450" w:line="312" w:lineRule="auto"/>
      </w:pPr>
      <w:r>
        <w:rPr>
          <w:rFonts w:ascii="宋体" w:hAnsi="宋体" w:eastAsia="宋体" w:cs="宋体"/>
          <w:color w:val="000"/>
          <w:sz w:val="28"/>
          <w:szCs w:val="28"/>
        </w:rPr>
        <w:t xml:space="preserve">积极开展质量兴市、质量兴企活动，大力实施以质取胜，名牌带动和技术标准战略，推广卓越绩效管理，引导企业依法经营，努力营造生产高质量产品的氛围。</w:t>
      </w:r>
    </w:p>
    <w:p>
      <w:pPr>
        <w:ind w:left="0" w:right="0" w:firstLine="560"/>
        <w:spacing w:before="450" w:after="450" w:line="312" w:lineRule="auto"/>
      </w:pPr>
      <w:r>
        <w:rPr>
          <w:rFonts w:ascii="宋体" w:hAnsi="宋体" w:eastAsia="宋体" w:cs="宋体"/>
          <w:color w:val="000"/>
          <w:sz w:val="28"/>
          <w:szCs w:val="28"/>
        </w:rPr>
        <w:t xml:space="preserve">（二）深入开展重点工业产品质量提升行动</w:t>
      </w:r>
    </w:p>
    <w:p>
      <w:pPr>
        <w:ind w:left="0" w:right="0" w:firstLine="560"/>
        <w:spacing w:before="450" w:after="450" w:line="312" w:lineRule="auto"/>
      </w:pPr>
      <w:r>
        <w:rPr>
          <w:rFonts w:ascii="宋体" w:hAnsi="宋体" w:eastAsia="宋体" w:cs="宋体"/>
          <w:color w:val="000"/>
          <w:sz w:val="28"/>
          <w:szCs w:val="28"/>
        </w:rPr>
        <w:t xml:space="preserve">1、突出重点产品。认真开展化工产品、纺织产品、机械制造产品等重点工业产品质量提升行动；同时选择百姓关切、社会关注、政府关心、质量问题突出的产品，组织开展产品质量提升活动。</w:t>
      </w:r>
    </w:p>
    <w:p>
      <w:pPr>
        <w:ind w:left="0" w:right="0" w:firstLine="560"/>
        <w:spacing w:before="450" w:after="450" w:line="312" w:lineRule="auto"/>
      </w:pPr>
      <w:r>
        <w:rPr>
          <w:rFonts w:ascii="宋体" w:hAnsi="宋体" w:eastAsia="宋体" w:cs="宋体"/>
          <w:color w:val="000"/>
          <w:sz w:val="28"/>
          <w:szCs w:val="28"/>
        </w:rPr>
        <w:t xml:space="preserve">2凝聚工作合力。将质量提升行动作为发挥职能作用、服务区域发展的一项全局性、系统性的重点工作，努力实现内外联合、凝</w:t>
      </w:r>
    </w:p>
    <w:p>
      <w:pPr>
        <w:ind w:left="0" w:right="0" w:firstLine="560"/>
        <w:spacing w:before="450" w:after="450" w:line="312" w:lineRule="auto"/>
      </w:pPr>
      <w:r>
        <w:rPr>
          <w:rFonts w:ascii="宋体" w:hAnsi="宋体" w:eastAsia="宋体" w:cs="宋体"/>
          <w:color w:val="000"/>
          <w:sz w:val="28"/>
          <w:szCs w:val="28"/>
        </w:rPr>
        <w:t xml:space="preserve">聚合力。对内将生产许可、监督抽查、质量分析、问题约谈、分类监管等质量监督职能与执法打假、标准制修订、强制性认证等质监职能紧密结合；对外主动争取有关部门、相关企业，共同采取措施，努力消除影响产品质量的各种因素。</w:t>
      </w:r>
    </w:p>
    <w:p>
      <w:pPr>
        <w:ind w:left="0" w:right="0" w:firstLine="560"/>
        <w:spacing w:before="450" w:after="450" w:line="312" w:lineRule="auto"/>
      </w:pPr>
      <w:r>
        <w:rPr>
          <w:rFonts w:ascii="宋体" w:hAnsi="宋体" w:eastAsia="宋体" w:cs="宋体"/>
          <w:color w:val="000"/>
          <w:sz w:val="28"/>
          <w:szCs w:val="28"/>
        </w:rPr>
        <w:t xml:space="preserve">（三）、大力实施分类监管制度、严格生产许可管理</w:t>
      </w:r>
    </w:p>
    <w:p>
      <w:pPr>
        <w:ind w:left="0" w:right="0" w:firstLine="560"/>
        <w:spacing w:before="450" w:after="450" w:line="312" w:lineRule="auto"/>
      </w:pPr>
      <w:r>
        <w:rPr>
          <w:rFonts w:ascii="宋体" w:hAnsi="宋体" w:eastAsia="宋体" w:cs="宋体"/>
          <w:color w:val="000"/>
          <w:sz w:val="28"/>
          <w:szCs w:val="28"/>
        </w:rPr>
        <w:t xml:space="preserve">1、扎实推进工业企业产品质量分类监管。在认真做好生产许可证企业分类监管的基础上，将实施范围积极稳妥地扩展到监管职责范围内的其它重要工业企业。全面建立分类监管与其它监管制度的互动机制，认真落实对不同类别企业、不同风险产品的差别化监管措施。</w:t>
      </w:r>
    </w:p>
    <w:p>
      <w:pPr>
        <w:ind w:left="0" w:right="0" w:firstLine="560"/>
        <w:spacing w:before="450" w:after="450" w:line="312" w:lineRule="auto"/>
      </w:pPr>
      <w:r>
        <w:rPr>
          <w:rFonts w:ascii="宋体" w:hAnsi="宋体" w:eastAsia="宋体" w:cs="宋体"/>
          <w:color w:val="000"/>
          <w:sz w:val="28"/>
          <w:szCs w:val="28"/>
        </w:rPr>
        <w:t xml:space="preserve">2严格生产许可后续监管。结合工业企业分类监管和获证企业年度监督检查工作，组织开展生产许可风险排查专项活动。重点开展对危险化学品、建筑材料、化肥、农药等产品及获证企业的监督检查，对不再具备许可条件的企业依法处理，切实加大违规企业退出力度。</w:t>
      </w:r>
    </w:p>
    <w:p>
      <w:pPr>
        <w:ind w:left="0" w:right="0" w:firstLine="560"/>
        <w:spacing w:before="450" w:after="450" w:line="312" w:lineRule="auto"/>
      </w:pPr>
      <w:r>
        <w:rPr>
          <w:rFonts w:ascii="宋体" w:hAnsi="宋体" w:eastAsia="宋体" w:cs="宋体"/>
          <w:color w:val="000"/>
          <w:sz w:val="28"/>
          <w:szCs w:val="28"/>
        </w:rPr>
        <w:t xml:space="preserve">（四）、加大打假治劣和扶优限劣工作力度</w:t>
      </w:r>
    </w:p>
    <w:p>
      <w:pPr>
        <w:ind w:left="0" w:right="0" w:firstLine="560"/>
        <w:spacing w:before="450" w:after="450" w:line="312" w:lineRule="auto"/>
      </w:pPr>
      <w:r>
        <w:rPr>
          <w:rFonts w:ascii="宋体" w:hAnsi="宋体" w:eastAsia="宋体" w:cs="宋体"/>
          <w:color w:val="000"/>
          <w:sz w:val="28"/>
          <w:szCs w:val="28"/>
        </w:rPr>
        <w:t xml:space="preserve">通过加大产品质量监督抽查和对不合格产品的后处理力度，督促企业落实质量整改措施，严格按产品标准要求生产合格产品，通过加强质量监管工作，全面提升我市工业产品质量合格率。</w:t>
      </w:r>
    </w:p>
    <w:p>
      <w:pPr>
        <w:ind w:left="0" w:right="0" w:firstLine="560"/>
        <w:spacing w:before="450" w:after="450" w:line="312" w:lineRule="auto"/>
      </w:pPr>
      <w:r>
        <w:rPr>
          <w:rFonts w:ascii="宋体" w:hAnsi="宋体" w:eastAsia="宋体" w:cs="宋体"/>
          <w:color w:val="000"/>
          <w:sz w:val="28"/>
          <w:szCs w:val="28"/>
        </w:rPr>
        <w:t xml:space="preserve">2025年6月18日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第二篇：工业产品质量责任条例</w:t>
      </w:r>
    </w:p>
    <w:p>
      <w:pPr>
        <w:ind w:left="0" w:right="0" w:firstLine="560"/>
        <w:spacing w:before="450" w:after="450" w:line="312" w:lineRule="auto"/>
      </w:pPr>
      <w:r>
        <w:rPr>
          <w:rFonts w:ascii="宋体" w:hAnsi="宋体" w:eastAsia="宋体" w:cs="宋体"/>
          <w:color w:val="000"/>
          <w:sz w:val="28"/>
          <w:szCs w:val="28"/>
        </w:rPr>
        <w:t xml:space="preserve">《工业产品质量责任条例》</w:t>
      </w:r>
    </w:p>
    <w:p>
      <w:pPr>
        <w:ind w:left="0" w:right="0" w:firstLine="560"/>
        <w:spacing w:before="450" w:after="450" w:line="312" w:lineRule="auto"/>
      </w:pPr>
      <w:r>
        <w:rPr>
          <w:rFonts w:ascii="宋体" w:hAnsi="宋体" w:eastAsia="宋体" w:cs="宋体"/>
          <w:color w:val="000"/>
          <w:sz w:val="28"/>
          <w:szCs w:val="28"/>
        </w:rPr>
        <w:t xml:space="preserve">第二十四条：生产、经销企业违反本条例规定，有下列行为之一者，由企业主管机关对企业负责人和直接责任者给以行政处分，由工商行政管理机关没收其全部非法收入，并视其情节轻重，处以相当于非法收入的１５％至２０％的罚款，直至由司法机关追究法律责任。</w:t>
      </w:r>
    </w:p>
    <w:p>
      <w:pPr>
        <w:ind w:left="0" w:right="0" w:firstLine="560"/>
        <w:spacing w:before="450" w:after="450" w:line="312" w:lineRule="auto"/>
      </w:pPr>
      <w:r>
        <w:rPr>
          <w:rFonts w:ascii="宋体" w:hAnsi="宋体" w:eastAsia="宋体" w:cs="宋体"/>
          <w:color w:val="000"/>
          <w:sz w:val="28"/>
          <w:szCs w:val="28"/>
        </w:rPr>
        <w:t xml:space="preserve">（一）生产、经销掺假产品、冒牌产品，以“处理品”冒充合格品；</w:t>
      </w:r>
    </w:p>
    <w:p>
      <w:pPr>
        <w:ind w:left="0" w:right="0" w:firstLine="560"/>
        <w:spacing w:before="450" w:after="450" w:line="312" w:lineRule="auto"/>
      </w:pPr>
      <w:r>
        <w:rPr>
          <w:rFonts w:ascii="宋体" w:hAnsi="宋体" w:eastAsia="宋体" w:cs="宋体"/>
          <w:color w:val="000"/>
          <w:sz w:val="28"/>
          <w:szCs w:val="28"/>
        </w:rPr>
        <w:t xml:space="preserve">（二）生产、经销隐匿厂名、厂址的产品；</w:t>
      </w:r>
    </w:p>
    <w:p>
      <w:pPr>
        <w:ind w:left="0" w:right="0" w:firstLine="560"/>
        <w:spacing w:before="450" w:after="450" w:line="312" w:lineRule="auto"/>
      </w:pPr>
      <w:r>
        <w:rPr>
          <w:rFonts w:ascii="宋体" w:hAnsi="宋体" w:eastAsia="宋体" w:cs="宋体"/>
          <w:color w:val="000"/>
          <w:sz w:val="28"/>
          <w:szCs w:val="28"/>
        </w:rPr>
        <w:t xml:space="preserve">（三）生产、经销没有产品检验合格证的产品；</w:t>
      </w:r>
    </w:p>
    <w:p>
      <w:pPr>
        <w:ind w:left="0" w:right="0" w:firstLine="560"/>
        <w:spacing w:before="450" w:after="450" w:line="312" w:lineRule="auto"/>
      </w:pPr>
      <w:r>
        <w:rPr>
          <w:rFonts w:ascii="宋体" w:hAnsi="宋体" w:eastAsia="宋体" w:cs="宋体"/>
          <w:color w:val="000"/>
          <w:sz w:val="28"/>
          <w:szCs w:val="28"/>
        </w:rPr>
        <w:t xml:space="preserve">（四）生产、经销国家已明令淘汰的产品；</w:t>
      </w:r>
    </w:p>
    <w:p>
      <w:pPr>
        <w:ind w:left="0" w:right="0" w:firstLine="560"/>
        <w:spacing w:before="450" w:after="450" w:line="312" w:lineRule="auto"/>
      </w:pPr>
      <w:r>
        <w:rPr>
          <w:rFonts w:ascii="宋体" w:hAnsi="宋体" w:eastAsia="宋体" w:cs="宋体"/>
          <w:color w:val="000"/>
          <w:sz w:val="28"/>
          <w:szCs w:val="28"/>
        </w:rPr>
        <w:t xml:space="preserve">（五）生产、经销国家实行生产许可证制度而到期未取得生产许可证的产品；</w:t>
      </w:r>
    </w:p>
    <w:p>
      <w:pPr>
        <w:ind w:left="0" w:right="0" w:firstLine="560"/>
        <w:spacing w:before="450" w:after="450" w:line="312" w:lineRule="auto"/>
      </w:pPr>
      <w:r>
        <w:rPr>
          <w:rFonts w:ascii="宋体" w:hAnsi="宋体" w:eastAsia="宋体" w:cs="宋体"/>
          <w:color w:val="000"/>
          <w:sz w:val="28"/>
          <w:szCs w:val="28"/>
        </w:rPr>
        <w:t xml:space="preserve">（六）生产、经销用不合格原材料、零部件生产或组装的产品；</w:t>
      </w:r>
    </w:p>
    <w:p>
      <w:pPr>
        <w:ind w:left="0" w:right="0" w:firstLine="560"/>
        <w:spacing w:before="450" w:after="450" w:line="312" w:lineRule="auto"/>
      </w:pPr>
      <w:r>
        <w:rPr>
          <w:rFonts w:ascii="宋体" w:hAnsi="宋体" w:eastAsia="宋体" w:cs="宋体"/>
          <w:color w:val="000"/>
          <w:sz w:val="28"/>
          <w:szCs w:val="28"/>
        </w:rPr>
        <w:t xml:space="preserve">（七）生产、经销违反国家安全、卫生、环境保护和计量等法规要求的产品；</w:t>
      </w:r>
    </w:p>
    <w:p>
      <w:pPr>
        <w:ind w:left="0" w:right="0" w:firstLine="560"/>
        <w:spacing w:before="450" w:after="450" w:line="312" w:lineRule="auto"/>
      </w:pPr>
      <w:r>
        <w:rPr>
          <w:rFonts w:ascii="宋体" w:hAnsi="宋体" w:eastAsia="宋体" w:cs="宋体"/>
          <w:color w:val="000"/>
          <w:sz w:val="28"/>
          <w:szCs w:val="28"/>
        </w:rPr>
        <w:t xml:space="preserve">（八）经销过期失效产品。罚没收入全部上交国家财政。</w:t>
      </w:r>
    </w:p>
    <w:p>
      <w:pPr>
        <w:ind w:left="0" w:right="0" w:firstLine="560"/>
        <w:spacing w:before="450" w:after="450" w:line="312" w:lineRule="auto"/>
      </w:pPr>
      <w:r>
        <w:rPr>
          <w:rFonts w:ascii="黑体" w:hAnsi="黑体" w:eastAsia="黑体" w:cs="黑体"/>
          <w:color w:val="000000"/>
          <w:sz w:val="36"/>
          <w:szCs w:val="36"/>
          <w:b w:val="1"/>
          <w:bCs w:val="1"/>
        </w:rPr>
        <w:t xml:space="preserve">第三篇：工业产品质量安全承诺书</w:t>
      </w:r>
    </w:p>
    <w:p>
      <w:pPr>
        <w:ind w:left="0" w:right="0" w:firstLine="560"/>
        <w:spacing w:before="450" w:after="450" w:line="312" w:lineRule="auto"/>
      </w:pPr>
      <w:r>
        <w:rPr>
          <w:rFonts w:ascii="宋体" w:hAnsi="宋体" w:eastAsia="宋体" w:cs="宋体"/>
          <w:color w:val="000"/>
          <w:sz w:val="28"/>
          <w:szCs w:val="28"/>
        </w:rPr>
        <w:t xml:space="preserve">质量安全承诺书</w:t>
      </w:r>
    </w:p>
    <w:p>
      <w:pPr>
        <w:ind w:left="0" w:right="0" w:firstLine="560"/>
        <w:spacing w:before="450" w:after="450" w:line="312" w:lineRule="auto"/>
      </w:pPr>
      <w:r>
        <w:rPr>
          <w:rFonts w:ascii="宋体" w:hAnsi="宋体" w:eastAsia="宋体" w:cs="宋体"/>
          <w:color w:val="000"/>
          <w:sz w:val="28"/>
          <w:szCs w:val="28"/>
        </w:rPr>
        <w:t xml:space="preserve">为贯彻落实中华人民共和国《产品质量法》、《工业产品生产许可证管理条例》等法律法规和各级政府文件的规定，切实采取有效措施，确保本企业生产的产品质量，确保广大人民群众的身体健康和生命财产安全，特作承诺如下：</w:t>
      </w:r>
    </w:p>
    <w:p>
      <w:pPr>
        <w:ind w:left="0" w:right="0" w:firstLine="560"/>
        <w:spacing w:before="450" w:after="450" w:line="312" w:lineRule="auto"/>
      </w:pPr>
      <w:r>
        <w:rPr>
          <w:rFonts w:ascii="宋体" w:hAnsi="宋体" w:eastAsia="宋体" w:cs="宋体"/>
          <w:color w:val="000"/>
          <w:sz w:val="28"/>
          <w:szCs w:val="28"/>
        </w:rPr>
        <w:t xml:space="preserve">1、严格执行国家有关产品质量、安全的法律法规和强制性标准，严格按法律法规和标准要求组织生产。</w:t>
      </w:r>
    </w:p>
    <w:p>
      <w:pPr>
        <w:ind w:left="0" w:right="0" w:firstLine="560"/>
        <w:spacing w:before="450" w:after="450" w:line="312" w:lineRule="auto"/>
      </w:pPr>
      <w:r>
        <w:rPr>
          <w:rFonts w:ascii="宋体" w:hAnsi="宋体" w:eastAsia="宋体" w:cs="宋体"/>
          <w:color w:val="000"/>
          <w:sz w:val="28"/>
          <w:szCs w:val="28"/>
        </w:rPr>
        <w:t xml:space="preserve">2、积极按国家规定要求，禁止无证生产或委托无证企业生产加工产品。</w:t>
      </w:r>
    </w:p>
    <w:p>
      <w:pPr>
        <w:ind w:left="0" w:right="0" w:firstLine="560"/>
        <w:spacing w:before="450" w:after="450" w:line="312" w:lineRule="auto"/>
      </w:pPr>
      <w:r>
        <w:rPr>
          <w:rFonts w:ascii="宋体" w:hAnsi="宋体" w:eastAsia="宋体" w:cs="宋体"/>
          <w:color w:val="000"/>
          <w:sz w:val="28"/>
          <w:szCs w:val="28"/>
        </w:rPr>
        <w:t xml:space="preserve">3、提高企业自我检测能力确保未经检验或检验不合格的产品不出厂。</w:t>
      </w:r>
    </w:p>
    <w:p>
      <w:pPr>
        <w:ind w:left="0" w:right="0" w:firstLine="560"/>
        <w:spacing w:before="450" w:after="450" w:line="312" w:lineRule="auto"/>
      </w:pPr>
      <w:r>
        <w:rPr>
          <w:rFonts w:ascii="宋体" w:hAnsi="宋体" w:eastAsia="宋体" w:cs="宋体"/>
          <w:color w:val="000"/>
          <w:sz w:val="28"/>
          <w:szCs w:val="28"/>
        </w:rPr>
        <w:t xml:space="preserve">4、坚决禁用不合格原料、辅料加工产品，不无证生产，5、决不在本企业生产的产品中掺假掺杂、以假充真、以次充好，不生产假冒伪劣产品。</w:t>
      </w:r>
    </w:p>
    <w:p>
      <w:pPr>
        <w:ind w:left="0" w:right="0" w:firstLine="560"/>
        <w:spacing w:before="450" w:after="450" w:line="312" w:lineRule="auto"/>
      </w:pPr>
      <w:r>
        <w:rPr>
          <w:rFonts w:ascii="宋体" w:hAnsi="宋体" w:eastAsia="宋体" w:cs="宋体"/>
          <w:color w:val="000"/>
          <w:sz w:val="28"/>
          <w:szCs w:val="28"/>
        </w:rPr>
        <w:t xml:space="preserve">6、决不伪造或冒用他人厂名、厂址、商标，决不伪造或冒用质量认证、质量保险等标志。</w:t>
      </w:r>
    </w:p>
    <w:p>
      <w:pPr>
        <w:ind w:left="0" w:right="0" w:firstLine="560"/>
        <w:spacing w:before="450" w:after="450" w:line="312" w:lineRule="auto"/>
      </w:pPr>
      <w:r>
        <w:rPr>
          <w:rFonts w:ascii="宋体" w:hAnsi="宋体" w:eastAsia="宋体" w:cs="宋体"/>
          <w:color w:val="000"/>
          <w:sz w:val="28"/>
          <w:szCs w:val="28"/>
        </w:rPr>
        <w:t xml:space="preserve">7、坚决强化企业内部管理，建立健全购、产、销、产品名称、规格、批号、数量、日期、检测台帐，主动接受质量技术监督等部门的标准、计量、质量等监督，确保产品质量安全。</w:t>
      </w:r>
    </w:p>
    <w:p>
      <w:pPr>
        <w:ind w:left="0" w:right="0" w:firstLine="560"/>
        <w:spacing w:before="450" w:after="450" w:line="312" w:lineRule="auto"/>
      </w:pPr>
      <w:r>
        <w:rPr>
          <w:rFonts w:ascii="宋体" w:hAnsi="宋体" w:eastAsia="宋体" w:cs="宋体"/>
          <w:color w:val="000"/>
          <w:sz w:val="28"/>
          <w:szCs w:val="28"/>
        </w:rPr>
        <w:t xml:space="preserve">以上承诺是本企业的行为准则，欢迎全体员工和社会各界共同监督（举报电话：12365，87381686），如违反上述承诺，由本企业承担其一切法律和民事责任（全责）。</w:t>
      </w:r>
    </w:p>
    <w:p>
      <w:pPr>
        <w:ind w:left="0" w:right="0" w:firstLine="560"/>
        <w:spacing w:before="450" w:after="450" w:line="312" w:lineRule="auto"/>
      </w:pPr>
      <w:r>
        <w:rPr>
          <w:rFonts w:ascii="宋体" w:hAnsi="宋体" w:eastAsia="宋体" w:cs="宋体"/>
          <w:color w:val="000"/>
          <w:sz w:val="28"/>
          <w:szCs w:val="28"/>
        </w:rPr>
        <w:t xml:space="preserve">本承诺书一式两份，一份由企业留存公布，一份由质监部门存档。</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承诺人负责人签字：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第四篇：工业产品质量责任条例(摘录)</w:t>
      </w:r>
    </w:p>
    <w:p>
      <w:pPr>
        <w:ind w:left="0" w:right="0" w:firstLine="560"/>
        <w:spacing w:before="450" w:after="450" w:line="312" w:lineRule="auto"/>
      </w:pPr>
      <w:r>
        <w:rPr>
          <w:rFonts w:ascii="宋体" w:hAnsi="宋体" w:eastAsia="宋体" w:cs="宋体"/>
          <w:color w:val="000"/>
          <w:sz w:val="28"/>
          <w:szCs w:val="28"/>
        </w:rPr>
        <w:t xml:space="preserve">工业产品质量责任条例（摘录）</w:t>
      </w:r>
    </w:p>
    <w:p>
      <w:pPr>
        <w:ind w:left="0" w:right="0" w:firstLine="560"/>
        <w:spacing w:before="450" w:after="450" w:line="312" w:lineRule="auto"/>
      </w:pPr>
      <w:r>
        <w:rPr>
          <w:rFonts w:ascii="宋体" w:hAnsi="宋体" w:eastAsia="宋体" w:cs="宋体"/>
          <w:color w:val="000"/>
          <w:sz w:val="28"/>
          <w:szCs w:val="28"/>
        </w:rPr>
        <w:t xml:space="preserve">（1986年4月5日国务院公布）</w:t>
      </w:r>
    </w:p>
    <w:p>
      <w:pPr>
        <w:ind w:left="0" w:right="0" w:firstLine="560"/>
        <w:spacing w:before="450" w:after="450" w:line="312" w:lineRule="auto"/>
      </w:pPr>
      <w:r>
        <w:rPr>
          <w:rFonts w:ascii="宋体" w:hAnsi="宋体" w:eastAsia="宋体" w:cs="宋体"/>
          <w:color w:val="000"/>
          <w:sz w:val="28"/>
          <w:szCs w:val="28"/>
        </w:rPr>
        <w:t xml:space="preserve">第九条 产品出厂，必须符合下列要求：</w:t>
      </w:r>
    </w:p>
    <w:p>
      <w:pPr>
        <w:ind w:left="0" w:right="0" w:firstLine="560"/>
        <w:spacing w:before="450" w:after="450" w:line="312" w:lineRule="auto"/>
      </w:pPr>
      <w:r>
        <w:rPr>
          <w:rFonts w:ascii="宋体" w:hAnsi="宋体" w:eastAsia="宋体" w:cs="宋体"/>
          <w:color w:val="000"/>
          <w:sz w:val="28"/>
          <w:szCs w:val="28"/>
        </w:rPr>
        <w:t xml:space="preserve">（七）符合国家安全、卫生、环境保护和计量等法规的要求。</w:t>
      </w:r>
    </w:p>
    <w:p>
      <w:pPr>
        <w:ind w:left="0" w:right="0" w:firstLine="560"/>
        <w:spacing w:before="450" w:after="450" w:line="312" w:lineRule="auto"/>
      </w:pPr>
      <w:r>
        <w:rPr>
          <w:rFonts w:ascii="宋体" w:hAnsi="宋体" w:eastAsia="宋体" w:cs="宋体"/>
          <w:color w:val="000"/>
          <w:sz w:val="28"/>
          <w:szCs w:val="28"/>
        </w:rPr>
        <w:t xml:space="preserve">第十条 达不到国家的有关标准规定等级、仍有使用价值的“处理品”，经企业主管机关批准后，方可降价销售，在产品和包装上必须标出显著的“处理品”字样。</w:t>
      </w:r>
    </w:p>
    <w:p>
      <w:pPr>
        <w:ind w:left="0" w:right="0" w:firstLine="560"/>
        <w:spacing w:before="450" w:after="450" w:line="312" w:lineRule="auto"/>
      </w:pPr>
      <w:r>
        <w:rPr>
          <w:rFonts w:ascii="宋体" w:hAnsi="宋体" w:eastAsia="宋体" w:cs="宋体"/>
          <w:color w:val="000"/>
          <w:sz w:val="28"/>
          <w:szCs w:val="28"/>
        </w:rPr>
        <w:t xml:space="preserve">违反国家安全、卫生、环境保护、计量等法规要求的产品，必须及时销毁或作必要的技术处理，不得以“处理品”流入市场。</w:t>
      </w:r>
    </w:p>
    <w:p>
      <w:pPr>
        <w:ind w:left="0" w:right="0" w:firstLine="560"/>
        <w:spacing w:before="450" w:after="450" w:line="312" w:lineRule="auto"/>
      </w:pPr>
      <w:r>
        <w:rPr>
          <w:rFonts w:ascii="宋体" w:hAnsi="宋体" w:eastAsia="宋体" w:cs="宋体"/>
          <w:color w:val="000"/>
          <w:sz w:val="28"/>
          <w:szCs w:val="28"/>
        </w:rPr>
        <w:t xml:space="preserve">不得用“处理品”生产和组装用以销售的产品。</w:t>
      </w:r>
    </w:p>
    <w:p>
      <w:pPr>
        <w:ind w:left="0" w:right="0" w:firstLine="560"/>
        <w:spacing w:before="450" w:after="450" w:line="312" w:lineRule="auto"/>
      </w:pPr>
      <w:r>
        <w:rPr>
          <w:rFonts w:ascii="黑体" w:hAnsi="黑体" w:eastAsia="黑体" w:cs="黑体"/>
          <w:color w:val="000000"/>
          <w:sz w:val="36"/>
          <w:szCs w:val="36"/>
          <w:b w:val="1"/>
          <w:bCs w:val="1"/>
        </w:rPr>
        <w:t xml:space="preserve">第五篇：产品质量考核规定</w:t>
      </w:r>
    </w:p>
    <w:p>
      <w:pPr>
        <w:ind w:left="0" w:right="0" w:firstLine="560"/>
        <w:spacing w:before="450" w:after="450" w:line="312" w:lineRule="auto"/>
      </w:pPr>
      <w:r>
        <w:rPr>
          <w:rFonts w:ascii="宋体" w:hAnsi="宋体" w:eastAsia="宋体" w:cs="宋体"/>
          <w:color w:val="000"/>
          <w:sz w:val="28"/>
          <w:szCs w:val="28"/>
        </w:rPr>
        <w:t xml:space="preserve">产品质量考核规定</w:t>
      </w:r>
    </w:p>
    <w:p>
      <w:pPr>
        <w:ind w:left="0" w:right="0" w:firstLine="560"/>
        <w:spacing w:before="450" w:after="450" w:line="312" w:lineRule="auto"/>
      </w:pPr>
      <w:r>
        <w:rPr>
          <w:rFonts w:ascii="宋体" w:hAnsi="宋体" w:eastAsia="宋体" w:cs="宋体"/>
          <w:color w:val="000"/>
          <w:sz w:val="28"/>
          <w:szCs w:val="28"/>
        </w:rPr>
        <w:t xml:space="preserve">1.考核目的：</w:t>
      </w:r>
    </w:p>
    <w:p>
      <w:pPr>
        <w:ind w:left="0" w:right="0" w:firstLine="560"/>
        <w:spacing w:before="450" w:after="450" w:line="312" w:lineRule="auto"/>
      </w:pPr>
      <w:r>
        <w:rPr>
          <w:rFonts w:ascii="宋体" w:hAnsi="宋体" w:eastAsia="宋体" w:cs="宋体"/>
          <w:color w:val="000"/>
          <w:sz w:val="28"/>
          <w:szCs w:val="28"/>
        </w:rPr>
        <w:t xml:space="preserve">提高员工质量意识，持续改进产品质量，满足客户的要求。</w:t>
      </w:r>
    </w:p>
    <w:p>
      <w:pPr>
        <w:ind w:left="0" w:right="0" w:firstLine="560"/>
        <w:spacing w:before="450" w:after="450" w:line="312" w:lineRule="auto"/>
      </w:pPr>
      <w:r>
        <w:rPr>
          <w:rFonts w:ascii="宋体" w:hAnsi="宋体" w:eastAsia="宋体" w:cs="宋体"/>
          <w:color w:val="000"/>
          <w:sz w:val="28"/>
          <w:szCs w:val="28"/>
        </w:rPr>
        <w:t xml:space="preserve">2、考核依据：</w:t>
      </w:r>
    </w:p>
    <w:p>
      <w:pPr>
        <w:ind w:left="0" w:right="0" w:firstLine="560"/>
        <w:spacing w:before="450" w:after="450" w:line="312" w:lineRule="auto"/>
      </w:pPr>
      <w:r>
        <w:rPr>
          <w:rFonts w:ascii="宋体" w:hAnsi="宋体" w:eastAsia="宋体" w:cs="宋体"/>
          <w:color w:val="000"/>
          <w:sz w:val="28"/>
          <w:szCs w:val="28"/>
        </w:rPr>
        <w:t xml:space="preserve">依据以下检验标准进行考核</w:t>
      </w:r>
    </w:p>
    <w:p>
      <w:pPr>
        <w:ind w:left="0" w:right="0" w:firstLine="560"/>
        <w:spacing w:before="450" w:after="450" w:line="312" w:lineRule="auto"/>
      </w:pPr>
      <w:r>
        <w:rPr>
          <w:rFonts w:ascii="宋体" w:hAnsi="宋体" w:eastAsia="宋体" w:cs="宋体"/>
          <w:color w:val="000"/>
          <w:sz w:val="28"/>
          <w:szCs w:val="28"/>
        </w:rPr>
        <w:t xml:space="preserve">GB/T4020-1997</w:t>
      </w:r>
    </w:p>
    <w:p>
      <w:pPr>
        <w:ind w:left="0" w:right="0" w:firstLine="560"/>
        <w:spacing w:before="450" w:after="450" w:line="312" w:lineRule="auto"/>
      </w:pPr>
      <w:r>
        <w:rPr>
          <w:rFonts w:ascii="宋体" w:hAnsi="宋体" w:eastAsia="宋体" w:cs="宋体"/>
          <w:color w:val="000"/>
          <w:sz w:val="28"/>
          <w:szCs w:val="28"/>
        </w:rPr>
        <w:t xml:space="preserve">卧式车床精度检验 JB/T2322-1993</w:t>
      </w:r>
    </w:p>
    <w:p>
      <w:pPr>
        <w:ind w:left="0" w:right="0" w:firstLine="560"/>
        <w:spacing w:before="450" w:after="450" w:line="312" w:lineRule="auto"/>
      </w:pPr>
      <w:r>
        <w:rPr>
          <w:rFonts w:ascii="宋体" w:hAnsi="宋体" w:eastAsia="宋体" w:cs="宋体"/>
          <w:color w:val="000"/>
          <w:sz w:val="28"/>
          <w:szCs w:val="28"/>
        </w:rPr>
        <w:t xml:space="preserve">卧式车床技术条件 JB/T8324.1-1996  简式数控卧式车床精度 JB/T8324.2-1996  简式数控卧式车床技术条件 JB/T4368.3-96</w:t>
      </w:r>
    </w:p>
    <w:p>
      <w:pPr>
        <w:ind w:left="0" w:right="0" w:firstLine="560"/>
        <w:spacing w:before="450" w:after="450" w:line="312" w:lineRule="auto"/>
      </w:pPr>
      <w:r>
        <w:rPr>
          <w:rFonts w:ascii="宋体" w:hAnsi="宋体" w:eastAsia="宋体" w:cs="宋体"/>
          <w:color w:val="000"/>
          <w:sz w:val="28"/>
          <w:szCs w:val="28"/>
        </w:rPr>
        <w:t xml:space="preserve">数控卧式车床技术条件 GB/T16462-1996  数控卧式车床精度检验 JB/T8801-1998</w:t>
      </w:r>
    </w:p>
    <w:p>
      <w:pPr>
        <w:ind w:left="0" w:right="0" w:firstLine="560"/>
        <w:spacing w:before="450" w:after="450" w:line="312" w:lineRule="auto"/>
      </w:pPr>
      <w:r>
        <w:rPr>
          <w:rFonts w:ascii="宋体" w:hAnsi="宋体" w:eastAsia="宋体" w:cs="宋体"/>
          <w:color w:val="000"/>
          <w:sz w:val="28"/>
          <w:szCs w:val="28"/>
        </w:rPr>
        <w:t xml:space="preserve">加工中心技术条件</w:t>
      </w:r>
    </w:p>
    <w:p>
      <w:pPr>
        <w:ind w:left="0" w:right="0" w:firstLine="560"/>
        <w:spacing w:before="450" w:after="450" w:line="312" w:lineRule="auto"/>
      </w:pPr>
      <w:r>
        <w:rPr>
          <w:rFonts w:ascii="宋体" w:hAnsi="宋体" w:eastAsia="宋体" w:cs="宋体"/>
          <w:color w:val="000"/>
          <w:sz w:val="28"/>
          <w:szCs w:val="28"/>
        </w:rPr>
        <w:t xml:space="preserve">JB/T8771.1-1998</w:t>
      </w:r>
    </w:p>
    <w:p>
      <w:pPr>
        <w:ind w:left="0" w:right="0" w:firstLine="560"/>
        <w:spacing w:before="450" w:after="450" w:line="312" w:lineRule="auto"/>
      </w:pPr>
      <w:r>
        <w:rPr>
          <w:rFonts w:ascii="宋体" w:hAnsi="宋体" w:eastAsia="宋体" w:cs="宋体"/>
          <w:color w:val="000"/>
          <w:sz w:val="28"/>
          <w:szCs w:val="28"/>
        </w:rPr>
        <w:t xml:space="preserve">加工中心检验条件第1部分，卧式和带附加主轴头机床几何精度检验（水平Z轴）JB/T8771.2-1998</w:t>
      </w:r>
    </w:p>
    <w:p>
      <w:pPr>
        <w:ind w:left="0" w:right="0" w:firstLine="560"/>
        <w:spacing w:before="450" w:after="450" w:line="312" w:lineRule="auto"/>
      </w:pPr>
      <w:r>
        <w:rPr>
          <w:rFonts w:ascii="宋体" w:hAnsi="宋体" w:eastAsia="宋体" w:cs="宋体"/>
          <w:color w:val="000"/>
          <w:sz w:val="28"/>
          <w:szCs w:val="28"/>
        </w:rPr>
        <w:t xml:space="preserve">加工中心检验条件几何精度检验 JB/T8771.4-1998</w:t>
      </w:r>
    </w:p>
    <w:p>
      <w:pPr>
        <w:ind w:left="0" w:right="0" w:firstLine="560"/>
        <w:spacing w:before="450" w:after="450" w:line="312" w:lineRule="auto"/>
      </w:pPr>
      <w:r>
        <w:rPr>
          <w:rFonts w:ascii="宋体" w:hAnsi="宋体" w:eastAsia="宋体" w:cs="宋体"/>
          <w:color w:val="000"/>
          <w:sz w:val="28"/>
          <w:szCs w:val="28"/>
        </w:rPr>
        <w:t xml:space="preserve">加工中心检验条件线性和回转轴线的定位精度和重复定位精度检验</w:t>
      </w:r>
    </w:p>
    <w:p>
      <w:pPr>
        <w:ind w:left="0" w:right="0" w:firstLine="560"/>
        <w:spacing w:before="450" w:after="450" w:line="312" w:lineRule="auto"/>
      </w:pPr>
      <w:r>
        <w:rPr>
          <w:rFonts w:ascii="宋体" w:hAnsi="宋体" w:eastAsia="宋体" w:cs="宋体"/>
          <w:color w:val="000"/>
          <w:sz w:val="28"/>
          <w:szCs w:val="28"/>
        </w:rPr>
        <w:t xml:space="preserve">JB/T8771.4-1998</w:t>
      </w:r>
    </w:p>
    <w:p>
      <w:pPr>
        <w:ind w:left="0" w:right="0" w:firstLine="560"/>
        <w:spacing w:before="450" w:after="450" w:line="312" w:lineRule="auto"/>
      </w:pPr>
      <w:r>
        <w:rPr>
          <w:rFonts w:ascii="宋体" w:hAnsi="宋体" w:eastAsia="宋体" w:cs="宋体"/>
          <w:color w:val="000"/>
          <w:sz w:val="28"/>
          <w:szCs w:val="28"/>
        </w:rPr>
        <w:t xml:space="preserve">加工中心检验条件精加工试件检验 GB/T9061-88</w:t>
      </w:r>
    </w:p>
    <w:p>
      <w:pPr>
        <w:ind w:left="0" w:right="0" w:firstLine="560"/>
        <w:spacing w:before="450" w:after="450" w:line="312" w:lineRule="auto"/>
      </w:pPr>
      <w:r>
        <w:rPr>
          <w:rFonts w:ascii="宋体" w:hAnsi="宋体" w:eastAsia="宋体" w:cs="宋体"/>
          <w:color w:val="000"/>
          <w:sz w:val="28"/>
          <w:szCs w:val="28"/>
        </w:rPr>
        <w:t xml:space="preserve">金属切削机床通用技术条件</w:t>
      </w:r>
    </w:p>
    <w:p>
      <w:pPr>
        <w:ind w:left="0" w:right="0" w:firstLine="560"/>
        <w:spacing w:before="450" w:after="450" w:line="312" w:lineRule="auto"/>
      </w:pPr>
      <w:r>
        <w:rPr>
          <w:rFonts w:ascii="宋体" w:hAnsi="宋体" w:eastAsia="宋体" w:cs="宋体"/>
          <w:color w:val="000"/>
          <w:sz w:val="28"/>
          <w:szCs w:val="28"/>
        </w:rPr>
        <w:t xml:space="preserve">JB/GQF1001-86</w:t>
      </w:r>
    </w:p>
    <w:p>
      <w:pPr>
        <w:ind w:left="0" w:right="0" w:firstLine="560"/>
        <w:spacing w:before="450" w:after="450" w:line="312" w:lineRule="auto"/>
      </w:pPr>
      <w:r>
        <w:rPr>
          <w:rFonts w:ascii="宋体" w:hAnsi="宋体" w:eastAsia="宋体" w:cs="宋体"/>
          <w:color w:val="000"/>
          <w:sz w:val="28"/>
          <w:szCs w:val="28"/>
        </w:rPr>
        <w:t xml:space="preserve">金属切削机床产品质量通用分等规定 JB/T9872-1999</w:t>
      </w:r>
    </w:p>
    <w:p>
      <w:pPr>
        <w:ind w:left="0" w:right="0" w:firstLine="560"/>
        <w:spacing w:before="450" w:after="450" w:line="312" w:lineRule="auto"/>
      </w:pPr>
      <w:r>
        <w:rPr>
          <w:rFonts w:ascii="宋体" w:hAnsi="宋体" w:eastAsia="宋体" w:cs="宋体"/>
          <w:color w:val="000"/>
          <w:sz w:val="28"/>
          <w:szCs w:val="28"/>
        </w:rPr>
        <w:t xml:space="preserve">金属切削机床机械加工通用技术条件 JB/T9874-1999</w:t>
      </w:r>
    </w:p>
    <w:p>
      <w:pPr>
        <w:ind w:left="0" w:right="0" w:firstLine="560"/>
        <w:spacing w:before="450" w:after="450" w:line="312" w:lineRule="auto"/>
      </w:pPr>
      <w:r>
        <w:rPr>
          <w:rFonts w:ascii="宋体" w:hAnsi="宋体" w:eastAsia="宋体" w:cs="宋体"/>
          <w:color w:val="000"/>
          <w:sz w:val="28"/>
          <w:szCs w:val="28"/>
        </w:rPr>
        <w:t xml:space="preserve">金属切削机床装配通用技术条件 JB/T10051-1999</w:t>
      </w:r>
    </w:p>
    <w:p>
      <w:pPr>
        <w:ind w:left="0" w:right="0" w:firstLine="560"/>
        <w:spacing w:before="450" w:after="450" w:line="312" w:lineRule="auto"/>
      </w:pPr>
      <w:r>
        <w:rPr>
          <w:rFonts w:ascii="宋体" w:hAnsi="宋体" w:eastAsia="宋体" w:cs="宋体"/>
          <w:color w:val="000"/>
          <w:sz w:val="28"/>
          <w:szCs w:val="28"/>
        </w:rPr>
        <w:t xml:space="preserve">金属切削机床液压系统通用技术条件 GB/T16769-1997</w:t>
      </w:r>
    </w:p>
    <w:p>
      <w:pPr>
        <w:ind w:left="0" w:right="0" w:firstLine="560"/>
        <w:spacing w:before="450" w:after="450" w:line="312" w:lineRule="auto"/>
      </w:pPr>
      <w:r>
        <w:rPr>
          <w:rFonts w:ascii="宋体" w:hAnsi="宋体" w:eastAsia="宋体" w:cs="宋体"/>
          <w:color w:val="000"/>
          <w:sz w:val="28"/>
          <w:szCs w:val="28"/>
        </w:rPr>
        <w:t xml:space="preserve">金属切削机床噪声声压级测量方法 JB/T9877-1999</w:t>
      </w:r>
    </w:p>
    <w:p>
      <w:pPr>
        <w:ind w:left="0" w:right="0" w:firstLine="560"/>
        <w:spacing w:before="450" w:after="450" w:line="312" w:lineRule="auto"/>
      </w:pPr>
      <w:r>
        <w:rPr>
          <w:rFonts w:ascii="宋体" w:hAnsi="宋体" w:eastAsia="宋体" w:cs="宋体"/>
          <w:color w:val="000"/>
          <w:sz w:val="28"/>
          <w:szCs w:val="28"/>
        </w:rPr>
        <w:t xml:space="preserve">金属切削机床清洁度的测定</w:t>
      </w:r>
    </w:p>
    <w:p>
      <w:pPr>
        <w:ind w:left="0" w:right="0" w:firstLine="560"/>
        <w:spacing w:before="450" w:after="450" w:line="312" w:lineRule="auto"/>
      </w:pPr>
      <w:r>
        <w:rPr>
          <w:rFonts w:ascii="宋体" w:hAnsi="宋体" w:eastAsia="宋体" w:cs="宋体"/>
          <w:color w:val="000"/>
          <w:sz w:val="28"/>
          <w:szCs w:val="28"/>
        </w:rPr>
        <w:t xml:space="preserve">GB/15760-2025</w:t>
      </w:r>
    </w:p>
    <w:p>
      <w:pPr>
        <w:ind w:left="0" w:right="0" w:firstLine="560"/>
        <w:spacing w:before="450" w:after="450" w:line="312" w:lineRule="auto"/>
      </w:pPr>
      <w:r>
        <w:rPr>
          <w:rFonts w:ascii="宋体" w:hAnsi="宋体" w:eastAsia="宋体" w:cs="宋体"/>
          <w:color w:val="000"/>
          <w:sz w:val="28"/>
          <w:szCs w:val="28"/>
        </w:rPr>
        <w:t xml:space="preserve">金属切削机床安全防护通用技术条件 GB/5226.1-2025</w:t>
      </w:r>
    </w:p>
    <w:p>
      <w:pPr>
        <w:ind w:left="0" w:right="0" w:firstLine="560"/>
        <w:spacing w:before="450" w:after="450" w:line="312" w:lineRule="auto"/>
      </w:pPr>
      <w:r>
        <w:rPr>
          <w:rFonts w:ascii="宋体" w:hAnsi="宋体" w:eastAsia="宋体" w:cs="宋体"/>
          <w:color w:val="000"/>
          <w:sz w:val="28"/>
          <w:szCs w:val="28"/>
        </w:rPr>
        <w:t xml:space="preserve">机械安全机械电气设备第1部分：通用技术条件</w:t>
      </w:r>
    </w:p>
    <w:p>
      <w:pPr>
        <w:ind w:left="0" w:right="0" w:firstLine="560"/>
        <w:spacing w:before="450" w:after="450" w:line="312" w:lineRule="auto"/>
      </w:pPr>
      <w:r>
        <w:rPr>
          <w:rFonts w:ascii="宋体" w:hAnsi="宋体" w:eastAsia="宋体" w:cs="宋体"/>
          <w:color w:val="000"/>
          <w:sz w:val="28"/>
          <w:szCs w:val="28"/>
        </w:rPr>
        <w:t xml:space="preserve">JB/T3997-94</w:t>
      </w:r>
    </w:p>
    <w:p>
      <w:pPr>
        <w:ind w:left="0" w:right="0" w:firstLine="560"/>
        <w:spacing w:before="450" w:after="450" w:line="312" w:lineRule="auto"/>
      </w:pPr>
      <w:r>
        <w:rPr>
          <w:rFonts w:ascii="宋体" w:hAnsi="宋体" w:eastAsia="宋体" w:cs="宋体"/>
          <w:color w:val="000"/>
          <w:sz w:val="28"/>
          <w:szCs w:val="28"/>
        </w:rPr>
        <w:t xml:space="preserve">金属切削机床灰铸铁技术条件 JB/T6609-93</w:t>
      </w:r>
    </w:p>
    <w:p>
      <w:pPr>
        <w:ind w:left="0" w:right="0" w:firstLine="560"/>
        <w:spacing w:before="450" w:after="450" w:line="312" w:lineRule="auto"/>
      </w:pPr>
      <w:r>
        <w:rPr>
          <w:rFonts w:ascii="宋体" w:hAnsi="宋体" w:eastAsia="宋体" w:cs="宋体"/>
          <w:color w:val="000"/>
          <w:sz w:val="28"/>
          <w:szCs w:val="28"/>
        </w:rPr>
        <w:t xml:space="preserve">机床零件用钢及热处理 JB/T8356.1-96</w:t>
      </w:r>
    </w:p>
    <w:p>
      <w:pPr>
        <w:ind w:left="0" w:right="0" w:firstLine="560"/>
        <w:spacing w:before="450" w:after="450" w:line="312" w:lineRule="auto"/>
      </w:pPr>
      <w:r>
        <w:rPr>
          <w:rFonts w:ascii="宋体" w:hAnsi="宋体" w:eastAsia="宋体" w:cs="宋体"/>
          <w:color w:val="000"/>
          <w:sz w:val="28"/>
          <w:szCs w:val="28"/>
        </w:rPr>
        <w:t xml:space="preserve">机床包装技术条件 ZBJ50  011-89</w:t>
      </w:r>
    </w:p>
    <w:p>
      <w:pPr>
        <w:ind w:left="0" w:right="0" w:firstLine="560"/>
        <w:spacing w:before="450" w:after="450" w:line="312" w:lineRule="auto"/>
      </w:pPr>
      <w:r>
        <w:rPr>
          <w:rFonts w:ascii="宋体" w:hAnsi="宋体" w:eastAsia="宋体" w:cs="宋体"/>
          <w:color w:val="000"/>
          <w:sz w:val="28"/>
          <w:szCs w:val="28"/>
        </w:rPr>
        <w:t xml:space="preserve">机床涂漆技术条件 ZBJ50  013-89</w:t>
      </w:r>
    </w:p>
    <w:p>
      <w:pPr>
        <w:ind w:left="0" w:right="0" w:firstLine="560"/>
        <w:spacing w:before="450" w:after="450" w:line="312" w:lineRule="auto"/>
      </w:pPr>
      <w:r>
        <w:rPr>
          <w:rFonts w:ascii="宋体" w:hAnsi="宋体" w:eastAsia="宋体" w:cs="宋体"/>
          <w:color w:val="000"/>
          <w:sz w:val="28"/>
          <w:szCs w:val="28"/>
        </w:rPr>
        <w:t xml:space="preserve">机床防锈技术条件</w:t>
      </w:r>
    </w:p>
    <w:p>
      <w:pPr>
        <w:ind w:left="0" w:right="0" w:firstLine="560"/>
        <w:spacing w:before="450" w:after="450" w:line="312" w:lineRule="auto"/>
      </w:pPr>
      <w:r>
        <w:rPr>
          <w:rFonts w:ascii="宋体" w:hAnsi="宋体" w:eastAsia="宋体" w:cs="宋体"/>
          <w:color w:val="000"/>
          <w:sz w:val="28"/>
          <w:szCs w:val="28"/>
        </w:rPr>
        <w:t xml:space="preserve">DB</w:t>
      </w:r>
    </w:p>
    <w:p>
      <w:pPr>
        <w:ind w:left="0" w:right="0" w:firstLine="560"/>
        <w:spacing w:before="450" w:after="450" w:line="312" w:lineRule="auto"/>
      </w:pPr>
      <w:r>
        <w:rPr>
          <w:rFonts w:ascii="宋体" w:hAnsi="宋体" w:eastAsia="宋体" w:cs="宋体"/>
          <w:color w:val="000"/>
          <w:sz w:val="28"/>
          <w:szCs w:val="28"/>
        </w:rPr>
        <w:t xml:space="preserve">0136</w:t>
      </w:r>
    </w:p>
    <w:p>
      <w:pPr>
        <w:ind w:left="0" w:right="0" w:firstLine="560"/>
        <w:spacing w:before="450" w:after="450" w:line="312" w:lineRule="auto"/>
      </w:pPr>
      <w:r>
        <w:rPr>
          <w:rFonts w:ascii="宋体" w:hAnsi="宋体" w:eastAsia="宋体" w:cs="宋体"/>
          <w:color w:val="000"/>
          <w:sz w:val="28"/>
          <w:szCs w:val="28"/>
        </w:rPr>
        <w:t xml:space="preserve">焊缝坡口形势尺寸及符号等40个标准</w:t>
      </w:r>
    </w:p>
    <w:p>
      <w:pPr>
        <w:ind w:left="0" w:right="0" w:firstLine="560"/>
        <w:spacing w:before="450" w:after="450" w:line="312" w:lineRule="auto"/>
      </w:pPr>
      <w:r>
        <w:rPr>
          <w:rFonts w:ascii="宋体" w:hAnsi="宋体" w:eastAsia="宋体" w:cs="宋体"/>
          <w:color w:val="000"/>
          <w:sz w:val="28"/>
          <w:szCs w:val="28"/>
        </w:rPr>
        <w:t xml:space="preserve">3、工作中员工质量行为的规范： 3.1、装配工人质量行为规范：</w:t>
      </w:r>
    </w:p>
    <w:p>
      <w:pPr>
        <w:ind w:left="0" w:right="0" w:firstLine="560"/>
        <w:spacing w:before="450" w:after="450" w:line="312" w:lineRule="auto"/>
      </w:pPr>
      <w:r>
        <w:rPr>
          <w:rFonts w:ascii="宋体" w:hAnsi="宋体" w:eastAsia="宋体" w:cs="宋体"/>
          <w:color w:val="000"/>
          <w:sz w:val="28"/>
          <w:szCs w:val="28"/>
        </w:rPr>
        <w:t xml:space="preserve">3.1.1、熟练掌握本工序的图纸、工艺及技术要求。3.1.2、熟练掌握本工序的标准、技术要求及考核细则。见附表。</w:t>
      </w:r>
    </w:p>
    <w:p>
      <w:pPr>
        <w:ind w:left="0" w:right="0" w:firstLine="560"/>
        <w:spacing w:before="450" w:after="450" w:line="312" w:lineRule="auto"/>
      </w:pPr>
      <w:r>
        <w:rPr>
          <w:rFonts w:ascii="宋体" w:hAnsi="宋体" w:eastAsia="宋体" w:cs="宋体"/>
          <w:color w:val="000"/>
          <w:sz w:val="28"/>
          <w:szCs w:val="28"/>
        </w:rPr>
        <w:t xml:space="preserve">3.1.3、工作前确认本工序所装配的零部件是合格品。对于不合格的零部件，及时通知车间领导及检查员处理，不得滞留在工作场地内。</w:t>
      </w:r>
    </w:p>
    <w:p>
      <w:pPr>
        <w:ind w:left="0" w:right="0" w:firstLine="560"/>
        <w:spacing w:before="450" w:after="450" w:line="312" w:lineRule="auto"/>
      </w:pPr>
      <w:r>
        <w:rPr>
          <w:rFonts w:ascii="宋体" w:hAnsi="宋体" w:eastAsia="宋体" w:cs="宋体"/>
          <w:color w:val="000"/>
          <w:sz w:val="28"/>
          <w:szCs w:val="28"/>
        </w:rPr>
        <w:t xml:space="preserve">3.1.4、保持工作场地的清洁，零件摆放整齐。3.1.5、保证本工序装配符合图纸、工艺及标准，积极配合检查员做好检查工作。</w:t>
      </w:r>
    </w:p>
    <w:p>
      <w:pPr>
        <w:ind w:left="0" w:right="0" w:firstLine="560"/>
        <w:spacing w:before="450" w:after="450" w:line="312" w:lineRule="auto"/>
      </w:pPr>
      <w:r>
        <w:rPr>
          <w:rFonts w:ascii="宋体" w:hAnsi="宋体" w:eastAsia="宋体" w:cs="宋体"/>
          <w:color w:val="000"/>
          <w:sz w:val="28"/>
          <w:szCs w:val="28"/>
        </w:rPr>
        <w:t xml:space="preserve">3.1.6、发现质量问题及时报告车间领导，不得瞒报。3.1.7、工作完成后，做好工作场地的整理、整顿、清扫工作。3.2、加工工人质量行为规范： 3.2.1、工作前确认当班的生产任务。</w:t>
      </w:r>
    </w:p>
    <w:p>
      <w:pPr>
        <w:ind w:left="0" w:right="0" w:firstLine="560"/>
        <w:spacing w:before="450" w:after="450" w:line="312" w:lineRule="auto"/>
      </w:pPr>
      <w:r>
        <w:rPr>
          <w:rFonts w:ascii="宋体" w:hAnsi="宋体" w:eastAsia="宋体" w:cs="宋体"/>
          <w:color w:val="000"/>
          <w:sz w:val="28"/>
          <w:szCs w:val="28"/>
        </w:rPr>
        <w:t xml:space="preserve">3.2.1、确认所加工的零件的图纸、工艺、刀具、检具及毛坯。并保证其在加工过程中的完好。</w:t>
      </w:r>
    </w:p>
    <w:p>
      <w:pPr>
        <w:ind w:left="0" w:right="0" w:firstLine="560"/>
        <w:spacing w:before="450" w:after="450" w:line="312" w:lineRule="auto"/>
      </w:pPr>
      <w:r>
        <w:rPr>
          <w:rFonts w:ascii="宋体" w:hAnsi="宋体" w:eastAsia="宋体" w:cs="宋体"/>
          <w:color w:val="000"/>
          <w:sz w:val="28"/>
          <w:szCs w:val="28"/>
        </w:rPr>
        <w:t xml:space="preserve">3.2.3、熟练掌握所加工的零件的标准和技术要求。</w:t>
      </w:r>
    </w:p>
    <w:p>
      <w:pPr>
        <w:ind w:left="0" w:right="0" w:firstLine="560"/>
        <w:spacing w:before="450" w:after="450" w:line="312" w:lineRule="auto"/>
      </w:pPr>
      <w:r>
        <w:rPr>
          <w:rFonts w:ascii="宋体" w:hAnsi="宋体" w:eastAsia="宋体" w:cs="宋体"/>
          <w:color w:val="000"/>
          <w:sz w:val="28"/>
          <w:szCs w:val="28"/>
        </w:rPr>
        <w:t xml:space="preserve">3.2.4、首件必须交检，经检查员确认合格后，方可批量加工。3.2.5、合理确定检验频次，配合检查员做好巡检。检查员要做好检验记录。</w:t>
      </w:r>
    </w:p>
    <w:p>
      <w:pPr>
        <w:ind w:left="0" w:right="0" w:firstLine="560"/>
        <w:spacing w:before="450" w:after="450" w:line="312" w:lineRule="auto"/>
      </w:pPr>
      <w:r>
        <w:rPr>
          <w:rFonts w:ascii="宋体" w:hAnsi="宋体" w:eastAsia="宋体" w:cs="宋体"/>
          <w:color w:val="000"/>
          <w:sz w:val="28"/>
          <w:szCs w:val="28"/>
        </w:rPr>
        <w:t xml:space="preserve">3.2.6、每一批零件加工完成，做好终检。</w:t>
      </w:r>
    </w:p>
    <w:p>
      <w:pPr>
        <w:ind w:left="0" w:right="0" w:firstLine="560"/>
        <w:spacing w:before="450" w:after="450" w:line="312" w:lineRule="auto"/>
      </w:pPr>
      <w:r>
        <w:rPr>
          <w:rFonts w:ascii="宋体" w:hAnsi="宋体" w:eastAsia="宋体" w:cs="宋体"/>
          <w:color w:val="000"/>
          <w:sz w:val="28"/>
          <w:szCs w:val="28"/>
        </w:rPr>
        <w:t xml:space="preserve">3.2.7、做好质量凭证（路线单）的完好和传递，不得丢失和损坏。</w:t>
      </w:r>
    </w:p>
    <w:p>
      <w:pPr>
        <w:ind w:left="0" w:right="0" w:firstLine="560"/>
        <w:spacing w:before="450" w:after="450" w:line="312" w:lineRule="auto"/>
      </w:pPr>
      <w:r>
        <w:rPr>
          <w:rFonts w:ascii="宋体" w:hAnsi="宋体" w:eastAsia="宋体" w:cs="宋体"/>
          <w:color w:val="000"/>
          <w:sz w:val="28"/>
          <w:szCs w:val="28"/>
        </w:rPr>
        <w:t xml:space="preserve">3.2.8、保证工作场地的清洁，每天坚持做好整理、整顿、清扫工作。</w:t>
      </w:r>
    </w:p>
    <w:p>
      <w:pPr>
        <w:ind w:left="0" w:right="0" w:firstLine="560"/>
        <w:spacing w:before="450" w:after="450" w:line="312" w:lineRule="auto"/>
      </w:pPr>
      <w:r>
        <w:rPr>
          <w:rFonts w:ascii="宋体" w:hAnsi="宋体" w:eastAsia="宋体" w:cs="宋体"/>
          <w:color w:val="000"/>
          <w:sz w:val="28"/>
          <w:szCs w:val="28"/>
        </w:rPr>
        <w:t xml:space="preserve">4、装配工的考核细则见附件。</w:t>
      </w:r>
    </w:p>
    <w:p>
      <w:pPr>
        <w:ind w:left="0" w:right="0" w:firstLine="560"/>
        <w:spacing w:before="450" w:after="450" w:line="312" w:lineRule="auto"/>
      </w:pPr>
      <w:r>
        <w:rPr>
          <w:rFonts w:ascii="宋体" w:hAnsi="宋体" w:eastAsia="宋体" w:cs="宋体"/>
          <w:color w:val="000"/>
          <w:sz w:val="28"/>
          <w:szCs w:val="28"/>
        </w:rPr>
        <w:t xml:space="preserve">大连机床集团有限责任公司</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2025-05-02T09:55:06+08:00</dcterms:created>
  <dcterms:modified xsi:type="dcterms:W3CDTF">2025-05-02T09:55:06+08:00</dcterms:modified>
</cp:coreProperties>
</file>

<file path=docProps/custom.xml><?xml version="1.0" encoding="utf-8"?>
<Properties xmlns="http://schemas.openxmlformats.org/officeDocument/2006/custom-properties" xmlns:vt="http://schemas.openxmlformats.org/officeDocument/2006/docPropsVTypes"/>
</file>