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南充市2025年第六次全国人口普查主要数据公报</w:t>
      </w:r>
      <w:bookmarkEnd w:id="1"/>
    </w:p>
    <w:p>
      <w:pPr>
        <w:jc w:val="center"/>
        <w:spacing w:before="0" w:after="450"/>
      </w:pPr>
      <w:r>
        <w:rPr>
          <w:rFonts w:ascii="Arial" w:hAnsi="Arial" w:eastAsia="Arial" w:cs="Arial"/>
          <w:color w:val="999999"/>
          <w:sz w:val="20"/>
          <w:szCs w:val="20"/>
        </w:rPr>
        <w:t xml:space="preserve">来源：网络  作者：风华正茂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第一篇：南充市2024年第六次全国人口普查主要数据公报南充市2024年第六次全国人口普查主要数据公报 根据《全国人口普查条例》和国务院的决定，我国以2024年11月1日零时为标准时点进行了第六次全国人口普查[2]。在南充市政府和各级人民政...</w:t>
      </w:r>
    </w:p>
    <w:p>
      <w:pPr>
        <w:ind w:left="0" w:right="0" w:firstLine="560"/>
        <w:spacing w:before="450" w:after="450" w:line="312" w:lineRule="auto"/>
      </w:pPr>
      <w:r>
        <w:rPr>
          <w:rFonts w:ascii="黑体" w:hAnsi="黑体" w:eastAsia="黑体" w:cs="黑体"/>
          <w:color w:val="000000"/>
          <w:sz w:val="36"/>
          <w:szCs w:val="36"/>
          <w:b w:val="1"/>
          <w:bCs w:val="1"/>
        </w:rPr>
        <w:t xml:space="preserve">第一篇：南充市2025年第六次全国人口普查主要数据公报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南充市2025年第六次全国人口普查主要数据公报 根据《全国人口普查条例》和国务院的决定，我国以2025年11月1日零时为标准时点进行了第六次全国人口普查[2]。在南充市政府和各级人民政府的统一领导下，在全体普查对象的支持配合下，通过广大普查工作人员的艰苦努力，圆满完成了人口普查任务。现将初步汇总的主要数据公布如下：</w:t>
      </w:r>
    </w:p>
    <w:p>
      <w:pPr>
        <w:ind w:left="0" w:right="0" w:firstLine="560"/>
        <w:spacing w:before="450" w:after="450" w:line="312" w:lineRule="auto"/>
      </w:pPr>
      <w:r>
        <w:rPr>
          <w:rFonts w:ascii="宋体" w:hAnsi="宋体" w:eastAsia="宋体" w:cs="宋体"/>
          <w:color w:val="000"/>
          <w:sz w:val="28"/>
          <w:szCs w:val="28"/>
        </w:rPr>
        <w:t xml:space="preserve">一、全市常住人口及户籍人口</w:t>
      </w:r>
    </w:p>
    <w:p>
      <w:pPr>
        <w:ind w:left="0" w:right="0" w:firstLine="560"/>
        <w:spacing w:before="450" w:after="450" w:line="312" w:lineRule="auto"/>
      </w:pPr>
      <w:r>
        <w:rPr>
          <w:rFonts w:ascii="宋体" w:hAnsi="宋体" w:eastAsia="宋体" w:cs="宋体"/>
          <w:color w:val="000"/>
          <w:sz w:val="28"/>
          <w:szCs w:val="28"/>
        </w:rPr>
        <w:t xml:space="preserve">全市常住人口[3]为6278622人，同第五次全国人口普查2025年11月1日零时的6683406人相比，十年共减少404784人，减少6.06%。年平均减少0.62%。全市户籍人口为7525838人。</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全市常住人口中共有家庭户[4]2046141户，家庭户人口为6017813人，平均每个家庭户的人口为2.94人，比2025年第五次全国人口普查的3.44人减少0.5人。</w:t>
      </w:r>
    </w:p>
    <w:p>
      <w:pPr>
        <w:ind w:left="0" w:right="0" w:firstLine="560"/>
        <w:spacing w:before="450" w:after="450" w:line="312" w:lineRule="auto"/>
      </w:pPr>
      <w:r>
        <w:rPr>
          <w:rFonts w:ascii="宋体" w:hAnsi="宋体" w:eastAsia="宋体" w:cs="宋体"/>
          <w:color w:val="000"/>
          <w:sz w:val="28"/>
          <w:szCs w:val="28"/>
        </w:rPr>
        <w:t xml:space="preserve">三、性别构成全市常住人口中，男性人口为3187419人，占50.77%；女性人口为3091203人，占49.23%。总人口性别比（以女性为100，男性对女性的比例）由2025年第五次全国人口普查的107.91下降为103.11。</w:t>
      </w:r>
    </w:p>
    <w:p>
      <w:pPr>
        <w:ind w:left="0" w:right="0" w:firstLine="560"/>
        <w:spacing w:before="450" w:after="450" w:line="312" w:lineRule="auto"/>
      </w:pPr>
      <w:r>
        <w:rPr>
          <w:rFonts w:ascii="宋体" w:hAnsi="宋体" w:eastAsia="宋体" w:cs="宋体"/>
          <w:color w:val="000"/>
          <w:sz w:val="28"/>
          <w:szCs w:val="28"/>
        </w:rPr>
        <w:t xml:space="preserve">四、年龄构成全市常住人口中，0-14岁人口为1056360人，占16.82%；15-64岁人口为4468990人，占71.18%；65岁及以上人口为753272人，占12.00%。同2025年第五次全国人口普查相比，0-14岁人口的比重下降7.01个百分点，15-64岁人口的比重上升2.74个百分点，65岁及以上人口的比重上升4.27个百分点。</w:t>
      </w:r>
    </w:p>
    <w:p>
      <w:pPr>
        <w:ind w:left="0" w:right="0" w:firstLine="560"/>
        <w:spacing w:before="450" w:after="450" w:line="312" w:lineRule="auto"/>
      </w:pPr>
      <w:r>
        <w:rPr>
          <w:rFonts w:ascii="宋体" w:hAnsi="宋体" w:eastAsia="宋体" w:cs="宋体"/>
          <w:color w:val="000"/>
          <w:sz w:val="28"/>
          <w:szCs w:val="28"/>
        </w:rPr>
        <w:t xml:space="preserve">五、民族构成全市常住人口中，汉族人口为6270190人，占99.87%；各少数民族人口为8432人，占0.13%。</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全市（州）常住人口中，具有大学（指大专以上）程度的人口为274969人；具有高中（含中专）程度的人口为704006人；具有初中程度的人口为2332724人；具有小学程度的人口为2158961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同2025年第五次全国人口普查相比，每10万人中具有大学程度的由1691人上升为4379人；具有高中程度的由5793人上升为11213人；具有初中程度的由2795人上升为37153人；具有小学程度的由45092人下降为34386人。</w:t>
      </w:r>
    </w:p>
    <w:p>
      <w:pPr>
        <w:ind w:left="0" w:right="0" w:firstLine="560"/>
        <w:spacing w:before="450" w:after="450" w:line="312" w:lineRule="auto"/>
      </w:pPr>
      <w:r>
        <w:rPr>
          <w:rFonts w:ascii="宋体" w:hAnsi="宋体" w:eastAsia="宋体" w:cs="宋体"/>
          <w:color w:val="000"/>
          <w:sz w:val="28"/>
          <w:szCs w:val="28"/>
        </w:rPr>
        <w:t xml:space="preserve">全市常住人口中，文盲人口（15岁及以上不识字的人）为391517人，同2025年第五次全国人口普查相比，文盲人口减少175754人，文盲率[5]由11.14%下降为7.49%，下降3.65个百分点。</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各县（市、区）的人口，是普查登记的2025年11月1日零时的常住人口。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[5]文盲率是指全市常住人口中15岁及以上不识字人口所占比重。</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河南省第六次全国人口普查主要数据公报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2025年11月1日零时为标准时点进行了第六次全国人口普查[2]。在国务院、河南省政府和地方各级人民政府的统一领导下，在全体普查对象的支持配合下，通过广大普查工作人员的艰苦努力，圆满完成了全省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一、全省常住人口</w:t>
      </w:r>
    </w:p>
    <w:p>
      <w:pPr>
        <w:ind w:left="0" w:right="0" w:firstLine="560"/>
        <w:spacing w:before="450" w:after="450" w:line="312" w:lineRule="auto"/>
      </w:pPr>
      <w:r>
        <w:rPr>
          <w:rFonts w:ascii="宋体" w:hAnsi="宋体" w:eastAsia="宋体" w:cs="宋体"/>
          <w:color w:val="000"/>
          <w:sz w:val="28"/>
          <w:szCs w:val="28"/>
        </w:rPr>
        <w:t xml:space="preserve">全省常住人口[3]为94023567人，同第五次全国人口普查2025年11月1日零时的92558060人相比，十年共增加1465507人，增长1.58%。年平均增长率为0.16%。</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全省常住人口中共有家庭户[4]25926993户，家庭户人口为90021879人，平均每个家庭户的人口为3.47人，比2025年第五次全国人口普查的3.7人减少0.23人。</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全省常住人口中，男性人口为47489938人，占50.51%；女性人口为46533629人，占49.49%。总人口性别比（以女性为100，男性对女性的比例）由2025年第五次全国人口普查的106.58下降为102.06。</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全省常住人口中，0～14岁人口为19745926人，占21.00%；15～64岁人口为66418842人，占70.64%；65岁及以上人口为 7858799人，占8.36%。同2025年第五次全国人口普查相比，0～14岁人口的比重下降4.94个百分点，15～64岁人口的比重上升3.54 个百分点，65岁及以上人口的比重上升1.4个百分点。</w:t>
      </w:r>
    </w:p>
    <w:p>
      <w:pPr>
        <w:ind w:left="0" w:right="0" w:firstLine="560"/>
        <w:spacing w:before="450" w:after="450" w:line="312" w:lineRule="auto"/>
      </w:pPr>
      <w:r>
        <w:rPr>
          <w:rFonts w:ascii="宋体" w:hAnsi="宋体" w:eastAsia="宋体" w:cs="宋体"/>
          <w:color w:val="000"/>
          <w:sz w:val="28"/>
          <w:szCs w:val="28"/>
        </w:rPr>
        <w:t xml:space="preserve">五、民族构成</w:t>
      </w:r>
    </w:p>
    <w:p>
      <w:pPr>
        <w:ind w:left="0" w:right="0" w:firstLine="560"/>
        <w:spacing w:before="450" w:after="450" w:line="312" w:lineRule="auto"/>
      </w:pPr>
      <w:r>
        <w:rPr>
          <w:rFonts w:ascii="宋体" w:hAnsi="宋体" w:eastAsia="宋体" w:cs="宋体"/>
          <w:color w:val="000"/>
          <w:sz w:val="28"/>
          <w:szCs w:val="28"/>
        </w:rPr>
        <w:t xml:space="preserve">全省常住人口中，汉族人口为92895284人，占常住人口的98.80%；各少数民族人口为1128283人，占常住人口的1.2%。</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全省常住人口中，具有大学（指大专以上）文化程度的人口为6015570人；具有高中（含中专）文化程度的人口为12422668人；具有初中文化程度的人口为39922645人；具有小学文化程度的人口为22667662人（以上各种受教育程度的人包括各类学校的毕业生、肄业生和在校生）。同2025年第五次全国人口普查相比，每10万人中具有大学文化程度的由2674人上升为6398人；具有高中文化程度的由10031人上升为13212人；具有初中文化程度的由39392人上升为42460人；具有小学文化程度的由33196人下降为24108人。</w:t>
      </w:r>
    </w:p>
    <w:p>
      <w:pPr>
        <w:ind w:left="0" w:right="0" w:firstLine="560"/>
        <w:spacing w:before="450" w:after="450" w:line="312" w:lineRule="auto"/>
      </w:pPr>
      <w:r>
        <w:rPr>
          <w:rFonts w:ascii="宋体" w:hAnsi="宋体" w:eastAsia="宋体" w:cs="宋体"/>
          <w:color w:val="000"/>
          <w:sz w:val="28"/>
          <w:szCs w:val="28"/>
        </w:rPr>
        <w:t xml:space="preserve">全省常住人口中，文盲人口（15岁及以上不识字的人）为3991450人，同2025年第五次全国人口普查相比，文盲人口减少1438550人，文盲率[5]由5.87%下降为4.25%，下降1.62个百分点。</w:t>
      </w:r>
    </w:p>
    <w:p>
      <w:pPr>
        <w:ind w:left="0" w:right="0" w:firstLine="560"/>
        <w:spacing w:before="450" w:after="450" w:line="312" w:lineRule="auto"/>
      </w:pPr>
      <w:r>
        <w:rPr>
          <w:rFonts w:ascii="宋体" w:hAnsi="宋体" w:eastAsia="宋体" w:cs="宋体"/>
          <w:color w:val="000"/>
          <w:sz w:val="28"/>
          <w:szCs w:val="28"/>
        </w:rPr>
        <w:t xml:space="preserve">七、人口地区分布</w:t>
      </w:r>
    </w:p>
    <w:p>
      <w:pPr>
        <w:ind w:left="0" w:right="0" w:firstLine="560"/>
        <w:spacing w:before="450" w:after="450" w:line="312" w:lineRule="auto"/>
      </w:pPr>
      <w:r>
        <w:rPr>
          <w:rFonts w:ascii="宋体" w:hAnsi="宋体" w:eastAsia="宋体" w:cs="宋体"/>
          <w:color w:val="000"/>
          <w:sz w:val="28"/>
          <w:szCs w:val="28"/>
        </w:rPr>
        <w:t xml:space="preserve">全省常住人口的地区分布如下：</w:t>
      </w:r>
    </w:p>
    <w:p>
      <w:pPr>
        <w:ind w:left="0" w:right="0" w:firstLine="560"/>
        <w:spacing w:before="450" w:after="450" w:line="312" w:lineRule="auto"/>
      </w:pPr>
      <w:r>
        <w:rPr>
          <w:rFonts w:ascii="宋体" w:hAnsi="宋体" w:eastAsia="宋体" w:cs="宋体"/>
          <w:color w:val="000"/>
          <w:sz w:val="28"/>
          <w:szCs w:val="28"/>
        </w:rPr>
        <w:t xml:space="preserve">地区别常住人口（人）比重[6]（%）2025年 2025年</w:t>
      </w:r>
    </w:p>
    <w:p>
      <w:pPr>
        <w:ind w:left="0" w:right="0" w:firstLine="560"/>
        <w:spacing w:before="450" w:after="450" w:line="312" w:lineRule="auto"/>
      </w:pPr>
      <w:r>
        <w:rPr>
          <w:rFonts w:ascii="宋体" w:hAnsi="宋体" w:eastAsia="宋体" w:cs="宋体"/>
          <w:color w:val="000"/>
          <w:sz w:val="28"/>
          <w:szCs w:val="28"/>
        </w:rPr>
        <w:t xml:space="preserve">郑州市 8626505 7.30 9.17</w:t>
      </w:r>
    </w:p>
    <w:p>
      <w:pPr>
        <w:ind w:left="0" w:right="0" w:firstLine="560"/>
        <w:spacing w:before="450" w:after="450" w:line="312" w:lineRule="auto"/>
      </w:pPr>
      <w:r>
        <w:rPr>
          <w:rFonts w:ascii="宋体" w:hAnsi="宋体" w:eastAsia="宋体" w:cs="宋体"/>
          <w:color w:val="000"/>
          <w:sz w:val="28"/>
          <w:szCs w:val="28"/>
        </w:rPr>
        <w:t xml:space="preserve">开封市 4676159 5.02 4.97</w:t>
      </w:r>
    </w:p>
    <w:p>
      <w:pPr>
        <w:ind w:left="0" w:right="0" w:firstLine="560"/>
        <w:spacing w:before="450" w:after="450" w:line="312" w:lineRule="auto"/>
      </w:pPr>
      <w:r>
        <w:rPr>
          <w:rFonts w:ascii="宋体" w:hAnsi="宋体" w:eastAsia="宋体" w:cs="宋体"/>
          <w:color w:val="000"/>
          <w:sz w:val="28"/>
          <w:szCs w:val="28"/>
        </w:rPr>
        <w:t xml:space="preserve">洛阳市 6549486 6.83 6.97</w:t>
      </w:r>
    </w:p>
    <w:p>
      <w:pPr>
        <w:ind w:left="0" w:right="0" w:firstLine="560"/>
        <w:spacing w:before="450" w:after="450" w:line="312" w:lineRule="auto"/>
      </w:pPr>
      <w:r>
        <w:rPr>
          <w:rFonts w:ascii="宋体" w:hAnsi="宋体" w:eastAsia="宋体" w:cs="宋体"/>
          <w:color w:val="000"/>
          <w:sz w:val="28"/>
          <w:szCs w:val="28"/>
        </w:rPr>
        <w:t xml:space="preserve">平顶山市 4904367 5.26 5.22</w:t>
      </w:r>
    </w:p>
    <w:p>
      <w:pPr>
        <w:ind w:left="0" w:right="0" w:firstLine="560"/>
        <w:spacing w:before="450" w:after="450" w:line="312" w:lineRule="auto"/>
      </w:pPr>
      <w:r>
        <w:rPr>
          <w:rFonts w:ascii="宋体" w:hAnsi="宋体" w:eastAsia="宋体" w:cs="宋体"/>
          <w:color w:val="000"/>
          <w:sz w:val="28"/>
          <w:szCs w:val="28"/>
        </w:rPr>
        <w:t xml:space="preserve">安阳市 5172834 5.66 5.50</w:t>
      </w:r>
    </w:p>
    <w:p>
      <w:pPr>
        <w:ind w:left="0" w:right="0" w:firstLine="560"/>
        <w:spacing w:before="450" w:after="450" w:line="312" w:lineRule="auto"/>
      </w:pPr>
      <w:r>
        <w:rPr>
          <w:rFonts w:ascii="宋体" w:hAnsi="宋体" w:eastAsia="宋体" w:cs="宋体"/>
          <w:color w:val="000"/>
          <w:sz w:val="28"/>
          <w:szCs w:val="28"/>
        </w:rPr>
        <w:t xml:space="preserve">鹤壁市 1569100 1.53 1.67</w:t>
      </w:r>
    </w:p>
    <w:p>
      <w:pPr>
        <w:ind w:left="0" w:right="0" w:firstLine="560"/>
        <w:spacing w:before="450" w:after="450" w:line="312" w:lineRule="auto"/>
      </w:pPr>
      <w:r>
        <w:rPr>
          <w:rFonts w:ascii="宋体" w:hAnsi="宋体" w:eastAsia="宋体" w:cs="宋体"/>
          <w:color w:val="000"/>
          <w:sz w:val="28"/>
          <w:szCs w:val="28"/>
        </w:rPr>
        <w:t xml:space="preserve">新乡市 5707801 5.93 6.07</w:t>
      </w:r>
    </w:p>
    <w:p>
      <w:pPr>
        <w:ind w:left="0" w:right="0" w:firstLine="560"/>
        <w:spacing w:before="450" w:after="450" w:line="312" w:lineRule="auto"/>
      </w:pPr>
      <w:r>
        <w:rPr>
          <w:rFonts w:ascii="宋体" w:hAnsi="宋体" w:eastAsia="宋体" w:cs="宋体"/>
          <w:color w:val="000"/>
          <w:sz w:val="28"/>
          <w:szCs w:val="28"/>
        </w:rPr>
        <w:t xml:space="preserve">焦作市 3539860 3.61 3.76</w:t>
      </w:r>
    </w:p>
    <w:p>
      <w:pPr>
        <w:ind w:left="0" w:right="0" w:firstLine="560"/>
        <w:spacing w:before="450" w:after="450" w:line="312" w:lineRule="auto"/>
      </w:pPr>
      <w:r>
        <w:rPr>
          <w:rFonts w:ascii="宋体" w:hAnsi="宋体" w:eastAsia="宋体" w:cs="宋体"/>
          <w:color w:val="000"/>
          <w:sz w:val="28"/>
          <w:szCs w:val="28"/>
        </w:rPr>
        <w:t xml:space="preserve">濮阳市 3598494 3.79 3.83</w:t>
      </w:r>
    </w:p>
    <w:p>
      <w:pPr>
        <w:ind w:left="0" w:right="0" w:firstLine="560"/>
        <w:spacing w:before="450" w:after="450" w:line="312" w:lineRule="auto"/>
      </w:pPr>
      <w:r>
        <w:rPr>
          <w:rFonts w:ascii="宋体" w:hAnsi="宋体" w:eastAsia="宋体" w:cs="宋体"/>
          <w:color w:val="000"/>
          <w:sz w:val="28"/>
          <w:szCs w:val="28"/>
        </w:rPr>
        <w:t xml:space="preserve">许昌市 4307199 4.52 4.58</w:t>
      </w:r>
    </w:p>
    <w:p>
      <w:pPr>
        <w:ind w:left="0" w:right="0" w:firstLine="560"/>
        <w:spacing w:before="450" w:after="450" w:line="312" w:lineRule="auto"/>
      </w:pPr>
      <w:r>
        <w:rPr>
          <w:rFonts w:ascii="宋体" w:hAnsi="宋体" w:eastAsia="宋体" w:cs="宋体"/>
          <w:color w:val="000"/>
          <w:sz w:val="28"/>
          <w:szCs w:val="28"/>
        </w:rPr>
        <w:t xml:space="preserve">漯河市 2544103 2.48 2.71</w:t>
      </w:r>
    </w:p>
    <w:p>
      <w:pPr>
        <w:ind w:left="0" w:right="0" w:firstLine="560"/>
        <w:spacing w:before="450" w:after="450" w:line="312" w:lineRule="auto"/>
      </w:pPr>
      <w:r>
        <w:rPr>
          <w:rFonts w:ascii="宋体" w:hAnsi="宋体" w:eastAsia="宋体" w:cs="宋体"/>
          <w:color w:val="000"/>
          <w:sz w:val="28"/>
          <w:szCs w:val="28"/>
        </w:rPr>
        <w:t xml:space="preserve">三门峡市 2233872 2.39 2.38</w:t>
      </w:r>
    </w:p>
    <w:p>
      <w:pPr>
        <w:ind w:left="0" w:right="0" w:firstLine="560"/>
        <w:spacing w:before="450" w:after="450" w:line="312" w:lineRule="auto"/>
      </w:pPr>
      <w:r>
        <w:rPr>
          <w:rFonts w:ascii="宋体" w:hAnsi="宋体" w:eastAsia="宋体" w:cs="宋体"/>
          <w:color w:val="000"/>
          <w:sz w:val="28"/>
          <w:szCs w:val="28"/>
        </w:rPr>
        <w:t xml:space="preserve">南阳市 10263006 10.50 10.92</w:t>
      </w:r>
    </w:p>
    <w:p>
      <w:pPr>
        <w:ind w:left="0" w:right="0" w:firstLine="560"/>
        <w:spacing w:before="450" w:after="450" w:line="312" w:lineRule="auto"/>
      </w:pPr>
      <w:r>
        <w:rPr>
          <w:rFonts w:ascii="宋体" w:hAnsi="宋体" w:eastAsia="宋体" w:cs="宋体"/>
          <w:color w:val="000"/>
          <w:sz w:val="28"/>
          <w:szCs w:val="28"/>
        </w:rPr>
        <w:t xml:space="preserve">商丘市 7362472 8.50 7.83</w:t>
      </w:r>
    </w:p>
    <w:p>
      <w:pPr>
        <w:ind w:left="0" w:right="0" w:firstLine="560"/>
        <w:spacing w:before="450" w:after="450" w:line="312" w:lineRule="auto"/>
      </w:pPr>
      <w:r>
        <w:rPr>
          <w:rFonts w:ascii="宋体" w:hAnsi="宋体" w:eastAsia="宋体" w:cs="宋体"/>
          <w:color w:val="000"/>
          <w:sz w:val="28"/>
          <w:szCs w:val="28"/>
        </w:rPr>
        <w:t xml:space="preserve">信阳市 6108683 7.16 6.50</w:t>
      </w:r>
    </w:p>
    <w:p>
      <w:pPr>
        <w:ind w:left="0" w:right="0" w:firstLine="560"/>
        <w:spacing w:before="450" w:after="450" w:line="312" w:lineRule="auto"/>
      </w:pPr>
      <w:r>
        <w:rPr>
          <w:rFonts w:ascii="宋体" w:hAnsi="宋体" w:eastAsia="宋体" w:cs="宋体"/>
          <w:color w:val="000"/>
          <w:sz w:val="28"/>
          <w:szCs w:val="28"/>
        </w:rPr>
        <w:t xml:space="preserve">周口市 8953172 10.68 9.52</w:t>
      </w:r>
    </w:p>
    <w:p>
      <w:pPr>
        <w:ind w:left="0" w:right="0" w:firstLine="560"/>
        <w:spacing w:before="450" w:after="450" w:line="312" w:lineRule="auto"/>
      </w:pPr>
      <w:r>
        <w:rPr>
          <w:rFonts w:ascii="宋体" w:hAnsi="宋体" w:eastAsia="宋体" w:cs="宋体"/>
          <w:color w:val="000"/>
          <w:sz w:val="28"/>
          <w:szCs w:val="28"/>
        </w:rPr>
        <w:t xml:space="preserve">驻马店市 7230744 8.17 7.69</w:t>
      </w:r>
    </w:p>
    <w:p>
      <w:pPr>
        <w:ind w:left="0" w:right="0" w:firstLine="560"/>
        <w:spacing w:before="450" w:after="450" w:line="312" w:lineRule="auto"/>
      </w:pPr>
      <w:r>
        <w:rPr>
          <w:rFonts w:ascii="宋体" w:hAnsi="宋体" w:eastAsia="宋体" w:cs="宋体"/>
          <w:color w:val="000"/>
          <w:sz w:val="28"/>
          <w:szCs w:val="28"/>
        </w:rPr>
        <w:t xml:space="preserve">济源市 675710 0.69 0.72</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常住人口包括，居住在本乡镇街道、户口在本乡镇街道或户口待定的人；居住在本乡镇街道、离开户口所在的乡镇街道半年以上的人；户口在本乡镇街道、外出不满半年或在境外工作学习的人。“境外”是指我国海关关境以外。</w:t>
      </w:r>
    </w:p>
    <w:p>
      <w:pPr>
        <w:ind w:left="0" w:right="0" w:firstLine="560"/>
        <w:spacing w:before="450" w:after="450" w:line="312" w:lineRule="auto"/>
      </w:pPr>
      <w:r>
        <w:rPr>
          <w:rFonts w:ascii="宋体" w:hAnsi="宋体" w:eastAsia="宋体" w:cs="宋体"/>
          <w:color w:val="000"/>
          <w:sz w:val="28"/>
          <w:szCs w:val="28"/>
        </w:rPr>
        <w:t xml:space="preserve">[4]家庭户是指以家庭成员关系为主、居住一处共同生活的人组成的户。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[5]文盲率是指全省（市、区）常住人口中15岁及以上不识字人口所占比重。</w:t>
      </w:r>
    </w:p>
    <w:p>
      <w:pPr>
        <w:ind w:left="0" w:right="0" w:firstLine="560"/>
        <w:spacing w:before="450" w:after="450" w:line="312" w:lineRule="auto"/>
      </w:pPr>
      <w:r>
        <w:rPr>
          <w:rFonts w:ascii="宋体" w:hAnsi="宋体" w:eastAsia="宋体" w:cs="宋体"/>
          <w:color w:val="000"/>
          <w:sz w:val="28"/>
          <w:szCs w:val="28"/>
        </w:rPr>
        <w:t xml:space="preserve">[6]指各省辖市的常住人口占全省常住人口的比重。</w:t>
      </w:r>
    </w:p>
    <w:p>
      <w:pPr>
        <w:ind w:left="0" w:right="0" w:firstLine="560"/>
        <w:spacing w:before="450" w:after="450" w:line="312" w:lineRule="auto"/>
      </w:pPr>
      <w:r>
        <w:rPr>
          <w:rFonts w:ascii="黑体" w:hAnsi="黑体" w:eastAsia="黑体" w:cs="黑体"/>
          <w:color w:val="000000"/>
          <w:sz w:val="36"/>
          <w:szCs w:val="36"/>
          <w:b w:val="1"/>
          <w:bCs w:val="1"/>
        </w:rPr>
        <w:t xml:space="preserve">第三篇：漯河市2025年第六次全国人口普查主要数据公报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漯河市2025年第六次全国人口普查主要数据公报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漯河市统计局</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2025年11月1日零时为标准时点进行了第六次全国人口普查[2]。在国务院、河南省政府、漯河市和市以下地方各级人民政府的统一领导下，在全体普查对象的支持配合下，通过广大普查工作人员的艰苦努力，圆满完成了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一、全市常住人口</w:t>
      </w:r>
    </w:p>
    <w:p>
      <w:pPr>
        <w:ind w:left="0" w:right="0" w:firstLine="560"/>
        <w:spacing w:before="450" w:after="450" w:line="312" w:lineRule="auto"/>
      </w:pPr>
      <w:r>
        <w:rPr>
          <w:rFonts w:ascii="宋体" w:hAnsi="宋体" w:eastAsia="宋体" w:cs="宋体"/>
          <w:color w:val="000"/>
          <w:sz w:val="28"/>
          <w:szCs w:val="28"/>
        </w:rPr>
        <w:t xml:space="preserve">全市常住人口[3]为2544103人，同2025年第五次全国人口普查相比，十年共增加284103人，增长12.57%。</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全市常住人口中共有家庭户[4]662006户，家庭户人口为2402991人，平均每个家庭户的人口为3.63人，比2025年第五次全国人口普查的3.56人增长0.07人。</w:t>
      </w:r>
    </w:p>
    <w:p>
      <w:pPr>
        <w:ind w:left="0" w:right="0" w:firstLine="560"/>
        <w:spacing w:before="450" w:after="450" w:line="312" w:lineRule="auto"/>
      </w:pPr>
      <w:r>
        <w:rPr>
          <w:rFonts w:ascii="宋体" w:hAnsi="宋体" w:eastAsia="宋体" w:cs="宋体"/>
          <w:color w:val="000"/>
          <w:sz w:val="28"/>
          <w:szCs w:val="28"/>
        </w:rPr>
        <w:t xml:space="preserve">三、性别构成全市常住人口中，男性人口为1299597人，占51.08%；女性人口为1244506人，占48.92%。总人口性别比（以女性为100，男性对女性的比例）由2025年第五次全国人口普查的105.45下降为104.43。</w:t>
      </w:r>
    </w:p>
    <w:p>
      <w:pPr>
        <w:ind w:left="0" w:right="0" w:firstLine="560"/>
        <w:spacing w:before="450" w:after="450" w:line="312" w:lineRule="auto"/>
      </w:pPr>
      <w:r>
        <w:rPr>
          <w:rFonts w:ascii="宋体" w:hAnsi="宋体" w:eastAsia="宋体" w:cs="宋体"/>
          <w:color w:val="000"/>
          <w:sz w:val="28"/>
          <w:szCs w:val="28"/>
        </w:rPr>
        <w:t xml:space="preserve">四、年龄构成全市常住人口中，0-14岁人口为455023人，占17.89%；15-64岁人口为1850534人，占72.74%；65岁及以上人口为238546人，占9.37%。同2025年第五次全国人口普查相比，0-14岁人口的比重下降6个百分点，15-64岁人口的比重上升5.48个百分点，65岁及以上人口的比重上升0.52个百分点。</w:t>
      </w:r>
    </w:p>
    <w:p>
      <w:pPr>
        <w:ind w:left="0" w:right="0" w:firstLine="560"/>
        <w:spacing w:before="450" w:after="450" w:line="312" w:lineRule="auto"/>
      </w:pPr>
      <w:r>
        <w:rPr>
          <w:rFonts w:ascii="宋体" w:hAnsi="宋体" w:eastAsia="宋体" w:cs="宋体"/>
          <w:color w:val="000"/>
          <w:sz w:val="28"/>
          <w:szCs w:val="28"/>
        </w:rPr>
        <w:t xml:space="preserve">五、各种受教育程度人口</w:t>
      </w:r>
    </w:p>
    <w:p>
      <w:pPr>
        <w:ind w:left="0" w:right="0" w:firstLine="560"/>
        <w:spacing w:before="450" w:after="450" w:line="312" w:lineRule="auto"/>
      </w:pPr>
      <w:r>
        <w:rPr>
          <w:rFonts w:ascii="宋体" w:hAnsi="宋体" w:eastAsia="宋体" w:cs="宋体"/>
          <w:color w:val="000"/>
          <w:sz w:val="28"/>
          <w:szCs w:val="28"/>
        </w:rPr>
        <w:t xml:space="preserve">全市常住人口中，具有大学（指大专以上）文化程度的人口为159027人；具有高中（含中专）文化程度的人口为396554人；具有初中文化程度的人口为1178371人；具有小学文化程度的人口为494068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2122人上升为6251人；具有高中文化程度的由11504人上升为15587人；具有初中文化程度的由43805人上升为46318人；具有小学程度的由26991人下降为19420人。</w:t>
      </w:r>
    </w:p>
    <w:p>
      <w:pPr>
        <w:ind w:left="0" w:right="0" w:firstLine="560"/>
        <w:spacing w:before="450" w:after="450" w:line="312" w:lineRule="auto"/>
      </w:pPr>
      <w:r>
        <w:rPr>
          <w:rFonts w:ascii="宋体" w:hAnsi="宋体" w:eastAsia="宋体" w:cs="宋体"/>
          <w:color w:val="000"/>
          <w:sz w:val="28"/>
          <w:szCs w:val="28"/>
        </w:rPr>
        <w:t xml:space="preserve">全市常住人口中，文盲人口（15岁及以上不识字的人）为97932人，同2025年第五次全国人口普查相比，文盲人口减少92068人，文盲率[5]由 8.41%下降为3.85%，下降4.56个百分点。</w:t>
      </w:r>
    </w:p>
    <w:p>
      <w:pPr>
        <w:ind w:left="0" w:right="0" w:firstLine="560"/>
        <w:spacing w:before="450" w:after="450" w:line="312" w:lineRule="auto"/>
      </w:pPr>
      <w:r>
        <w:rPr>
          <w:rFonts w:ascii="宋体" w:hAnsi="宋体" w:eastAsia="宋体" w:cs="宋体"/>
          <w:color w:val="000"/>
          <w:sz w:val="28"/>
          <w:szCs w:val="28"/>
        </w:rPr>
        <w:t xml:space="preserve">六、人口地区分布</w:t>
      </w:r>
    </w:p>
    <w:p>
      <w:pPr>
        <w:ind w:left="0" w:right="0" w:firstLine="560"/>
        <w:spacing w:before="450" w:after="450" w:line="312" w:lineRule="auto"/>
      </w:pPr>
      <w:r>
        <w:rPr>
          <w:rFonts w:ascii="宋体" w:hAnsi="宋体" w:eastAsia="宋体" w:cs="宋体"/>
          <w:color w:val="000"/>
          <w:sz w:val="28"/>
          <w:szCs w:val="28"/>
        </w:rPr>
        <w:t xml:space="preserve">全市2025年第六次全国人口普查快速汇总的人口地区分布数据如下（单位：人）地区别常住人口</w:t>
      </w:r>
    </w:p>
    <w:p>
      <w:pPr>
        <w:ind w:left="0" w:right="0" w:firstLine="560"/>
        <w:spacing w:before="450" w:after="450" w:line="312" w:lineRule="auto"/>
      </w:pPr>
      <w:r>
        <w:rPr>
          <w:rFonts w:ascii="宋体" w:hAnsi="宋体" w:eastAsia="宋体" w:cs="宋体"/>
          <w:color w:val="000"/>
          <w:sz w:val="28"/>
          <w:szCs w:val="28"/>
        </w:rPr>
        <w:t xml:space="preserve">漯河市2544103</w:t>
      </w:r>
    </w:p>
    <w:p>
      <w:pPr>
        <w:ind w:left="0" w:right="0" w:firstLine="560"/>
        <w:spacing w:before="450" w:after="450" w:line="312" w:lineRule="auto"/>
      </w:pPr>
      <w:r>
        <w:rPr>
          <w:rFonts w:ascii="宋体" w:hAnsi="宋体" w:eastAsia="宋体" w:cs="宋体"/>
          <w:color w:val="000"/>
          <w:sz w:val="28"/>
          <w:szCs w:val="28"/>
        </w:rPr>
        <w:t xml:space="preserve">源汇区323935</w:t>
      </w:r>
    </w:p>
    <w:p>
      <w:pPr>
        <w:ind w:left="0" w:right="0" w:firstLine="560"/>
        <w:spacing w:before="450" w:after="450" w:line="312" w:lineRule="auto"/>
      </w:pPr>
      <w:r>
        <w:rPr>
          <w:rFonts w:ascii="宋体" w:hAnsi="宋体" w:eastAsia="宋体" w:cs="宋体"/>
          <w:color w:val="000"/>
          <w:sz w:val="28"/>
          <w:szCs w:val="28"/>
        </w:rPr>
        <w:t xml:space="preserve">郾城区493648</w:t>
      </w:r>
    </w:p>
    <w:p>
      <w:pPr>
        <w:ind w:left="0" w:right="0" w:firstLine="560"/>
        <w:spacing w:before="450" w:after="450" w:line="312" w:lineRule="auto"/>
      </w:pPr>
      <w:r>
        <w:rPr>
          <w:rFonts w:ascii="宋体" w:hAnsi="宋体" w:eastAsia="宋体" w:cs="宋体"/>
          <w:color w:val="000"/>
          <w:sz w:val="28"/>
          <w:szCs w:val="28"/>
        </w:rPr>
        <w:t xml:space="preserve">召陵区477308</w:t>
      </w:r>
    </w:p>
    <w:p>
      <w:pPr>
        <w:ind w:left="0" w:right="0" w:firstLine="560"/>
        <w:spacing w:before="450" w:after="450" w:line="312" w:lineRule="auto"/>
      </w:pPr>
      <w:r>
        <w:rPr>
          <w:rFonts w:ascii="宋体" w:hAnsi="宋体" w:eastAsia="宋体" w:cs="宋体"/>
          <w:color w:val="000"/>
          <w:sz w:val="28"/>
          <w:szCs w:val="28"/>
        </w:rPr>
        <w:t xml:space="preserve">舞阳县538412</w:t>
      </w:r>
    </w:p>
    <w:p>
      <w:pPr>
        <w:ind w:left="0" w:right="0" w:firstLine="560"/>
        <w:spacing w:before="450" w:after="450" w:line="312" w:lineRule="auto"/>
      </w:pPr>
      <w:r>
        <w:rPr>
          <w:rFonts w:ascii="宋体" w:hAnsi="宋体" w:eastAsia="宋体" w:cs="宋体"/>
          <w:color w:val="000"/>
          <w:sz w:val="28"/>
          <w:szCs w:val="28"/>
        </w:rPr>
        <w:t xml:space="preserve">临颍县710800</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 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 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 各省辖市、县（市、区）的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 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 文盲率是指全市常住人口中15岁及以上不识字人口所占比重。</w:t>
      </w:r>
    </w:p>
    <w:p>
      <w:pPr>
        <w:ind w:left="0" w:right="0" w:firstLine="560"/>
        <w:spacing w:before="450" w:after="450" w:line="312" w:lineRule="auto"/>
      </w:pPr>
      <w:r>
        <w:rPr>
          <w:rFonts w:ascii="宋体" w:hAnsi="宋体" w:eastAsia="宋体" w:cs="宋体"/>
          <w:color w:val="000"/>
          <w:sz w:val="28"/>
          <w:szCs w:val="28"/>
        </w:rPr>
        <w:t xml:space="preserve">来源：国家统计局社情民意调查网日期：2025-8-4</w:t>
      </w:r>
    </w:p>
    <w:p>
      <w:pPr>
        <w:ind w:left="0" w:right="0" w:firstLine="560"/>
        <w:spacing w:before="450" w:after="450" w:line="312" w:lineRule="auto"/>
      </w:pPr>
      <w:r>
        <w:rPr>
          <w:rFonts w:ascii="黑体" w:hAnsi="黑体" w:eastAsia="黑体" w:cs="黑体"/>
          <w:color w:val="000000"/>
          <w:sz w:val="36"/>
          <w:szCs w:val="36"/>
          <w:b w:val="1"/>
          <w:bCs w:val="1"/>
        </w:rPr>
        <w:t xml:space="preserve">第四篇：大连市2025年第六次全国人口普查主要数据公报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大连市2025年第六次全国人口普查主要数据公报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大连市统计局</w:t>
      </w:r>
    </w:p>
    <w:p>
      <w:pPr>
        <w:ind w:left="0" w:right="0" w:firstLine="560"/>
        <w:spacing w:before="450" w:after="450" w:line="312" w:lineRule="auto"/>
      </w:pPr>
      <w:r>
        <w:rPr>
          <w:rFonts w:ascii="宋体" w:hAnsi="宋体" w:eastAsia="宋体" w:cs="宋体"/>
          <w:color w:val="000"/>
          <w:sz w:val="28"/>
          <w:szCs w:val="28"/>
        </w:rPr>
        <w:t xml:space="preserve">2025年5月18日</w:t>
      </w:r>
    </w:p>
    <w:p>
      <w:pPr>
        <w:ind w:left="0" w:right="0" w:firstLine="560"/>
        <w:spacing w:before="450" w:after="450" w:line="312" w:lineRule="auto"/>
      </w:pPr>
      <w:r>
        <w:rPr>
          <w:rFonts w:ascii="宋体" w:hAnsi="宋体" w:eastAsia="宋体" w:cs="宋体"/>
          <w:color w:val="000"/>
          <w:sz w:val="28"/>
          <w:szCs w:val="28"/>
        </w:rPr>
        <w:t xml:space="preserve">我国以2025年11月1日零时为标准时点进行了第六次全国人口普查。</w:t>
      </w:r>
    </w:p>
    <w:p>
      <w:pPr>
        <w:ind w:left="0" w:right="0" w:firstLine="560"/>
        <w:spacing w:before="450" w:after="450" w:line="312" w:lineRule="auto"/>
      </w:pPr>
      <w:r>
        <w:rPr>
          <w:rFonts w:ascii="宋体" w:hAnsi="宋体" w:eastAsia="宋体" w:cs="宋体"/>
          <w:color w:val="000"/>
          <w:sz w:val="28"/>
          <w:szCs w:val="28"/>
        </w:rPr>
        <w:t xml:space="preserve">一、总人口</w:t>
      </w:r>
    </w:p>
    <w:p>
      <w:pPr>
        <w:ind w:left="0" w:right="0" w:firstLine="560"/>
        <w:spacing w:before="450" w:after="450" w:line="312" w:lineRule="auto"/>
      </w:pPr>
      <w:r>
        <w:rPr>
          <w:rFonts w:ascii="宋体" w:hAnsi="宋体" w:eastAsia="宋体" w:cs="宋体"/>
          <w:color w:val="000"/>
          <w:sz w:val="28"/>
          <w:szCs w:val="28"/>
        </w:rPr>
        <w:t xml:space="preserve">全市总人口为 6690432人，同第五次全国人口普查2025年11月1日零时的5893692人相比，十年共增加796740人，增长13.52%。年平均增长率为</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全市共有家庭户2324622 户，家庭户人口为6114178 人，平均每个家庭户的人口为2.63人，比2025年第五次全国人口普查的2.99人减少0.36人。</w:t>
      </w:r>
    </w:p>
    <w:p>
      <w:pPr>
        <w:ind w:left="0" w:right="0" w:firstLine="560"/>
        <w:spacing w:before="450" w:after="450" w:line="312" w:lineRule="auto"/>
      </w:pPr>
      <w:r>
        <w:rPr>
          <w:rFonts w:ascii="宋体" w:hAnsi="宋体" w:eastAsia="宋体" w:cs="宋体"/>
          <w:color w:val="000"/>
          <w:sz w:val="28"/>
          <w:szCs w:val="28"/>
        </w:rPr>
        <w:t xml:space="preserve">三、性别构成全市人口中，男性人口为3375745人，占50.46% ；女性人口为 3314687人，占 49.54%。总人口性别比（以女性为100，男性对女性的比例）由2025年第五次全国人口普查的103.03下降为101.84。</w:t>
      </w:r>
    </w:p>
    <w:p>
      <w:pPr>
        <w:ind w:left="0" w:right="0" w:firstLine="560"/>
        <w:spacing w:before="450" w:after="450" w:line="312" w:lineRule="auto"/>
      </w:pPr>
      <w:r>
        <w:rPr>
          <w:rFonts w:ascii="宋体" w:hAnsi="宋体" w:eastAsia="宋体" w:cs="宋体"/>
          <w:color w:val="000"/>
          <w:sz w:val="28"/>
          <w:szCs w:val="28"/>
        </w:rPr>
        <w:t xml:space="preserve">四、年龄构成全市人口中，0-14岁人口为662180人，占9.90% ；15-59岁人口 4971136人，占74.30%；60岁及以上人口为1057116 人，占15.80%，其中65岁及以上人口为716350 人，占10.71%。同2025年第五次全国人口普查相比，0-14岁人口的比重下降6.1个百分点，15-59岁人口的比重上升2.94个百分点，60岁及以上人口的比重上升3.18个百分点，65岁及以上人口的比重上升 2.01个百分点。</w:t>
      </w:r>
    </w:p>
    <w:p>
      <w:pPr>
        <w:ind w:left="0" w:right="0" w:firstLine="560"/>
        <w:spacing w:before="450" w:after="450" w:line="312" w:lineRule="auto"/>
      </w:pPr>
      <w:r>
        <w:rPr>
          <w:rFonts w:ascii="宋体" w:hAnsi="宋体" w:eastAsia="宋体" w:cs="宋体"/>
          <w:color w:val="000"/>
          <w:sz w:val="28"/>
          <w:szCs w:val="28"/>
        </w:rPr>
        <w:t xml:space="preserve">五、各种受教育程度人口</w:t>
      </w:r>
    </w:p>
    <w:p>
      <w:pPr>
        <w:ind w:left="0" w:right="0" w:firstLine="560"/>
        <w:spacing w:before="450" w:after="450" w:line="312" w:lineRule="auto"/>
      </w:pPr>
      <w:r>
        <w:rPr>
          <w:rFonts w:ascii="宋体" w:hAnsi="宋体" w:eastAsia="宋体" w:cs="宋体"/>
          <w:color w:val="000"/>
          <w:sz w:val="28"/>
          <w:szCs w:val="28"/>
        </w:rPr>
        <w:t xml:space="preserve">全市人口中，具有大学（指大专以上）程度的人口为1161896人；具有高中（含中专）程度的人口为 1130003人；具有初中程度的人口为 2561946 人；具有小学程度的人口为1402707 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程度的人口由8646人上升为17367人；具有高中程度的人口由15275人上升为16890人；具有初中程度的人口由36047人上升为38293人；具有小学程度的人口由29217人下降为20966人。</w:t>
      </w:r>
    </w:p>
    <w:p>
      <w:pPr>
        <w:ind w:left="0" w:right="0" w:firstLine="560"/>
        <w:spacing w:before="450" w:after="450" w:line="312" w:lineRule="auto"/>
      </w:pPr>
      <w:r>
        <w:rPr>
          <w:rFonts w:ascii="宋体" w:hAnsi="宋体" w:eastAsia="宋体" w:cs="宋体"/>
          <w:color w:val="000"/>
          <w:sz w:val="28"/>
          <w:szCs w:val="28"/>
        </w:rPr>
        <w:t xml:space="preserve">全市人口中，文盲人口（15岁及以上不识字的人）为 159336人，同2025年第五次全国人口普查相比，文盲人口减少119572人，文盲率由4.73%下降为</w:t>
      </w:r>
    </w:p>
    <w:p>
      <w:pPr>
        <w:ind w:left="0" w:right="0" w:firstLine="560"/>
        <w:spacing w:before="450" w:after="450" w:line="312" w:lineRule="auto"/>
      </w:pPr>
      <w:r>
        <w:rPr>
          <w:rFonts w:ascii="宋体" w:hAnsi="宋体" w:eastAsia="宋体" w:cs="宋体"/>
          <w:color w:val="000"/>
          <w:sz w:val="28"/>
          <w:szCs w:val="28"/>
        </w:rPr>
        <w:t xml:space="preserve">2.38%，下降2.35个百分点。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第五篇：忻州市2025年第六次全国人口普查主要数据公报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忻州市统计局</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２０１０年１１月１日零时为标准时点进行了第六次全国人口普查?眼２?演。在市委、市政府以及各县（市、区）人民政府的统一领导下，在全体普查对象的支持配合下，通过广大普查工作人员的艰苦努力，我市圆满完成了人口普查任务。现将全市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一、全市常住人口</w:t>
      </w:r>
    </w:p>
    <w:p>
      <w:pPr>
        <w:ind w:left="0" w:right="0" w:firstLine="560"/>
        <w:spacing w:before="450" w:after="450" w:line="312" w:lineRule="auto"/>
      </w:pPr>
      <w:r>
        <w:rPr>
          <w:rFonts w:ascii="宋体" w:hAnsi="宋体" w:eastAsia="宋体" w:cs="宋体"/>
          <w:color w:val="000"/>
          <w:sz w:val="28"/>
          <w:szCs w:val="28"/>
        </w:rPr>
        <w:t xml:space="preserve">全市常住人口?眼３?演为３０６７５０１人，同第五次全国人口普查２０００年１１月１日零时的２９３８３４４人相比，十年共增加１２９１５７人，增长４．４０ ％，年平均增长率为０．４３％。</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全市常住人口中共有家庭户?眼４?演９２１４０６户，家庭户人口为２９０２００５人，平均每个家庭户的人口为３．１５人，比２０００年第五次全国人口普查的３．５３人减少０．３８人。</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全市常住人口中，男性人口为１５８１６５９人，占５１．５６％ ；女性人口为１４８５８４２人，占４８．４４％。总人口性别比（以女性为１００，男性对女性的比例）由２０００年第五次全国人口普查的１０９．３３下降为１０６．４５。</w:t>
      </w:r>
    </w:p>
    <w:p>
      <w:pPr>
        <w:ind w:left="0" w:right="0" w:firstLine="560"/>
        <w:spacing w:before="450" w:after="450" w:line="312" w:lineRule="auto"/>
      </w:pPr>
      <w:r>
        <w:rPr>
          <w:rFonts w:ascii="宋体" w:hAnsi="宋体" w:eastAsia="宋体" w:cs="宋体"/>
          <w:color w:val="000"/>
          <w:sz w:val="28"/>
          <w:szCs w:val="28"/>
        </w:rPr>
        <w:t xml:space="preserve">四、年龄构成全市常住人口中，０－１４岁人口为５４５４１６人，占１７．７８％；１５－６４岁人口为２２４４４２７人，占７３．１７％ ；６５岁及以上人口为２７７６５８人，占９．０５％。同２０００年第五次全国人口普查相比，０－１４岁人口的比重下降７．７８个百分点，１５－６４岁人口的比重上升６．７１个百分点，６５岁及以上人口的比重上升１．０７个百分点。</w:t>
      </w:r>
    </w:p>
    <w:p>
      <w:pPr>
        <w:ind w:left="0" w:right="0" w:firstLine="560"/>
        <w:spacing w:before="450" w:after="450" w:line="312" w:lineRule="auto"/>
      </w:pPr>
      <w:r>
        <w:rPr>
          <w:rFonts w:ascii="宋体" w:hAnsi="宋体" w:eastAsia="宋体" w:cs="宋体"/>
          <w:color w:val="000"/>
          <w:sz w:val="28"/>
          <w:szCs w:val="28"/>
        </w:rPr>
        <w:t xml:space="preserve">五、各种受教育程度人口</w:t>
      </w:r>
    </w:p>
    <w:p>
      <w:pPr>
        <w:ind w:left="0" w:right="0" w:firstLine="560"/>
        <w:spacing w:before="450" w:after="450" w:line="312" w:lineRule="auto"/>
      </w:pPr>
      <w:r>
        <w:rPr>
          <w:rFonts w:ascii="宋体" w:hAnsi="宋体" w:eastAsia="宋体" w:cs="宋体"/>
          <w:color w:val="000"/>
          <w:sz w:val="28"/>
          <w:szCs w:val="28"/>
        </w:rPr>
        <w:t xml:space="preserve">全市常住人口中，具有大学（指大专以上）程度的人口为２０１５３１人；具有高中（含中专）程度的人口为４０９６５６人；具有初中程度的人口为１３２１８１１人；具有小学程度的人口为８１７５６４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２０００年第五次全国人口普查相比，每１０万人中具有大学程度的由２２５６人上升为６５７０人；具有高中程度的由１０２１２人上升为１３３５５人；具有初中程度的由３５６３８人上升为４３０９１人；具有小学程度的由３５１０１人下降为２６６５２人。</w:t>
      </w:r>
    </w:p>
    <w:p>
      <w:pPr>
        <w:ind w:left="0" w:right="0" w:firstLine="560"/>
        <w:spacing w:before="450" w:after="450" w:line="312" w:lineRule="auto"/>
      </w:pPr>
      <w:r>
        <w:rPr>
          <w:rFonts w:ascii="宋体" w:hAnsi="宋体" w:eastAsia="宋体" w:cs="宋体"/>
          <w:color w:val="000"/>
          <w:sz w:val="28"/>
          <w:szCs w:val="28"/>
        </w:rPr>
        <w:t xml:space="preserve">全市常住人口中，文盲人口（１５岁及以上不识字的人）为１０７８７７人，同２０００年第五次全国人口普查相比，文盲人口减少８４８９６人，文盲率?眼５?演由６．５６ ％下降为３．５２ ％，下降３．０４个百分点。</w:t>
      </w:r>
    </w:p>
    <w:p>
      <w:pPr>
        <w:ind w:left="0" w:right="0" w:firstLine="560"/>
        <w:spacing w:before="450" w:after="450" w:line="312" w:lineRule="auto"/>
      </w:pPr>
      <w:r>
        <w:rPr>
          <w:rFonts w:ascii="宋体" w:hAnsi="宋体" w:eastAsia="宋体" w:cs="宋体"/>
          <w:color w:val="000"/>
          <w:sz w:val="28"/>
          <w:szCs w:val="28"/>
        </w:rPr>
        <w:t xml:space="preserve">六、人口地区分布</w:t>
      </w:r>
    </w:p>
    <w:p>
      <w:pPr>
        <w:ind w:left="0" w:right="0" w:firstLine="560"/>
        <w:spacing w:before="450" w:after="450" w:line="312" w:lineRule="auto"/>
      </w:pPr>
      <w:r>
        <w:rPr>
          <w:rFonts w:ascii="宋体" w:hAnsi="宋体" w:eastAsia="宋体" w:cs="宋体"/>
          <w:color w:val="000"/>
          <w:sz w:val="28"/>
          <w:szCs w:val="28"/>
        </w:rPr>
        <w:t xml:space="preserve">这次普查登记全市各县（市、区）人口分布如下：</w:t>
      </w:r>
    </w:p>
    <w:p>
      <w:pPr>
        <w:ind w:left="0" w:right="0" w:firstLine="560"/>
        <w:spacing w:before="450" w:after="450" w:line="312" w:lineRule="auto"/>
      </w:pPr>
      <w:r>
        <w:rPr>
          <w:rFonts w:ascii="宋体" w:hAnsi="宋体" w:eastAsia="宋体" w:cs="宋体"/>
          <w:color w:val="000"/>
          <w:sz w:val="28"/>
          <w:szCs w:val="28"/>
        </w:rPr>
        <w:t xml:space="preserve">忻府区 ５４４６８２人</w:t>
      </w:r>
    </w:p>
    <w:p>
      <w:pPr>
        <w:ind w:left="0" w:right="0" w:firstLine="560"/>
        <w:spacing w:before="450" w:after="450" w:line="312" w:lineRule="auto"/>
      </w:pPr>
      <w:r>
        <w:rPr>
          <w:rFonts w:ascii="宋体" w:hAnsi="宋体" w:eastAsia="宋体" w:cs="宋体"/>
          <w:color w:val="000"/>
          <w:sz w:val="28"/>
          <w:szCs w:val="28"/>
        </w:rPr>
        <w:t xml:space="preserve">定襄县 ２１７４６８人</w:t>
      </w:r>
    </w:p>
    <w:p>
      <w:pPr>
        <w:ind w:left="0" w:right="0" w:firstLine="560"/>
        <w:spacing w:before="450" w:after="450" w:line="312" w:lineRule="auto"/>
      </w:pPr>
      <w:r>
        <w:rPr>
          <w:rFonts w:ascii="宋体" w:hAnsi="宋体" w:eastAsia="宋体" w:cs="宋体"/>
          <w:color w:val="000"/>
          <w:sz w:val="28"/>
          <w:szCs w:val="28"/>
        </w:rPr>
        <w:t xml:space="preserve">五台县 ２９９３９０人</w:t>
      </w:r>
    </w:p>
    <w:p>
      <w:pPr>
        <w:ind w:left="0" w:right="0" w:firstLine="560"/>
        <w:spacing w:before="450" w:after="450" w:line="312" w:lineRule="auto"/>
      </w:pPr>
      <w:r>
        <w:rPr>
          <w:rFonts w:ascii="宋体" w:hAnsi="宋体" w:eastAsia="宋体" w:cs="宋体"/>
          <w:color w:val="000"/>
          <w:sz w:val="28"/>
          <w:szCs w:val="28"/>
        </w:rPr>
        <w:t xml:space="preserve">代 县 ２１４０９１人  繁峙县 ２６６８００人</w:t>
      </w:r>
    </w:p>
    <w:p>
      <w:pPr>
        <w:ind w:left="0" w:right="0" w:firstLine="560"/>
        <w:spacing w:before="450" w:after="450" w:line="312" w:lineRule="auto"/>
      </w:pPr>
      <w:r>
        <w:rPr>
          <w:rFonts w:ascii="宋体" w:hAnsi="宋体" w:eastAsia="宋体" w:cs="宋体"/>
          <w:color w:val="000"/>
          <w:sz w:val="28"/>
          <w:szCs w:val="28"/>
        </w:rPr>
        <w:t xml:space="preserve">宁武县 １６１１６４人</w:t>
      </w:r>
    </w:p>
    <w:p>
      <w:pPr>
        <w:ind w:left="0" w:right="0" w:firstLine="560"/>
        <w:spacing w:before="450" w:after="450" w:line="312" w:lineRule="auto"/>
      </w:pPr>
      <w:r>
        <w:rPr>
          <w:rFonts w:ascii="宋体" w:hAnsi="宋体" w:eastAsia="宋体" w:cs="宋体"/>
          <w:color w:val="000"/>
          <w:sz w:val="28"/>
          <w:szCs w:val="28"/>
        </w:rPr>
        <w:t xml:space="preserve">静乐县 １５６８４６人</w:t>
      </w:r>
    </w:p>
    <w:p>
      <w:pPr>
        <w:ind w:left="0" w:right="0" w:firstLine="560"/>
        <w:spacing w:before="450" w:after="450" w:line="312" w:lineRule="auto"/>
      </w:pPr>
      <w:r>
        <w:rPr>
          <w:rFonts w:ascii="宋体" w:hAnsi="宋体" w:eastAsia="宋体" w:cs="宋体"/>
          <w:color w:val="000"/>
          <w:sz w:val="28"/>
          <w:szCs w:val="28"/>
        </w:rPr>
        <w:t xml:space="preserve">神池县 １０６５３８人</w:t>
      </w:r>
    </w:p>
    <w:p>
      <w:pPr>
        <w:ind w:left="0" w:right="0" w:firstLine="560"/>
        <w:spacing w:before="450" w:after="450" w:line="312" w:lineRule="auto"/>
      </w:pPr>
      <w:r>
        <w:rPr>
          <w:rFonts w:ascii="宋体" w:hAnsi="宋体" w:eastAsia="宋体" w:cs="宋体"/>
          <w:color w:val="000"/>
          <w:sz w:val="28"/>
          <w:szCs w:val="28"/>
        </w:rPr>
        <w:t xml:space="preserve">五寨县 １０７６３２人</w:t>
      </w:r>
    </w:p>
    <w:p>
      <w:pPr>
        <w:ind w:left="0" w:right="0" w:firstLine="560"/>
        <w:spacing w:before="450" w:after="450" w:line="312" w:lineRule="auto"/>
      </w:pPr>
      <w:r>
        <w:rPr>
          <w:rFonts w:ascii="宋体" w:hAnsi="宋体" w:eastAsia="宋体" w:cs="宋体"/>
          <w:color w:val="000"/>
          <w:sz w:val="28"/>
          <w:szCs w:val="28"/>
        </w:rPr>
        <w:t xml:space="preserve">岢岚县 ８４３９５人</w:t>
      </w:r>
    </w:p>
    <w:p>
      <w:pPr>
        <w:ind w:left="0" w:right="0" w:firstLine="560"/>
        <w:spacing w:before="450" w:after="450" w:line="312" w:lineRule="auto"/>
      </w:pPr>
      <w:r>
        <w:rPr>
          <w:rFonts w:ascii="宋体" w:hAnsi="宋体" w:eastAsia="宋体" w:cs="宋体"/>
          <w:color w:val="000"/>
          <w:sz w:val="28"/>
          <w:szCs w:val="28"/>
        </w:rPr>
        <w:t xml:space="preserve">河曲县 １４５１３６人</w:t>
      </w:r>
    </w:p>
    <w:p>
      <w:pPr>
        <w:ind w:left="0" w:right="0" w:firstLine="560"/>
        <w:spacing w:before="450" w:after="450" w:line="312" w:lineRule="auto"/>
      </w:pPr>
      <w:r>
        <w:rPr>
          <w:rFonts w:ascii="宋体" w:hAnsi="宋体" w:eastAsia="宋体" w:cs="宋体"/>
          <w:color w:val="000"/>
          <w:sz w:val="28"/>
          <w:szCs w:val="28"/>
        </w:rPr>
        <w:t xml:space="preserve">保德县 １６００３５人</w:t>
      </w:r>
    </w:p>
    <w:p>
      <w:pPr>
        <w:ind w:left="0" w:right="0" w:firstLine="560"/>
        <w:spacing w:before="450" w:after="450" w:line="312" w:lineRule="auto"/>
      </w:pPr>
      <w:r>
        <w:rPr>
          <w:rFonts w:ascii="宋体" w:hAnsi="宋体" w:eastAsia="宋体" w:cs="宋体"/>
          <w:color w:val="000"/>
          <w:sz w:val="28"/>
          <w:szCs w:val="28"/>
        </w:rPr>
        <w:t xml:space="preserve">偏关县 １１２１１１人</w:t>
      </w:r>
    </w:p>
    <w:p>
      <w:pPr>
        <w:ind w:left="0" w:right="0" w:firstLine="560"/>
        <w:spacing w:before="450" w:after="450" w:line="312" w:lineRule="auto"/>
      </w:pPr>
      <w:r>
        <w:rPr>
          <w:rFonts w:ascii="宋体" w:hAnsi="宋体" w:eastAsia="宋体" w:cs="宋体"/>
          <w:color w:val="000"/>
          <w:sz w:val="28"/>
          <w:szCs w:val="28"/>
        </w:rPr>
        <w:t xml:space="preserve">原平市 ４９１２１３人</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（１）本公报中数据均为初步汇总数。</w:t>
      </w:r>
    </w:p>
    <w:p>
      <w:pPr>
        <w:ind w:left="0" w:right="0" w:firstLine="560"/>
        <w:spacing w:before="450" w:after="450" w:line="312" w:lineRule="auto"/>
      </w:pPr>
      <w:r>
        <w:rPr>
          <w:rFonts w:ascii="宋体" w:hAnsi="宋体" w:eastAsia="宋体" w:cs="宋体"/>
          <w:color w:val="000"/>
          <w:sz w:val="28"/>
          <w:szCs w:val="28"/>
        </w:rPr>
        <w:t xml:space="preserve">（２）普查登记的对象是指普查标准时点在中华人民共和国境内的自然人以及在中华人民共和国境外但未定居的中国公民，不包括在中华人民共和国境内短期停留的境外人员。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３）全市及各县（市、区）的人口，是普查登记的２０１０年１１月１日零时的常住人口。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（４）家庭户是指以家庭成员关系为主、居住一处共同生活的人组成的户。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（５）文盲率是指全市常住人口中１５岁及以上不识字人口所占比重。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2025-05-02T11:27:24+08:00</dcterms:created>
  <dcterms:modified xsi:type="dcterms:W3CDTF">2025-05-02T11:27:24+08:00</dcterms:modified>
</cp:coreProperties>
</file>

<file path=docProps/custom.xml><?xml version="1.0" encoding="utf-8"?>
<Properties xmlns="http://schemas.openxmlformats.org/officeDocument/2006/custom-properties" xmlns:vt="http://schemas.openxmlformats.org/officeDocument/2006/docPropsVTypes"/>
</file>