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市公安局2025年出入境管理工作总结大全</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市公安局2024年出入境管理工作总结大全2024年，我科出入境管理工作在XX市局党委的直接领导和上级业务部门的具体指导下，用邓小平理论及“三个代表”重要思想武装头脑，结合“大学法”及“执政为民、服务发展”整改活动的开展，以“三基”...</w:t>
      </w:r>
    </w:p>
    <w:p>
      <w:pPr>
        <w:ind w:left="0" w:right="0" w:firstLine="560"/>
        <w:spacing w:before="450" w:after="450" w:line="312" w:lineRule="auto"/>
      </w:pPr>
      <w:r>
        <w:rPr>
          <w:rFonts w:ascii="黑体" w:hAnsi="黑体" w:eastAsia="黑体" w:cs="黑体"/>
          <w:color w:val="000000"/>
          <w:sz w:val="36"/>
          <w:szCs w:val="36"/>
          <w:b w:val="1"/>
          <w:bCs w:val="1"/>
        </w:rPr>
        <w:t xml:space="preserve">第一篇：市公安局2025年出入境管理工作总结大全</w:t>
      </w:r>
    </w:p>
    <w:p>
      <w:pPr>
        <w:ind w:left="0" w:right="0" w:firstLine="560"/>
        <w:spacing w:before="450" w:after="450" w:line="312" w:lineRule="auto"/>
      </w:pPr>
      <w:r>
        <w:rPr>
          <w:rFonts w:ascii="宋体" w:hAnsi="宋体" w:eastAsia="宋体" w:cs="宋体"/>
          <w:color w:val="000"/>
          <w:sz w:val="28"/>
          <w:szCs w:val="28"/>
        </w:rPr>
        <w:t xml:space="preserve">2025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w:t>
      </w:r>
    </w:p>
    <w:p>
      <w:pPr>
        <w:ind w:left="0" w:right="0" w:firstLine="560"/>
        <w:spacing w:before="450" w:after="450" w:line="312" w:lineRule="auto"/>
      </w:pPr>
      <w:r>
        <w:rPr>
          <w:rFonts w:ascii="宋体" w:hAnsi="宋体" w:eastAsia="宋体" w:cs="宋体"/>
          <w:color w:val="000"/>
          <w:sz w:val="28"/>
          <w:szCs w:val="28"/>
        </w:rPr>
        <w:t xml:space="preserve">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2025年12月9日至2025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w:t>
      </w:r>
    </w:p>
    <w:p>
      <w:pPr>
        <w:ind w:left="0" w:right="0" w:firstLine="560"/>
        <w:spacing w:before="450" w:after="450" w:line="312" w:lineRule="auto"/>
      </w:pPr>
      <w:r>
        <w:rPr>
          <w:rFonts w:ascii="宋体" w:hAnsi="宋体" w:eastAsia="宋体" w:cs="宋体"/>
          <w:color w:val="000"/>
          <w:sz w:val="28"/>
          <w:szCs w:val="28"/>
        </w:rPr>
        <w:t xml:space="preserve">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证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第二篇：市公安局2025年出入境管理工作总结</w:t>
      </w:r>
    </w:p>
    <w:p>
      <w:pPr>
        <w:ind w:left="0" w:right="0" w:firstLine="560"/>
        <w:spacing w:before="450" w:after="450" w:line="312" w:lineRule="auto"/>
      </w:pPr>
      <w:r>
        <w:rPr>
          <w:rFonts w:ascii="宋体" w:hAnsi="宋体" w:eastAsia="宋体" w:cs="宋体"/>
          <w:color w:val="000"/>
          <w:sz w:val="28"/>
          <w:szCs w:val="28"/>
        </w:rPr>
        <w:t xml:space="preserve">2025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2025年12月9日至2025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第三篇：市公安局工作总结</w:t>
      </w:r>
    </w:p>
    <w:p>
      <w:pPr>
        <w:ind w:left="0" w:right="0" w:firstLine="560"/>
        <w:spacing w:before="450" w:after="450" w:line="312" w:lineRule="auto"/>
      </w:pPr>
      <w:r>
        <w:rPr>
          <w:rFonts w:ascii="宋体" w:hAnsi="宋体" w:eastAsia="宋体" w:cs="宋体"/>
          <w:color w:val="000"/>
          <w:sz w:val="28"/>
          <w:szCs w:val="28"/>
        </w:rPr>
        <w:t xml:space="preserve">市公安局办公室工作总结</w:t>
      </w:r>
    </w:p>
    <w:p>
      <w:pPr>
        <w:ind w:left="0" w:right="0" w:firstLine="560"/>
        <w:spacing w:before="450" w:after="450" w:line="312" w:lineRule="auto"/>
      </w:pPr>
      <w:r>
        <w:rPr>
          <w:rFonts w:ascii="宋体" w:hAnsi="宋体" w:eastAsia="宋体" w:cs="宋体"/>
          <w:color w:val="000"/>
          <w:sz w:val="28"/>
          <w:szCs w:val="28"/>
        </w:rPr>
        <w:t xml:space="preserve">近年来，XX市公安局办公室以“三个代表”重要思想为指针，充分发挥参谋、协调、辅政、服务职能，克服人少、事多、任务重的困难，各项工作都取得了明显成效，呈现出四个工作亮点：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2025年以来，市局办公室先后被评为2025-2025年XX市政协提案办理工作先进单位、2001XX市政府系统信息工作表扬单位等，并在2025全省设区市公安办公室工作评比中获得调研工作第2名、保密工作第1名的好成绩。</w:t>
      </w:r>
    </w:p>
    <w:p>
      <w:pPr>
        <w:ind w:left="0" w:right="0" w:firstLine="560"/>
        <w:spacing w:before="450" w:after="450" w:line="312" w:lineRule="auto"/>
      </w:pPr>
      <w:r>
        <w:rPr>
          <w:rFonts w:ascii="宋体" w:hAnsi="宋体" w:eastAsia="宋体" w:cs="宋体"/>
          <w:color w:val="000"/>
          <w:sz w:val="28"/>
          <w:szCs w:val="28"/>
        </w:rPr>
        <w:t xml:space="preserve">二、以文辅政作用发挥较好。办公室将以文辅政、当好参谋助手作为首要任务，准确把握领导意图，全面掌握敌社情和公安工作情况，深入调查研究，积极提出参谋建议，一丝不苟地做好各类文稿的草拟、审核把关及会务工作。一是及时收集掌握敌社情动态，每月进行一次社会治安状况分析，每季度、半年和全年进行综合分析。二是办好《XX公安简报》正刊、调研专刊和增刊。2025年以来共编发正刊39期155篇、调研专刊54期127篇、增刊5期5篇，及时总结交流各地的工作经验和特色做法，其中被公安部《公安工作简报》采用1篇，被省厅《福建公安简报》采用18篇，被省厅《办公室工作通讯》采用7篇。三是积极参与严打整治斗争。严打整治斗争期间，注意收集掌握斗争进展情况，共编发严打快报75期75篇、夏季百日会战专刊8期8篇，起草严打工作意见及汇报总结材料20余篇，并认真做好严打战况统计工作，有力地服务了全市严打整治斗争的顺利开展。四是加强公安综合信息报送工作。共编发XX公安信息专报件308期（条）、正刊25期268条、增刊36期、呈阅件13期，信息上稿数列市直部门和市政府成员单位前茅。五是深入开展调查研究。起草了《XX市社会治安防控体系建设三年规划》（建议稿），提出构建“265”治安防控体系的目标思路，同时做好省厅下达的经济欠发达地区科技强警课题的调研任务，形成了1个主课题报告和6个子课题报告。此外，积极参与全市公安机关行风评议工作，起草了XX公安警务公开语音查询、移动手机和网上查询系统工作文本，经办公室修改的经验材料中，从优待警经验参加公安部苏州会议交流，遏制民警违法违纪经验被公安部纪检监察简报采用，派出所创满意经验被公安部工作简报采用。</w:t>
      </w:r>
    </w:p>
    <w:p>
      <w:pPr>
        <w:ind w:left="0" w:right="0" w:firstLine="560"/>
        <w:spacing w:before="450" w:after="450" w:line="312" w:lineRule="auto"/>
      </w:pPr>
      <w:r>
        <w:rPr>
          <w:rFonts w:ascii="宋体" w:hAnsi="宋体" w:eastAsia="宋体" w:cs="宋体"/>
          <w:color w:val="000"/>
          <w:sz w:val="28"/>
          <w:szCs w:val="28"/>
        </w:rPr>
        <w:t xml:space="preserve">三、公安调研工作优势得到进一步巩固。办公室积极投入全国公安机关“贯彻十六大、全面建小康、公安</w:t>
      </w:r>
    </w:p>
    <w:p>
      <w:pPr>
        <w:ind w:left="0" w:right="0" w:firstLine="560"/>
        <w:spacing w:before="450" w:after="450" w:line="312" w:lineRule="auto"/>
      </w:pPr>
      <w:r>
        <w:rPr>
          <w:rFonts w:ascii="宋体" w:hAnsi="宋体" w:eastAsia="宋体" w:cs="宋体"/>
          <w:color w:val="000"/>
          <w:sz w:val="28"/>
          <w:szCs w:val="28"/>
        </w:rPr>
        <w:t xml:space="preserve">怎么办”大讨论活动，以《XX公安简报》调研专刊为阵地，开辟大讨论专栏，抓好省厅、省警察学会、市委政法委、市委政研室、市社科联下达的调研课题论文的组稿、编辑、修改、推荐工作。两年来，共编辑推荐调研文章135篇，先后有142篇次被市级以上刊物采用和在研讨会上获奖，其中《公安研究》刊用6篇，《公安大学学报》刊用1篇，《人民公安报》（理论版）刊用1篇，《中国刑事警察》刊用2篇，《福建公安高等专科学校学报》刊用15篇，新华社福建分社《政法参考》刊用1篇，并有25篇次入选公安部办公厅《调查报告选编》、市人大《XX人民政坛》、省警察学会《优秀论文摘萃》和《警察论文集》，在省、市组织的各种论文评选活动中均获得好成绩。市局办公室在调研工作中发挥了领头雁的作用，两年来共撰写调研文章12篇，均被市级以上刊物采用或在研讨会上获奖，其中倪义福撰写的4篇论文，分别被《公安研究》、《公安大学学报》、《中国刑事警察》杂志、《福建公安简报》调研专刊和公安部办公厅《调查报告选编》等刊物采用10篇次，并有2篇获省警察学会论文研讨会二等奖、2篇分获市政法系统优秀论文一等奖和二等奖、1篇获XX市首届社会科学优秀成果奖三等奖。张栋荣撰写的2篇论文，分别在《公安研究》和《福建公安高等专科学校学报》发表，并有1篇获省警察学会论文研讨会三等奖。肖文禄撰写的2篇论文，分别被《福建公安高等专科学校学报》和市委政法委《政法调研》采用，并有1篇获市政法系统优秀论文评选一等奖。</w:t>
      </w:r>
    </w:p>
    <w:p>
      <w:pPr>
        <w:ind w:left="0" w:right="0" w:firstLine="560"/>
        <w:spacing w:before="450" w:after="450" w:line="312" w:lineRule="auto"/>
      </w:pPr>
      <w:r>
        <w:rPr>
          <w:rFonts w:ascii="宋体" w:hAnsi="宋体" w:eastAsia="宋体" w:cs="宋体"/>
          <w:color w:val="000"/>
          <w:sz w:val="28"/>
          <w:szCs w:val="28"/>
        </w:rPr>
        <w:t xml:space="preserve">四、公安信访、保密、统计、档案、督办工作取得明显进展。一是加强公安信访工作。以目标管理为手段，狠抓初信初访、异常信访和疑难信访件的查办与答复。办公室制定了XX市公安机关信访工作制度和信访窗口服务规定，坚持局领导每月信访接待日制和每月编发信访摘报制，积极参加市人大常委会组织的下县接访活动，突出对重点信访对象的控制和息访工作，按照上级统一部署开展重点信访积案清理工作。在全国和全省“两会”期间抽调民警前往北京和福州协助做好信访工作，特别是针对XX的情况，市局组织召开听证会，摆事实、讲道理，积极做好停访息诉工作。在2025年8月开始的信访举报积压件集中清理活动中，全市共排查信访积压件75件，已办结63件，办结率达84%。二是落实公安保密措施。市局按照目标管理的要求，以手机和公安计算机信息系统的保密管理为重点，制定了全市公安机关“四五”保密法制宣传教育规划，建立了市局机关公文收发管理制度和公安保密工作若干制度，健全了公安保密工作基础登记签收台帐并组织涉密民警进行保密知识测试，购置了用于保密会议的移动干扰器，为重要涉密部门装备了6台视频干扰仪，每季定期组织保密检查并进行通报，不断加强保密管理和技术防范工作。三是做好公安统计工作。按时上报每月全市报警情况、治安案件、收缴罚没财物、严打整治斗争、全市公安主要工作数据及每季监管报表等18张业务报表，按规定做好半年、全年的统计数据分析。四是推进公安档案规范化建设。在完成市局机关文书及业务档案立卷归档的基础上，认真贯彻全省公安基层档案规范化建设XX现场会精神，自我加压，着力抓好全市公安档案室上等级工作。先后召开两次办公室主任会议，要求至少三分之一的派出所档案室建设达到省级先进档案室的标准，并深入基层抓好督促检查指导，先后举办了6场档案业</w:t>
      </w:r>
    </w:p>
    <w:p>
      <w:pPr>
        <w:ind w:left="0" w:right="0" w:firstLine="560"/>
        <w:spacing w:before="450" w:after="450" w:line="312" w:lineRule="auto"/>
      </w:pPr>
      <w:r>
        <w:rPr>
          <w:rFonts w:ascii="宋体" w:hAnsi="宋体" w:eastAsia="宋体" w:cs="宋体"/>
          <w:color w:val="000"/>
          <w:sz w:val="28"/>
          <w:szCs w:val="28"/>
        </w:rPr>
        <w:t xml:space="preserve">务讲座，全市公安档案工作取得了显著成效。两年来，全市公安机关共投入100余万元狠抓档案室上等级工作，已有8个县局档案室、96个派出所档案室、2个交警支队及直属大队档案室通过“省级先进档案室”的考评验收。目前全市共有13个市、县（区）公安局（分局）的公安综合档案室、96个派出所档案室、12个交警支大队档案室达到“省级先进档案室”的标准，其中永安、明溪、将乐三个县（市）公安局的派出所档案室全部通过“省级先进档案室”的验收，创标工作走在全省公安机关前列。五是加强督查督办工作。制定XX市公安局督查督办工作制度，在规定期限内办结省公安厅、市委、市人大、市政府、市政协督办件和提案、建议、意见。抓好全市公安工作意见分解项目的督办工作，每季度通报一次进展情况，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第四篇：市公安局工作总结</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今年上半年，全市公安机关在市委、市政府和上级公安机关的坚强领导下，以党的十八大精神为指引，以率先基本实现警务现代化为核心，坚持统筹设计、系统谋划，深入推进“三项重点工作”和“三项建设”，推动公安工作科学发展，为平安xxxx、法治xxxx建设奠定了坚实基础，为全市“三区三城”建设和“两个率先”大局创造</w:t>
      </w:r>
    </w:p>
    <w:p>
      <w:pPr>
        <w:ind w:left="0" w:right="0" w:firstLine="560"/>
        <w:spacing w:before="450" w:after="450" w:line="312" w:lineRule="auto"/>
      </w:pPr>
      <w:r>
        <w:rPr>
          <w:rFonts w:ascii="宋体" w:hAnsi="宋体" w:eastAsia="宋体" w:cs="宋体"/>
          <w:color w:val="000"/>
          <w:sz w:val="28"/>
          <w:szCs w:val="28"/>
        </w:rPr>
        <w:t xml:space="preserve">了平安稳定的社会环境、公平正义的法治环境和优质高效的服务环境。xxxx公安工作得到了各级领导和上级机关的充分肯定，4月初，中共中央政治局委员、中央政法委书记、中央综治委主任孟建柱来市局视察，高度肯定了xxxx公安的各项工作。6月初，深化平安中国建设工作会议在我市召开，会议期间，与会代表分批至市局参观视察，观看并听取了xxxx市立体化社会治安防控体系建设情况的汇报演示，对近年来xxxx公安抓住“三项建设”契机，立足实际，以信息化带动基础建设，以立体化防控体系推动平安建设的经验做法和工作成效给予充分肯定和高度评价。截至目前，已有40余家省市公安机关来我市考察学习。</w:t>
      </w:r>
    </w:p>
    <w:p>
      <w:pPr>
        <w:ind w:left="0" w:right="0" w:firstLine="560"/>
        <w:spacing w:before="450" w:after="450" w:line="312" w:lineRule="auto"/>
      </w:pPr>
      <w:r>
        <w:rPr>
          <w:rFonts w:ascii="宋体" w:hAnsi="宋体" w:eastAsia="宋体" w:cs="宋体"/>
          <w:color w:val="000"/>
          <w:sz w:val="28"/>
          <w:szCs w:val="28"/>
        </w:rPr>
        <w:t xml:space="preserve">（一）主动融入经济社会发展大局，全面深化警务现代化建设。xxxx年是警务现代化建设的深化年，全市公安机关围绕市局制定的总纲和战略部署，结合自身实际，创新举措、扎实工作，深入推进警务现代化建设。半年来，在以下几个方面取得了明显的进步：在服务管理人本化方面，“警民恳谈社区覆盖率”、“居住证覆盖率”等5项指标达到100%；“社区民警知晓率”、“网上办事比重”等指标已经达到甚至超过全年目标值。在警务运作集约化方面，全市未发生一起涉恐应急处置案事件，维稳能力有效提升；专业队破案占比达78.9%，合成侦查破案占比超过60%，严重影响群众安全感的两抢案件同比下降6.7%，打防水平明显提升。在警务执法规范化方面，基本实现执法单位标准化建设全覆盖和窗口单位亲民便民服务软环境建设全达标，行政案件处理结果改变和国家赔偿实现零发生，有效涉法信访投诉仅为2.1%。在警务手段科技化方面，上半年，DNA、指纹等技术比中破案全省位列第一；交通、消防等智能警务作用率效果明显。在警务工作社会化方面，与16家涉及民生的单位建立信息交换机制，定期整合社会数据。xxxx公安基础数据超过63亿，并且每天以千万条的速度增加。在警队管理科学化方面，“民警违法违纪率仅为0.08‰；警营和谐度达到95%。警务现代化建设荣获“xxxx中国城市管理进步奖推荐案例”，在6月份的《领导决策信息》周刊上，刊载了题为《xxxx50项指标构建全国首个警务现代化体系》的文章，高度评价了警务现代化建设为xxxx创建“平安中国”示范区作出的突出贡献。</w:t>
      </w:r>
    </w:p>
    <w:p>
      <w:pPr>
        <w:ind w:left="0" w:right="0" w:firstLine="560"/>
        <w:spacing w:before="450" w:after="450" w:line="312" w:lineRule="auto"/>
      </w:pPr>
      <w:r>
        <w:rPr>
          <w:rFonts w:ascii="宋体" w:hAnsi="宋体" w:eastAsia="宋体" w:cs="宋体"/>
          <w:color w:val="000"/>
          <w:sz w:val="28"/>
          <w:szCs w:val="28"/>
        </w:rPr>
        <w:t xml:space="preserve">（二）以维护国家安全和政治稳定为首要任务，全力保障社会大局稳定。坚持下好先手棋、打好主动仗，牢牢把握维稳工作主动权。一是主动化解社会矛盾纠纷，促进社会和谐。继续深化公调对接、交调对接工作机制，规范工作流程，加强调解员培训考核，努力将矛盾纠纷化解在基层、消除在萌芽状态。建立健全市局、县分局、派出所三级涉法信访投诉研判与处理工作机制，深挖研判成果，源头预防化解，涉法涉诉有效信访率同比下降4.2%。二是狠抓应急处突机制建设，维护社会平安。针对重大突发事件、敏感事件，建立联合应急指挥部及相关机制，实行指挥中心、交巡警、特警、消防、网警等多警种部门集中办公、联合指挥，加强相关硬件建设力度，制定《xxxx市公安局联合指挥部工作规范（暂行）》等规范性文件，保障联合指挥规范顺畅运作。自联合指挥部启动以来，先后成功处置了 “6.11”爆炸事故、新区商铺甲烷气体泄露等重大突发事件，确保社会大局稳定。</w:t>
      </w:r>
    </w:p>
    <w:p>
      <w:pPr>
        <w:ind w:left="0" w:right="0" w:firstLine="560"/>
        <w:spacing w:before="450" w:after="450" w:line="312" w:lineRule="auto"/>
      </w:pPr>
      <w:r>
        <w:rPr>
          <w:rFonts w:ascii="宋体" w:hAnsi="宋体" w:eastAsia="宋体" w:cs="宋体"/>
          <w:color w:val="000"/>
          <w:sz w:val="28"/>
          <w:szCs w:val="28"/>
        </w:rPr>
        <w:t xml:space="preserve">（三）以构建立体化社会治安防控体系为抓手，全面推进平安xxxx建设。切实发挥平安建设主力军作用，针对社会治安出现的新情况、新问题，进一步加强社会治安防控体系建设，确保全市治安秩序持续平稳。一是健全完善社会治安防控体系。进一步深化“六张网”建设。全市社会面每天保持1.1万民警和警务辅助人员开展常态化巡逻，构筑情报主导、警种协同、区域联动的全天候路面巡防网络；道路监控智能抓拍及电子警察系统基本覆盖城市所有主干道、交叉路口和县际以上卡口，实现重点车辆自动报警、车辆轨迹自动生成、车辆动态积分预警；全市布有视频监控探头30万个，构建严密的空中防线。上半年，市区通过扁平化指挥、快速合围共现行抓获各类犯罪嫌疑人100名，同比上升133%。其中“两抢”嫌疑人43名，同比上升53.6%，全市违法犯罪警情稳中有降，社会治安继续保持平稳可控。二是着力提升打击犯罪能力水平。不断完善情报研判、合成侦查、积分预警等机制，大力加强刑事科学技术发展，增强公安机关核心战斗力。上半年，共破获刑事案件8700余起，先后破获常熟“2.3”特大杀人案等一批大要案件。始终将打击矛头对准黑恶势力犯罪、电信诈骗犯</w:t>
      </w:r>
    </w:p>
    <w:p>
      <w:pPr>
        <w:ind w:left="0" w:right="0" w:firstLine="560"/>
        <w:spacing w:before="450" w:after="450" w:line="312" w:lineRule="auto"/>
      </w:pPr>
      <w:r>
        <w:rPr>
          <w:rFonts w:ascii="黑体" w:hAnsi="黑体" w:eastAsia="黑体" w:cs="黑体"/>
          <w:color w:val="000000"/>
          <w:sz w:val="36"/>
          <w:szCs w:val="36"/>
          <w:b w:val="1"/>
          <w:bCs w:val="1"/>
        </w:rPr>
        <w:t xml:space="preserve">第五篇：市公安局2025工作总结</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一、2025年我局公安工作的简要回顾：</w:t>
      </w:r>
    </w:p>
    <w:p>
      <w:pPr>
        <w:ind w:left="0" w:right="0" w:firstLine="560"/>
        <w:spacing w:before="450" w:after="450" w:line="312" w:lineRule="auto"/>
      </w:pPr>
      <w:r>
        <w:rPr>
          <w:rFonts w:ascii="宋体" w:hAnsi="宋体" w:eastAsia="宋体" w:cs="宋体"/>
          <w:color w:val="000"/>
          <w:sz w:val="28"/>
          <w:szCs w:val="28"/>
        </w:rPr>
        <w:t xml:space="preserve">2025年我市公安工作面临前所未有的压力，特别是2025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2025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2025年1月-2025年11月，我市共立刑事案件###起，共破获###起；其中立杀人案件#起，破#起，现行命案立#破#，侦破率100%。成功侦破了“2025.1.26”故意杀人案，“2025.1.7”特大系列投素案、案、“2025.11.24”、“2025.12.5”伤害致人死亡案等一系列恶性刑事案件。二是抓获了一批犯罪嫌疑人，加大了追逃工作力度。2025年1月-2025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w:t>
      </w:r>
    </w:p>
    <w:p>
      <w:pPr>
        <w:ind w:left="0" w:right="0" w:firstLine="560"/>
        <w:spacing w:before="450" w:after="450" w:line="312" w:lineRule="auto"/>
      </w:pPr>
      <w:r>
        <w:rPr>
          <w:rFonts w:ascii="宋体" w:hAnsi="宋体" w:eastAsia="宋体" w:cs="宋体"/>
          <w:color w:val="000"/>
          <w:sz w:val="28"/>
          <w:szCs w:val="28"/>
        </w:rPr>
        <w:t xml:space="preserve">严重不足，已成为困扰各项公安工作正常开展的主要“瓶颈”。</w:t>
      </w:r>
    </w:p>
    <w:p>
      <w:pPr>
        <w:ind w:left="0" w:right="0" w:firstLine="560"/>
        <w:spacing w:before="450" w:after="450" w:line="312" w:lineRule="auto"/>
      </w:pPr>
      <w:r>
        <w:rPr>
          <w:rFonts w:ascii="宋体" w:hAnsi="宋体" w:eastAsia="宋体" w:cs="宋体"/>
          <w:color w:val="000"/>
          <w:sz w:val="28"/>
          <w:szCs w:val="28"/>
        </w:rPr>
        <w:t xml:space="preserve">一方面，财政年初预算安排经费严重不足。近几年来，财政预算以保工资为主，公安日常工作经费很难得到保证。办公经费、业务经费、装备经费等主要靠完成非税收入的指数来解决，无法保障正常开支。另一方面，我局基础设施、基建及办公水电等欠债多。我局从98年以来，在没有财政预算资金支持的情况下，以罚没、规费收入为资金来源，兴建了110指挥办公大楼、强制戒毒所、禁毒教育基地。5年内基建投入资金1000余万元，现在全局财务负债达500余万元,看守所改建工作也从今年11月份开始动工。特别是2025年我市实行国库集中支付后，财政在预算内没有安排专门的基建经费，迫于欠款的压力，公安不得不挤占干警的福利经费，由于工资、补贴发放不到位，许多民警家庭经济拮据，平添后顾之忧，并导致公安装备落后，刑事技术器材、民警防护装备严重缺乏，一些处置突发事件的防护装备至今难以配置，全局上下没有一件防弹衣。</w:t>
      </w:r>
    </w:p>
    <w:p>
      <w:pPr>
        <w:ind w:left="0" w:right="0" w:firstLine="560"/>
        <w:spacing w:before="450" w:after="450" w:line="312" w:lineRule="auto"/>
      </w:pPr>
      <w:r>
        <w:rPr>
          <w:rFonts w:ascii="宋体" w:hAnsi="宋体" w:eastAsia="宋体" w:cs="宋体"/>
          <w:color w:val="000"/>
          <w:sz w:val="28"/>
          <w:szCs w:val="28"/>
        </w:rPr>
        <w:t xml:space="preserve">针对当前存在的困难与不足，今后一段时间我局将从“抓班子、带队伍、促工作，保平安”四个方面入手，以创建“平安==”为契机，坚持励精图治、务实创新，努力实现我局“四个一流”的工作目标。</w:t>
      </w:r>
    </w:p>
    <w:p>
      <w:pPr>
        <w:ind w:left="0" w:right="0" w:firstLine="560"/>
        <w:spacing w:before="450" w:after="450" w:line="312" w:lineRule="auto"/>
      </w:pPr>
      <w:r>
        <w:rPr>
          <w:rFonts w:ascii="宋体" w:hAnsi="宋体" w:eastAsia="宋体" w:cs="宋体"/>
          <w:color w:val="000"/>
          <w:sz w:val="28"/>
          <w:szCs w:val="28"/>
        </w:rPr>
        <w:t xml:space="preserve">工作目标：建一流的班子，带一流的队伍，创一流的业绩，树一流的形象；</w:t>
      </w:r>
    </w:p>
    <w:p>
      <w:pPr>
        <w:ind w:left="0" w:right="0" w:firstLine="560"/>
        <w:spacing w:before="450" w:after="450" w:line="312" w:lineRule="auto"/>
      </w:pPr>
      <w:r>
        <w:rPr>
          <w:rFonts w:ascii="宋体" w:hAnsi="宋体" w:eastAsia="宋体" w:cs="宋体"/>
          <w:color w:val="000"/>
          <w:sz w:val="28"/>
          <w:szCs w:val="28"/>
        </w:rPr>
        <w:t xml:space="preserve">工作思路：抓班子、带队伍、促工作，保平安。坚持以队伍建设为龙头，全面推进公安工作，确保全市社会治安平稳，人民安居乐业。</w:t>
      </w:r>
    </w:p>
    <w:p>
      <w:pPr>
        <w:ind w:left="0" w:right="0" w:firstLine="560"/>
        <w:spacing w:before="450" w:after="450" w:line="312" w:lineRule="auto"/>
      </w:pPr>
      <w:r>
        <w:rPr>
          <w:rFonts w:ascii="宋体" w:hAnsi="宋体" w:eastAsia="宋体" w:cs="宋体"/>
          <w:color w:val="000"/>
          <w:sz w:val="28"/>
          <w:szCs w:val="28"/>
        </w:rPr>
        <w:t xml:space="preserve">工作举措：以创“平安==”为契机，以全省公安机关两个考评为载体，在五个方面下功夫：坚持严打的高压态势，构筑严密的防控体系，树立严格的执法理念，恪守严明的工作纪律，推行严谨的为民举措。</w:t>
      </w:r>
    </w:p>
    <w:p>
      <w:pPr>
        <w:ind w:left="0" w:right="0" w:firstLine="560"/>
        <w:spacing w:before="450" w:after="450" w:line="312" w:lineRule="auto"/>
      </w:pPr>
      <w:r>
        <w:rPr>
          <w:rFonts w:ascii="宋体" w:hAnsi="宋体" w:eastAsia="宋体" w:cs="宋体"/>
          <w:color w:val="000"/>
          <w:sz w:val="28"/>
          <w:szCs w:val="28"/>
        </w:rPr>
        <w:t xml:space="preserve">尽管当前我局面临的困难还有很多，要达到“四个一流”的目标还需付出艰苦的努力，但是我们坚信，有市委、政府和上级公安机关的坚强领导，有市人大、政协的监督和有力支持，只要我们全体民警奋发图强、同心同德、迎难而上，===公安工作一定会有新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2025-07-08T02:31:31+08:00</dcterms:created>
  <dcterms:modified xsi:type="dcterms:W3CDTF">2025-07-08T02:31:31+08:00</dcterms:modified>
</cp:coreProperties>
</file>

<file path=docProps/custom.xml><?xml version="1.0" encoding="utf-8"?>
<Properties xmlns="http://schemas.openxmlformats.org/officeDocument/2006/custom-properties" xmlns:vt="http://schemas.openxmlformats.org/officeDocument/2006/docPropsVTypes"/>
</file>