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交通事故误工费的法律依据</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第一篇：交通事故误工费的法律依据【交通事故赔偿计算】交通事故误工费的法律依据作者：佚名 来源：中顾法律网 点击数：20276 更新时间：2024-08-24 12:32:15免费法律咨询我来说两句(0)复制链接大 中 小[提要]本文介绍交...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第一篇：交通事故误工费的法律依据</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作者：佚名 来源：中顾法律网 点击数：20276 更新时间：2025-08-24 12:32:15免费法律咨询</w:t>
      </w:r>
    </w:p>
    <w:p>
      <w:pPr>
        <w:ind w:left="0" w:right="0" w:firstLine="560"/>
        <w:spacing w:before="450" w:after="450" w:line="312" w:lineRule="auto"/>
      </w:pPr>
      <w:r>
        <w:rPr>
          <w:rFonts w:ascii="宋体" w:hAnsi="宋体" w:eastAsia="宋体" w:cs="宋体"/>
          <w:color w:val="000"/>
          <w:sz w:val="28"/>
          <w:szCs w:val="28"/>
        </w:rPr>
        <w:t xml:space="preserve">我来说两句(0)复制链接大 中 小</w:t>
      </w:r>
    </w:p>
    <w:p>
      <w:pPr>
        <w:ind w:left="0" w:right="0" w:firstLine="560"/>
        <w:spacing w:before="450" w:after="450" w:line="312" w:lineRule="auto"/>
      </w:pPr>
      <w:r>
        <w:rPr>
          <w:rFonts w:ascii="宋体" w:hAnsi="宋体" w:eastAsia="宋体" w:cs="宋体"/>
          <w:color w:val="000"/>
          <w:sz w:val="28"/>
          <w:szCs w:val="28"/>
        </w:rPr>
        <w:t xml:space="preserve">[提要]本文介绍交通事故误工费的法律依据等一系列相关内容，并提供中顾法律网专业律师进行免费法律解答...推荐阅读： 交通事故 赔偿计算</w:t>
      </w:r>
    </w:p>
    <w:p>
      <w:pPr>
        <w:ind w:left="0" w:right="0" w:firstLine="560"/>
        <w:spacing w:before="450" w:after="450" w:line="312" w:lineRule="auto"/>
      </w:pPr>
      <w:r>
        <w:rPr>
          <w:rFonts w:ascii="宋体" w:hAnsi="宋体" w:eastAsia="宋体" w:cs="宋体"/>
          <w:color w:val="000"/>
          <w:sz w:val="28"/>
          <w:szCs w:val="28"/>
        </w:rPr>
        <w:t xml:space="preserve">• 案例：交通事故中造成多个伤残等级时残疾赔偿</w:t>
      </w:r>
    </w:p>
    <w:p>
      <w:pPr>
        <w:ind w:left="0" w:right="0" w:firstLine="560"/>
        <w:spacing w:before="450" w:after="450" w:line="312" w:lineRule="auto"/>
      </w:pPr>
      <w:r>
        <w:rPr>
          <w:rFonts w:ascii="宋体" w:hAnsi="宋体" w:eastAsia="宋体" w:cs="宋体"/>
          <w:color w:val="000"/>
          <w:sz w:val="28"/>
          <w:szCs w:val="28"/>
        </w:rPr>
        <w:t xml:space="preserve">• 【交通事故咨询】丈夫被车撞死妻子能否要求赔</w:t>
      </w:r>
    </w:p>
    <w:p>
      <w:pPr>
        <w:ind w:left="0" w:right="0" w:firstLine="560"/>
        <w:spacing w:before="450" w:after="450" w:line="312" w:lineRule="auto"/>
      </w:pPr>
      <w:r>
        <w:rPr>
          <w:rFonts w:ascii="宋体" w:hAnsi="宋体" w:eastAsia="宋体" w:cs="宋体"/>
          <w:color w:val="000"/>
          <w:sz w:val="28"/>
          <w:szCs w:val="28"/>
        </w:rPr>
        <w:t xml:space="preserve">• 案例：交警不认定责任如何赔偿</w:t>
      </w:r>
    </w:p>
    <w:p>
      <w:pPr>
        <w:ind w:left="0" w:right="0" w:firstLine="560"/>
        <w:spacing w:before="450" w:after="450" w:line="312" w:lineRule="auto"/>
      </w:pPr>
      <w:r>
        <w:rPr>
          <w:rFonts w:ascii="宋体" w:hAnsi="宋体" w:eastAsia="宋体" w:cs="宋体"/>
          <w:color w:val="000"/>
          <w:sz w:val="28"/>
          <w:szCs w:val="28"/>
        </w:rPr>
        <w:t xml:space="preserve">• 【交通事故咨询】驾车撞上人后谎称送伤者到医</w:t>
      </w:r>
    </w:p>
    <w:p>
      <w:pPr>
        <w:ind w:left="0" w:right="0" w:firstLine="560"/>
        <w:spacing w:before="450" w:after="450" w:line="312" w:lineRule="auto"/>
      </w:pPr>
      <w:r>
        <w:rPr>
          <w:rFonts w:ascii="宋体" w:hAnsi="宋体" w:eastAsia="宋体" w:cs="宋体"/>
          <w:color w:val="000"/>
          <w:sz w:val="28"/>
          <w:szCs w:val="28"/>
        </w:rPr>
        <w:t xml:space="preserve">• 【交通事故咨询】道路交通事故认定的标准的咨</w:t>
      </w:r>
    </w:p>
    <w:p>
      <w:pPr>
        <w:ind w:left="0" w:right="0" w:firstLine="560"/>
        <w:spacing w:before="450" w:after="450" w:line="312" w:lineRule="auto"/>
      </w:pPr>
      <w:r>
        <w:rPr>
          <w:rFonts w:ascii="宋体" w:hAnsi="宋体" w:eastAsia="宋体" w:cs="宋体"/>
          <w:color w:val="000"/>
          <w:sz w:val="28"/>
          <w:szCs w:val="28"/>
        </w:rPr>
        <w:t xml:space="preserve">• 【交通事故咨询】交通事故认定书应多少时间作</w:t>
      </w:r>
    </w:p>
    <w:p>
      <w:pPr>
        <w:ind w:left="0" w:right="0" w:firstLine="560"/>
        <w:spacing w:before="450" w:after="450" w:line="312" w:lineRule="auto"/>
      </w:pPr>
      <w:r>
        <w:rPr>
          <w:rFonts w:ascii="宋体" w:hAnsi="宋体" w:eastAsia="宋体" w:cs="宋体"/>
          <w:color w:val="000"/>
          <w:sz w:val="28"/>
          <w:szCs w:val="28"/>
        </w:rPr>
        <w:t xml:space="preserve">• 【交通事故咨询】交通事故发生后如何保全有利</w:t>
      </w:r>
    </w:p>
    <w:p>
      <w:pPr>
        <w:ind w:left="0" w:right="0" w:firstLine="560"/>
        <w:spacing w:before="450" w:after="450" w:line="312" w:lineRule="auto"/>
      </w:pPr>
      <w:r>
        <w:rPr>
          <w:rFonts w:ascii="宋体" w:hAnsi="宋体" w:eastAsia="宋体" w:cs="宋体"/>
          <w:color w:val="000"/>
          <w:sz w:val="28"/>
          <w:szCs w:val="28"/>
        </w:rPr>
        <w:t xml:space="preserve">• 【交通事故咨询】采矿区内倒车致人伤害是否属</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ind w:left="0" w:right="0" w:firstLine="560"/>
        <w:spacing w:before="450" w:after="450" w:line="312" w:lineRule="auto"/>
      </w:pPr>
      <w:r>
        <w:rPr>
          <w:rFonts w:ascii="黑体" w:hAnsi="黑体" w:eastAsia="黑体" w:cs="黑体"/>
          <w:color w:val="000000"/>
          <w:sz w:val="36"/>
          <w:szCs w:val="36"/>
          <w:b w:val="1"/>
          <w:bCs w:val="1"/>
        </w:rPr>
        <w:t xml:space="preserve">第二篇：误工费的计算及法律依据</w:t>
      </w:r>
    </w:p>
    <w:p>
      <w:pPr>
        <w:ind w:left="0" w:right="0" w:firstLine="560"/>
        <w:spacing w:before="450" w:after="450" w:line="312" w:lineRule="auto"/>
      </w:pPr>
      <w:r>
        <w:rPr>
          <w:rFonts w:ascii="宋体" w:hAnsi="宋体" w:eastAsia="宋体" w:cs="宋体"/>
          <w:color w:val="000"/>
          <w:sz w:val="28"/>
          <w:szCs w:val="28"/>
        </w:rPr>
        <w:t xml:space="preserve">误工费的计算及法律依据</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根据《最高人民法院关于审理人身损害赔偿案件适用法律若干问题的解释》第二十条规定：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起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二、条文解释</w:t>
      </w:r>
    </w:p>
    <w:p>
      <w:pPr>
        <w:ind w:left="0" w:right="0" w:firstLine="560"/>
        <w:spacing w:before="450" w:after="450" w:line="312" w:lineRule="auto"/>
      </w:pPr>
      <w:r>
        <w:rPr>
          <w:rFonts w:ascii="宋体" w:hAnsi="宋体" w:eastAsia="宋体" w:cs="宋体"/>
          <w:color w:val="000"/>
          <w:sz w:val="28"/>
          <w:szCs w:val="28"/>
        </w:rPr>
        <w:t xml:space="preserve">本条主要规定了三个问题：</w:t>
      </w:r>
    </w:p>
    <w:p>
      <w:pPr>
        <w:ind w:left="0" w:right="0" w:firstLine="560"/>
        <w:spacing w:before="450" w:after="450" w:line="312" w:lineRule="auto"/>
      </w:pPr>
      <w:r>
        <w:rPr>
          <w:rFonts w:ascii="宋体" w:hAnsi="宋体" w:eastAsia="宋体" w:cs="宋体"/>
          <w:color w:val="000"/>
          <w:sz w:val="28"/>
          <w:szCs w:val="28"/>
        </w:rPr>
        <w:t xml:space="preserve">1、误工费的计算标准，误工费的计算应当以其收入状况乘以误工时间。</w:t>
      </w:r>
    </w:p>
    <w:p>
      <w:pPr>
        <w:ind w:left="0" w:right="0" w:firstLine="560"/>
        <w:spacing w:before="450" w:after="450" w:line="312" w:lineRule="auto"/>
      </w:pPr>
      <w:r>
        <w:rPr>
          <w:rFonts w:ascii="宋体" w:hAnsi="宋体" w:eastAsia="宋体" w:cs="宋体"/>
          <w:color w:val="000"/>
          <w:sz w:val="28"/>
          <w:szCs w:val="28"/>
        </w:rPr>
        <w:t xml:space="preserve">2、误工时间的确定，误工时间应当根据受害人自接受治疗到康复所需的时间确定，其标准以相应医疗机构出具的证明为依据。受害人因伤致残的，误工时间计算至定残的前一天。</w:t>
      </w:r>
    </w:p>
    <w:p>
      <w:pPr>
        <w:ind w:left="0" w:right="0" w:firstLine="560"/>
        <w:spacing w:before="450" w:after="450" w:line="312" w:lineRule="auto"/>
      </w:pPr>
      <w:r>
        <w:rPr>
          <w:rFonts w:ascii="宋体" w:hAnsi="宋体" w:eastAsia="宋体" w:cs="宋体"/>
          <w:color w:val="000"/>
          <w:sz w:val="28"/>
          <w:szCs w:val="28"/>
        </w:rPr>
        <w:t xml:space="preserve">3、受害人收入状况的确定，根据受害人有无固定收入的不同情况，有固定收入的，以其实际减少的收入计算；没有固定收入的，以其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三、计算公式</w:t>
      </w:r>
    </w:p>
    <w:p>
      <w:pPr>
        <w:ind w:left="0" w:right="0" w:firstLine="560"/>
        <w:spacing w:before="450" w:after="450" w:line="312" w:lineRule="auto"/>
      </w:pPr>
      <w:r>
        <w:rPr>
          <w:rFonts w:ascii="宋体" w:hAnsi="宋体" w:eastAsia="宋体" w:cs="宋体"/>
          <w:color w:val="000"/>
          <w:sz w:val="28"/>
          <w:szCs w:val="28"/>
        </w:rPr>
        <w:t xml:space="preserve">误工费赔偿金额=误工收入 X误工时间</w:t>
      </w:r>
    </w:p>
    <w:p>
      <w:pPr>
        <w:ind w:left="0" w:right="0" w:firstLine="560"/>
        <w:spacing w:before="450" w:after="450" w:line="312" w:lineRule="auto"/>
      </w:pPr>
      <w:r>
        <w:rPr>
          <w:rFonts w:ascii="宋体" w:hAnsi="宋体" w:eastAsia="宋体" w:cs="宋体"/>
          <w:color w:val="000"/>
          <w:sz w:val="28"/>
          <w:szCs w:val="28"/>
        </w:rPr>
        <w:t xml:space="preserve">四、适用应注意的问题</w:t>
      </w:r>
    </w:p>
    <w:p>
      <w:pPr>
        <w:ind w:left="0" w:right="0" w:firstLine="560"/>
        <w:spacing w:before="450" w:after="450" w:line="312" w:lineRule="auto"/>
      </w:pPr>
      <w:r>
        <w:rPr>
          <w:rFonts w:ascii="宋体" w:hAnsi="宋体" w:eastAsia="宋体" w:cs="宋体"/>
          <w:color w:val="000"/>
          <w:sz w:val="28"/>
          <w:szCs w:val="28"/>
        </w:rPr>
        <w:t xml:space="preserve">1、如何理解“实际减少的收入”，在此，有两个问题需明确。第一、该固定收入须有合法证明。第二、该固定收入必须是受害人实际减少的收入。例如有些受害人在受到损害后，其所在单位并没有扣发或全部扣发其收入；对这部分受害人而言，不存在或不存在全部误工损失。在此情况下，受害人没有实际减少的收入就不能获得赔偿。</w:t>
      </w:r>
    </w:p>
    <w:p>
      <w:pPr>
        <w:ind w:left="0" w:right="0" w:firstLine="560"/>
        <w:spacing w:before="450" w:after="450" w:line="312" w:lineRule="auto"/>
      </w:pPr>
      <w:r>
        <w:rPr>
          <w:rFonts w:ascii="宋体" w:hAnsi="宋体" w:eastAsia="宋体" w:cs="宋体"/>
          <w:color w:val="000"/>
          <w:sz w:val="28"/>
          <w:szCs w:val="28"/>
        </w:rPr>
        <w:t xml:space="preserve">2、“受诉法院所在地”是指受诉法院所在的自治区、直辖市。</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第三篇：交通事故误工费如何计算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交通事故误工费如何计算</w:t>
      </w:r>
    </w:p>
    <w:p>
      <w:pPr>
        <w:ind w:left="0" w:right="0" w:firstLine="560"/>
        <w:spacing w:before="450" w:after="450" w:line="312" w:lineRule="auto"/>
      </w:pPr>
      <w:r>
        <w:rPr>
          <w:rFonts w:ascii="宋体" w:hAnsi="宋体" w:eastAsia="宋体" w:cs="宋体"/>
          <w:color w:val="000"/>
          <w:sz w:val="28"/>
          <w:szCs w:val="28"/>
        </w:rPr>
        <w:t xml:space="preserve">因交通事故造成的误工损失，可以请求损害赔偿。交通事故误工费如何计算？误工费赔偿与收入状况有关，具体应该怎么算呢？法律是怎样规定的？详情请看下文。</w:t>
      </w:r>
    </w:p>
    <w:p>
      <w:pPr>
        <w:ind w:left="0" w:right="0" w:firstLine="560"/>
        <w:spacing w:before="450" w:after="450" w:line="312" w:lineRule="auto"/>
      </w:pPr>
      <w:r>
        <w:rPr>
          <w:rFonts w:ascii="宋体" w:hAnsi="宋体" w:eastAsia="宋体" w:cs="宋体"/>
          <w:color w:val="000"/>
          <w:sz w:val="28"/>
          <w:szCs w:val="28"/>
        </w:rPr>
        <w:t xml:space="preserve">(一)误工费的概念</w:t>
      </w:r>
    </w:p>
    <w:p>
      <w:pPr>
        <w:ind w:left="0" w:right="0" w:firstLine="560"/>
        <w:spacing w:before="450" w:after="450" w:line="312" w:lineRule="auto"/>
      </w:pPr>
      <w:r>
        <w:rPr>
          <w:rFonts w:ascii="宋体" w:hAnsi="宋体" w:eastAsia="宋体" w:cs="宋体"/>
          <w:color w:val="000"/>
          <w:sz w:val="28"/>
          <w:szCs w:val="28"/>
        </w:rPr>
        <w:t xml:space="preserve">误工费，是指道路交通事故发生后，遭受人身损害的受害人需要接受诊治以恢复健康，以及当事人的相关亲属需要参加交通事故的处理，无法正常参加工作或者从事日常的经营活动，因此而造成经济收入的减少，由负有责任的一方按照一定的标准对该项减少的收入给予的赔偿。误工费的发生与交通事故之间存在直接的因果关系，是事故责任人的责任之一，自然应当予以赔偿。</w:t>
      </w:r>
    </w:p>
    <w:p>
      <w:pPr>
        <w:ind w:left="0" w:right="0" w:firstLine="560"/>
        <w:spacing w:before="450" w:after="450" w:line="312" w:lineRule="auto"/>
      </w:pPr>
      <w:r>
        <w:rPr>
          <w:rFonts w:ascii="宋体" w:hAnsi="宋体" w:eastAsia="宋体" w:cs="宋体"/>
          <w:color w:val="000"/>
          <w:sz w:val="28"/>
          <w:szCs w:val="28"/>
        </w:rPr>
        <w:t xml:space="preserve">(二)误工费赔偿金额的计算公式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20条规定，“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后三年的平均收入计算;受害人不能举证证明其最近三年的平均收入状况的，可以参照受诉法院所在地相同或者相近行业上一职工的平均工资计算。”根据这一规定，误工费赔偿金的计算，其计算公式可以表述为：</w:t>
      </w:r>
    </w:p>
    <w:p>
      <w:pPr>
        <w:ind w:left="0" w:right="0" w:firstLine="560"/>
        <w:spacing w:before="450" w:after="450" w:line="312" w:lineRule="auto"/>
      </w:pPr>
      <w:r>
        <w:rPr>
          <w:rFonts w:ascii="宋体" w:hAnsi="宋体" w:eastAsia="宋体" w:cs="宋体"/>
          <w:color w:val="000"/>
          <w:sz w:val="28"/>
          <w:szCs w:val="28"/>
        </w:rPr>
        <w:t xml:space="preserve">误工费赔偿金额 = 误工收入(天/月/年)× 误工时间</w:t>
      </w:r>
    </w:p>
    <w:p>
      <w:pPr>
        <w:ind w:left="0" w:right="0" w:firstLine="560"/>
        <w:spacing w:before="450" w:after="450" w:line="312" w:lineRule="auto"/>
      </w:pPr>
      <w:r>
        <w:rPr>
          <w:rFonts w:ascii="宋体" w:hAnsi="宋体" w:eastAsia="宋体" w:cs="宋体"/>
          <w:color w:val="000"/>
          <w:sz w:val="28"/>
          <w:szCs w:val="28"/>
        </w:rPr>
        <w:t xml:space="preserve">其中，①关于“误工收入”的确定。因受害人工作情况的不同，收入的确定，又分成2种情况：一种是在有固定收入的情况下，如何确定因误工而减少的收入;另一种是在无固定收入的情况下，如何确定其收入以及因误工而减少的收入。②关于“误工时间”的确定。误工时间根据受害人接受治疗的医疗机构出具的证明确定;受害人因伤致残持续误工的，误工时间可以计算至定残日前一天收入。</w:t>
      </w:r>
    </w:p>
    <w:p>
      <w:pPr>
        <w:ind w:left="0" w:right="0" w:firstLine="560"/>
        <w:spacing w:before="450" w:after="450" w:line="312" w:lineRule="auto"/>
      </w:pPr>
      <w:r>
        <w:rPr>
          <w:rFonts w:ascii="宋体" w:hAnsi="宋体" w:eastAsia="宋体" w:cs="宋体"/>
          <w:color w:val="000"/>
          <w:sz w:val="28"/>
          <w:szCs w:val="28"/>
        </w:rPr>
        <w:t xml:space="preserve">(一)受害人有固定收入的</w:t>
      </w:r>
    </w:p>
    <w:p>
      <w:pPr>
        <w:ind w:left="0" w:right="0" w:firstLine="560"/>
        <w:spacing w:before="450" w:after="450" w:line="312" w:lineRule="auto"/>
      </w:pPr>
      <w:r>
        <w:rPr>
          <w:rFonts w:ascii="宋体" w:hAnsi="宋体" w:eastAsia="宋体" w:cs="宋体"/>
          <w:color w:val="000"/>
          <w:sz w:val="28"/>
          <w:szCs w:val="28"/>
        </w:rPr>
        <w:t xml:space="preserve">受害人有固定收入的，其误工费赔偿金额的计算，按照其实际减少的法律咨询s.yingle.com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收入计算。其计算公式为：</w:t>
      </w:r>
    </w:p>
    <w:p>
      <w:pPr>
        <w:ind w:left="0" w:right="0" w:firstLine="560"/>
        <w:spacing w:before="450" w:after="450" w:line="312" w:lineRule="auto"/>
      </w:pPr>
      <w:r>
        <w:rPr>
          <w:rFonts w:ascii="宋体" w:hAnsi="宋体" w:eastAsia="宋体" w:cs="宋体"/>
          <w:color w:val="000"/>
          <w:sz w:val="28"/>
          <w:szCs w:val="28"/>
        </w:rPr>
        <w:t xml:space="preserve">误工费赔偿金额 = 实际减少的收入 =</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受害人正常情况下的劳动(工作)收入事故受伤后劳动(工作)收入</w:t>
      </w:r>
    </w:p>
    <w:p>
      <w:pPr>
        <w:ind w:left="0" w:right="0" w:firstLine="560"/>
        <w:spacing w:before="450" w:after="450" w:line="312" w:lineRule="auto"/>
      </w:pPr>
      <w:r>
        <w:rPr>
          <w:rFonts w:ascii="宋体" w:hAnsi="宋体" w:eastAsia="宋体" w:cs="宋体"/>
          <w:color w:val="000"/>
          <w:sz w:val="28"/>
          <w:szCs w:val="28"/>
        </w:rPr>
        <w:t xml:space="preserve">其中，“受害人正常情况下的劳动(工作)收入”的确定，则是计算受害人无固定收入的误工费赔偿金额的关键。“受害人正常情况下的劳动(工作)收入”的计算公式，按年计算，可以表述为：</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受害人正常情况下的劳动(工作)收入(年)=最后三年的平均收入/3</w:t>
      </w:r>
    </w:p>
    <w:p>
      <w:pPr>
        <w:ind w:left="0" w:right="0" w:firstLine="560"/>
        <w:spacing w:before="450" w:after="450" w:line="312" w:lineRule="auto"/>
      </w:pPr>
      <w:r>
        <w:rPr>
          <w:rFonts w:ascii="宋体" w:hAnsi="宋体" w:eastAsia="宋体" w:cs="宋体"/>
          <w:color w:val="000"/>
          <w:sz w:val="28"/>
          <w:szCs w:val="28"/>
        </w:rPr>
        <w:t xml:space="preserve">如果按月计算受害人正常情况下的劳动(工作)收入，其计算公式可以表述为：受害人正常情况下的劳动(工作)收入(年)=最近三年的平均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收入/36</w:t>
      </w:r>
    </w:p>
    <w:p>
      <w:pPr>
        <w:ind w:left="0" w:right="0" w:firstLine="560"/>
        <w:spacing w:before="450" w:after="450" w:line="312" w:lineRule="auto"/>
      </w:pPr>
      <w:r>
        <w:rPr>
          <w:rFonts w:ascii="宋体" w:hAnsi="宋体" w:eastAsia="宋体" w:cs="宋体"/>
          <w:color w:val="000"/>
          <w:sz w:val="28"/>
          <w:szCs w:val="28"/>
        </w:rPr>
        <w:t xml:space="preserve">例如，王某系北京市市民，2025年研究生毕业后，先后去了几个单位上班，但感到自己所学专业不适应这些单位的工作要求，都没有干多长时间，后来就在家耽着，没有再找工作，靠写文章、帮助朋友做事取得一些收入，但收入不固定，好的时候1个月能有6000多元收入，不好的时候甚至2-3个月都没有1分钱的收入。从2025年6月起到2025年5月止，王某通过写稿、帮助朋友办事，所得稿酬、报酬等总计为9.36万元。2025年6月初，王某骑自行车去商场买东西，在回来的途中被一辆违章行驶的出租车撞伤，造成小腿骨折，住院治疗1个半月，回家后又应医生要求在床上静卧休养1个半月。这样，王某因事故造成3个月的时间没法工作，在计算王某3个月的误工费赔偿金额时，需要进行如下的计算步骤：</w:t>
      </w:r>
    </w:p>
    <w:p>
      <w:pPr>
        <w:ind w:left="0" w:right="0" w:firstLine="560"/>
        <w:spacing w:before="450" w:after="450" w:line="312" w:lineRule="auto"/>
      </w:pPr>
      <w:r>
        <w:rPr>
          <w:rFonts w:ascii="宋体" w:hAnsi="宋体" w:eastAsia="宋体" w:cs="宋体"/>
          <w:color w:val="000"/>
          <w:sz w:val="28"/>
          <w:szCs w:val="28"/>
        </w:rPr>
        <w:t xml:space="preserve">第一步，计算王某最近3年的年平均收入，计算方法如下：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王某最近3年的年平均收入 =9.36万元/3年=3.12万元第二步，计算王某最近3年的月平均收入，计算方法如下：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王某最近3年的月平均收入=9.36万元/3 */12月=2600元</w:t>
      </w:r>
    </w:p>
    <w:p>
      <w:pPr>
        <w:ind w:left="0" w:right="0" w:firstLine="560"/>
        <w:spacing w:before="450" w:after="450" w:line="312" w:lineRule="auto"/>
      </w:pPr>
      <w:r>
        <w:rPr>
          <w:rFonts w:ascii="宋体" w:hAnsi="宋体" w:eastAsia="宋体" w:cs="宋体"/>
          <w:color w:val="000"/>
          <w:sz w:val="28"/>
          <w:szCs w:val="28"/>
        </w:rPr>
        <w:t xml:space="preserve">第三步，计算王某3个月的误工费赔偿金额，计算方法如下：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王某3个月的误工费赔偿金额 =2600元×3个月=7800元</w:t>
      </w:r>
    </w:p>
    <w:p>
      <w:pPr>
        <w:ind w:left="0" w:right="0" w:firstLine="560"/>
        <w:spacing w:before="450" w:after="450" w:line="312" w:lineRule="auto"/>
      </w:pPr>
      <w:r>
        <w:rPr>
          <w:rFonts w:ascii="宋体" w:hAnsi="宋体" w:eastAsia="宋体" w:cs="宋体"/>
          <w:color w:val="000"/>
          <w:sz w:val="28"/>
          <w:szCs w:val="28"/>
        </w:rPr>
        <w:t xml:space="preserve">上述情况属于受害人虽然没有固定收入，但能够证明其最近三年的收入。如果受害人不能举证证明其最近三年的平均收入状况的，可以参照受诉法院所在地相同或者相近行业上一职工的平均工资计算，其计算公式为：受害人正常情况下的劳动(工作)收入(年)= 受诉法院所在地相同或者相近行业上一职工的平均工资</w:t>
      </w:r>
    </w:p>
    <w:p>
      <w:pPr>
        <w:ind w:left="0" w:right="0" w:firstLine="560"/>
        <w:spacing w:before="450" w:after="450" w:line="312" w:lineRule="auto"/>
      </w:pPr>
      <w:r>
        <w:rPr>
          <w:rFonts w:ascii="宋体" w:hAnsi="宋体" w:eastAsia="宋体" w:cs="宋体"/>
          <w:color w:val="000"/>
          <w:sz w:val="28"/>
          <w:szCs w:val="28"/>
        </w:rPr>
        <w:t xml:space="preserve">例如，钟某系我国中部某省某市一个体户，靠修自行车为生，每年的收入有多少，他自己也不太清楚。2025年8月份，钟某在去县城的途中被一辆违章行驶的货车撞伤，在医院治疗45天。这样，钟某因事故造成45天的时间没法修自行车。在计算钟某45天的误工费赔偿金额时，因钟某自己也说不清到底有多少收入，所以可以参照受诉法院所在地修自行车行业上一职工的平均工资进行计算，假如该地自行车行业上二职工的平均工资为7560元，则钟某45天误工费赔偿金额的计算方法为：</w:t>
      </w:r>
    </w:p>
    <w:p>
      <w:pPr>
        <w:ind w:left="0" w:right="0" w:firstLine="560"/>
        <w:spacing w:before="450" w:after="450" w:line="312" w:lineRule="auto"/>
      </w:pPr>
      <w:r>
        <w:rPr>
          <w:rFonts w:ascii="宋体" w:hAnsi="宋体" w:eastAsia="宋体" w:cs="宋体"/>
          <w:color w:val="000"/>
          <w:sz w:val="28"/>
          <w:szCs w:val="28"/>
        </w:rPr>
        <w:t xml:space="preserve">第一步，计算钟某的月收入，即：</w:t>
      </w:r>
    </w:p>
    <w:p>
      <w:pPr>
        <w:ind w:left="0" w:right="0" w:firstLine="560"/>
        <w:spacing w:before="450" w:after="450" w:line="312" w:lineRule="auto"/>
      </w:pPr>
      <w:r>
        <w:rPr>
          <w:rFonts w:ascii="宋体" w:hAnsi="宋体" w:eastAsia="宋体" w:cs="宋体"/>
          <w:color w:val="000"/>
          <w:sz w:val="28"/>
          <w:szCs w:val="28"/>
        </w:rPr>
        <w:t xml:space="preserve">钟某的月收入=7560元/12个月=630元、第二步，计算钟某45天的收入，即：</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钟某45天的收入=630元(月)×1.5个月=945元</w:t>
      </w:r>
    </w:p>
    <w:p>
      <w:pPr>
        <w:ind w:left="0" w:right="0" w:firstLine="560"/>
        <w:spacing w:before="450" w:after="450" w:line="312" w:lineRule="auto"/>
      </w:pPr>
      <w:r>
        <w:rPr>
          <w:rFonts w:ascii="宋体" w:hAnsi="宋体" w:eastAsia="宋体" w:cs="宋体"/>
          <w:color w:val="000"/>
          <w:sz w:val="28"/>
          <w:szCs w:val="28"/>
        </w:rPr>
        <w:t xml:space="preserve">因此，钟某可以要求的45天误工费赔偿金额为945元。</w:t>
      </w:r>
    </w:p>
    <w:p>
      <w:pPr>
        <w:ind w:left="0" w:right="0" w:firstLine="560"/>
        <w:spacing w:before="450" w:after="450" w:line="312" w:lineRule="auto"/>
      </w:pPr>
      <w:r>
        <w:rPr>
          <w:rFonts w:ascii="宋体" w:hAnsi="宋体" w:eastAsia="宋体" w:cs="宋体"/>
          <w:color w:val="000"/>
          <w:sz w:val="28"/>
          <w:szCs w:val="28"/>
        </w:rPr>
        <w:t xml:space="preserve">(三)相关法律法规和司法解释关于误工费的规定</w:t>
      </w:r>
    </w:p>
    <w:p>
      <w:pPr>
        <w:ind w:left="0" w:right="0" w:firstLine="560"/>
        <w:spacing w:before="450" w:after="450" w:line="312" w:lineRule="auto"/>
      </w:pPr>
      <w:r>
        <w:rPr>
          <w:rFonts w:ascii="宋体" w:hAnsi="宋体" w:eastAsia="宋体" w:cs="宋体"/>
          <w:color w:val="000"/>
          <w:sz w:val="28"/>
          <w:szCs w:val="28"/>
        </w:rPr>
        <w:t xml:space="preserve">1.《最高人民法院关于审理人身损害赔偿案件适用法律若干问题的解释》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入的，按照本人因误工减少的固定收入计算，对收入高于医疗事故发生地上一职工年平均工资3倍以上的，按照3倍计算;无固定收入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入的，按实际减少的收入计算。没有固定收入或者无收入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 分期付款买卖合同纠纷案件的审理 http://s.yingle.com/y/fc/1190904.html</w:t>
      </w:r>
    </w:p>
    <w:p>
      <w:pPr>
        <w:ind w:left="0" w:right="0" w:firstLine="560"/>
        <w:spacing w:before="450" w:after="450" w:line="312" w:lineRule="auto"/>
      </w:pPr>
      <w:r>
        <w:rPr>
          <w:rFonts w:ascii="宋体" w:hAnsi="宋体" w:eastAsia="宋体" w:cs="宋体"/>
          <w:color w:val="000"/>
          <w:sz w:val="28"/>
          <w:szCs w:val="28"/>
        </w:rPr>
        <w:t xml:space="preserve"> 未被登记收回或销毁的合同专用章仍具法律效力 http://s.yingle.com/y/fc/1190903.html</w:t>
      </w:r>
    </w:p>
    <w:p>
      <w:pPr>
        <w:ind w:left="0" w:right="0" w:firstLine="560"/>
        <w:spacing w:before="450" w:after="450" w:line="312" w:lineRule="auto"/>
      </w:pPr>
      <w:r>
        <w:rPr>
          <w:rFonts w:ascii="宋体" w:hAnsi="宋体" w:eastAsia="宋体" w:cs="宋体"/>
          <w:color w:val="000"/>
          <w:sz w:val="28"/>
          <w:szCs w:val="28"/>
        </w:rPr>
        <w:t xml:space="preserve">   如何处理 http://s.yingle.com/y/fc/1190902.html 现实交付的方式 http://s.yingle.com/y/fc/1190901.html 合同当事人应如何正确行使后履行抗辩权 http://s.yingle.com/y/fc/1190900.html</w:t>
      </w:r>
    </w:p>
    <w:p>
      <w:pPr>
        <w:ind w:left="0" w:right="0" w:firstLine="560"/>
        <w:spacing w:before="450" w:after="450" w:line="312" w:lineRule="auto"/>
      </w:pPr>
      <w:r>
        <w:rPr>
          <w:rFonts w:ascii="宋体" w:hAnsi="宋体" w:eastAsia="宋体" w:cs="宋体"/>
          <w:color w:val="000"/>
          <w:sz w:val="28"/>
          <w:szCs w:val="28"/>
        </w:rPr>
        <w:t xml:space="preserve"> 后履行抗辩权与预付运费的收取</w:t>
      </w:r>
    </w:p>
    <w:p>
      <w:pPr>
        <w:ind w:left="0" w:right="0" w:firstLine="560"/>
        <w:spacing w:before="450" w:after="450" w:line="312" w:lineRule="auto"/>
      </w:pPr>
      <w:r>
        <w:rPr>
          <w:rFonts w:ascii="宋体" w:hAnsi="宋体" w:eastAsia="宋体" w:cs="宋体"/>
          <w:color w:val="000"/>
          <w:sz w:val="28"/>
          <w:szCs w:val="28"/>
        </w:rPr>
        <w:t xml:space="preserve">http://s.yingle.com/y/fc/1190899.html</w:t>
      </w:r>
    </w:p>
    <w:p>
      <w:pPr>
        <w:ind w:left="0" w:right="0" w:firstLine="560"/>
        <w:spacing w:before="450" w:after="450" w:line="312" w:lineRule="auto"/>
      </w:pPr>
      <w:r>
        <w:rPr>
          <w:rFonts w:ascii="宋体" w:hAnsi="宋体" w:eastAsia="宋体" w:cs="宋体"/>
          <w:color w:val="000"/>
          <w:sz w:val="28"/>
          <w:szCs w:val="28"/>
        </w:rPr>
        <w:t xml:space="preserve"> 建筑工程合同什么时候无效</w:t>
      </w:r>
    </w:p>
    <w:p>
      <w:pPr>
        <w:ind w:left="0" w:right="0" w:firstLine="560"/>
        <w:spacing w:before="450" w:after="450" w:line="312" w:lineRule="auto"/>
      </w:pPr>
      <w:r>
        <w:rPr>
          <w:rFonts w:ascii="宋体" w:hAnsi="宋体" w:eastAsia="宋体" w:cs="宋体"/>
          <w:color w:val="000"/>
          <w:sz w:val="28"/>
          <w:szCs w:val="28"/>
        </w:rPr>
        <w:t xml:space="preserve">http://s.yingle.com/y/fc/1190898.html</w:t>
      </w:r>
    </w:p>
    <w:p>
      <w:pPr>
        <w:ind w:left="0" w:right="0" w:firstLine="560"/>
        <w:spacing w:before="450" w:after="450" w:line="312" w:lineRule="auto"/>
      </w:pPr>
      <w:r>
        <w:rPr>
          <w:rFonts w:ascii="宋体" w:hAnsi="宋体" w:eastAsia="宋体" w:cs="宋体"/>
          <w:color w:val="000"/>
          <w:sz w:val="28"/>
          <w:szCs w:val="28"/>
        </w:rPr>
        <w:t xml:space="preserve"> 融资租赁合同出租人能否变更与承租人有关的买 http://s.yingle.com/y/fc/1190897.html</w:t>
      </w:r>
    </w:p>
    <w:p>
      <w:pPr>
        <w:ind w:left="0" w:right="0" w:firstLine="560"/>
        <w:spacing w:before="450" w:after="450" w:line="312" w:lineRule="auto"/>
      </w:pPr>
      <w:r>
        <w:rPr>
          <w:rFonts w:ascii="宋体" w:hAnsi="宋体" w:eastAsia="宋体" w:cs="宋体"/>
          <w:color w:val="000"/>
          <w:sz w:val="28"/>
          <w:szCs w:val="28"/>
        </w:rPr>
        <w:t xml:space="preserve"> 保证与抵押在双重担保中的求偿</w:t>
      </w:r>
    </w:p>
    <w:p>
      <w:pPr>
        <w:ind w:left="0" w:right="0" w:firstLine="560"/>
        <w:spacing w:before="450" w:after="450" w:line="312" w:lineRule="auto"/>
      </w:pPr>
      <w:r>
        <w:rPr>
          <w:rFonts w:ascii="宋体" w:hAnsi="宋体" w:eastAsia="宋体" w:cs="宋体"/>
          <w:color w:val="000"/>
          <w:sz w:val="28"/>
          <w:szCs w:val="28"/>
        </w:rPr>
        <w:t xml:space="preserve">http://s.yingle.com/y/fc/1190896.html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财产租赁合同 http://s.yingle.com/y/fc/1190895.html 担保合同</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http://s.yingle.com/y/fc/1190894.html</w:t>
      </w:r>
    </w:p>
    <w:p>
      <w:pPr>
        <w:ind w:left="0" w:right="0" w:firstLine="560"/>
        <w:spacing w:before="450" w:after="450" w:line="312" w:lineRule="auto"/>
      </w:pPr>
      <w:r>
        <w:rPr>
          <w:rFonts w:ascii="宋体" w:hAnsi="宋体" w:eastAsia="宋体" w:cs="宋体"/>
          <w:color w:val="000"/>
          <w:sz w:val="28"/>
          <w:szCs w:val="28"/>
        </w:rPr>
        <w:t xml:space="preserve"> 房产律师解读一起购买拆迁安置房纠纷</w:t>
      </w:r>
    </w:p>
    <w:p>
      <w:pPr>
        <w:ind w:left="0" w:right="0" w:firstLine="560"/>
        <w:spacing w:before="450" w:after="450" w:line="312" w:lineRule="auto"/>
      </w:pPr>
      <w:r>
        <w:rPr>
          <w:rFonts w:ascii="宋体" w:hAnsi="宋体" w:eastAsia="宋体" w:cs="宋体"/>
          <w:color w:val="000"/>
          <w:sz w:val="28"/>
          <w:szCs w:val="28"/>
        </w:rPr>
        <w:t xml:space="preserve">（三）http://s.yingle.com/y/fc/1190893.html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http://s.yingle.com/y/fc/1190892.html</w:t>
      </w:r>
    </w:p>
    <w:p>
      <w:pPr>
        <w:ind w:left="0" w:right="0" w:firstLine="560"/>
        <w:spacing w:before="450" w:after="450" w:line="312" w:lineRule="auto"/>
      </w:pPr>
      <w:r>
        <w:rPr>
          <w:rFonts w:ascii="宋体" w:hAnsi="宋体" w:eastAsia="宋体" w:cs="宋体"/>
          <w:color w:val="000"/>
          <w:sz w:val="28"/>
          <w:szCs w:val="28"/>
        </w:rPr>
        <w:t xml:space="preserve"> 深圳经济特区房产租赁合同</w:t>
      </w:r>
    </w:p>
    <w:p>
      <w:pPr>
        <w:ind w:left="0" w:right="0" w:firstLine="560"/>
        <w:spacing w:before="450" w:after="450" w:line="312" w:lineRule="auto"/>
      </w:pPr>
      <w:r>
        <w:rPr>
          <w:rFonts w:ascii="宋体" w:hAnsi="宋体" w:eastAsia="宋体" w:cs="宋体"/>
          <w:color w:val="000"/>
          <w:sz w:val="28"/>
          <w:szCs w:val="28"/>
        </w:rPr>
        <w:t xml:space="preserve">http://s.yingle.com/y/fc/1190891.html</w:t>
      </w:r>
    </w:p>
    <w:p>
      <w:pPr>
        <w:ind w:left="0" w:right="0" w:firstLine="560"/>
        <w:spacing w:before="450" w:after="450" w:line="312" w:lineRule="auto"/>
      </w:pPr>
      <w:r>
        <w:rPr>
          <w:rFonts w:ascii="宋体" w:hAnsi="宋体" w:eastAsia="宋体" w:cs="宋体"/>
          <w:color w:val="000"/>
          <w:sz w:val="28"/>
          <w:szCs w:val="28"/>
        </w:rPr>
        <w:t xml:space="preserve"> 一块地两种征地赔偿标准</w:t>
      </w:r>
    </w:p>
    <w:p>
      <w:pPr>
        <w:ind w:left="0" w:right="0" w:firstLine="560"/>
        <w:spacing w:before="450" w:after="450" w:line="312" w:lineRule="auto"/>
      </w:pPr>
      <w:r>
        <w:rPr>
          <w:rFonts w:ascii="宋体" w:hAnsi="宋体" w:eastAsia="宋体" w:cs="宋体"/>
          <w:color w:val="000"/>
          <w:sz w:val="28"/>
          <w:szCs w:val="28"/>
        </w:rPr>
        <w:t xml:space="preserve">http://s.yingle.com/y/fc/1190890.html</w:t>
      </w:r>
    </w:p>
    <w:p>
      <w:pPr>
        <w:ind w:left="0" w:right="0" w:firstLine="560"/>
        <w:spacing w:before="450" w:after="450" w:line="312" w:lineRule="auto"/>
      </w:pPr>
      <w:r>
        <w:rPr>
          <w:rFonts w:ascii="宋体" w:hAnsi="宋体" w:eastAsia="宋体" w:cs="宋体"/>
          <w:color w:val="000"/>
          <w:sz w:val="28"/>
          <w:szCs w:val="28"/>
        </w:rPr>
        <w:t xml:space="preserve"> 怎样认定显失公平的合同</w:t>
      </w:r>
    </w:p>
    <w:p>
      <w:pPr>
        <w:ind w:left="0" w:right="0" w:firstLine="560"/>
        <w:spacing w:before="450" w:after="450" w:line="312" w:lineRule="auto"/>
      </w:pPr>
      <w:r>
        <w:rPr>
          <w:rFonts w:ascii="宋体" w:hAnsi="宋体" w:eastAsia="宋体" w:cs="宋体"/>
          <w:color w:val="000"/>
          <w:sz w:val="28"/>
          <w:szCs w:val="28"/>
        </w:rPr>
        <w:t xml:space="preserve">http://s.yingle.com/y/fc/1190889.html</w:t>
      </w:r>
    </w:p>
    <w:p>
      <w:pPr>
        <w:ind w:left="0" w:right="0" w:firstLine="560"/>
        <w:spacing w:before="450" w:after="450" w:line="312" w:lineRule="auto"/>
      </w:pPr>
      <w:r>
        <w:rPr>
          <w:rFonts w:ascii="宋体" w:hAnsi="宋体" w:eastAsia="宋体" w:cs="宋体"/>
          <w:color w:val="000"/>
          <w:sz w:val="28"/>
          <w:szCs w:val="28"/>
        </w:rPr>
        <w:t xml:space="preserve"> 民事案件中的疑难问题研究—关于债的担保中的 http://s.yingle.com/y/fc/1190888.html</w:t>
      </w:r>
    </w:p>
    <w:p>
      <w:pPr>
        <w:ind w:left="0" w:right="0" w:firstLine="560"/>
        <w:spacing w:before="450" w:after="450" w:line="312" w:lineRule="auto"/>
      </w:pPr>
      <w:r>
        <w:rPr>
          <w:rFonts w:ascii="宋体" w:hAnsi="宋体" w:eastAsia="宋体" w:cs="宋体"/>
          <w:color w:val="000"/>
          <w:sz w:val="28"/>
          <w:szCs w:val="28"/>
        </w:rPr>
        <w:t xml:space="preserve"> 案例分析买受人拒绝归还银行贷款导致商品房买卖合同解除 http://s.yingle.com/y/fc/1190887.html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http://s.yingle.com/y/fc/1190886.html</w:t>
      </w:r>
    </w:p>
    <w:p>
      <w:pPr>
        <w:ind w:left="0" w:right="0" w:firstLine="560"/>
        <w:spacing w:before="450" w:after="450" w:line="312" w:lineRule="auto"/>
      </w:pPr>
      <w:r>
        <w:rPr>
          <w:rFonts w:ascii="宋体" w:hAnsi="宋体" w:eastAsia="宋体" w:cs="宋体"/>
          <w:color w:val="000"/>
          <w:sz w:val="28"/>
          <w:szCs w:val="28"/>
        </w:rPr>
        <w:t xml:space="preserve"> 农村房屋拆迁补偿标准</w:t>
      </w:r>
    </w:p>
    <w:p>
      <w:pPr>
        <w:ind w:left="0" w:right="0" w:firstLine="560"/>
        <w:spacing w:before="450" w:after="450" w:line="312" w:lineRule="auto"/>
      </w:pPr>
      <w:r>
        <w:rPr>
          <w:rFonts w:ascii="宋体" w:hAnsi="宋体" w:eastAsia="宋体" w:cs="宋体"/>
          <w:color w:val="000"/>
          <w:sz w:val="28"/>
          <w:szCs w:val="28"/>
        </w:rPr>
        <w:t xml:space="preserve">http://s.yingle.com/y/fc/1190885.html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债权人撤销权的成立要件</w:t>
      </w:r>
    </w:p>
    <w:p>
      <w:pPr>
        <w:ind w:left="0" w:right="0" w:firstLine="560"/>
        <w:spacing w:before="450" w:after="450" w:line="312" w:lineRule="auto"/>
      </w:pPr>
      <w:r>
        <w:rPr>
          <w:rFonts w:ascii="宋体" w:hAnsi="宋体" w:eastAsia="宋体" w:cs="宋体"/>
          <w:color w:val="000"/>
          <w:sz w:val="28"/>
          <w:szCs w:val="28"/>
        </w:rPr>
        <w:t xml:space="preserve">http://s.yingle.com/y/fc/1190884.html</w:t>
      </w:r>
    </w:p>
    <w:p>
      <w:pPr>
        <w:ind w:left="0" w:right="0" w:firstLine="560"/>
        <w:spacing w:before="450" w:after="450" w:line="312" w:lineRule="auto"/>
      </w:pPr>
      <w:r>
        <w:rPr>
          <w:rFonts w:ascii="宋体" w:hAnsi="宋体" w:eastAsia="宋体" w:cs="宋体"/>
          <w:color w:val="000"/>
          <w:sz w:val="28"/>
          <w:szCs w:val="28"/>
        </w:rPr>
        <w:t xml:space="preserve">  保证合同法律特征 http://s.yingle.com/y/fc/1190883.html 债权人</w:t>
      </w:r>
    </w:p>
    <w:p>
      <w:pPr>
        <w:ind w:left="0" w:right="0" w:firstLine="560"/>
        <w:spacing w:before="450" w:after="450" w:line="312" w:lineRule="auto"/>
      </w:pPr>
      <w:r>
        <w:rPr>
          <w:rFonts w:ascii="宋体" w:hAnsi="宋体" w:eastAsia="宋体" w:cs="宋体"/>
          <w:color w:val="000"/>
          <w:sz w:val="28"/>
          <w:szCs w:val="28"/>
        </w:rPr>
        <w:t xml:space="preserve">撤</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http://s.yingle.com/y/fc/1190882.html</w:t>
      </w:r>
    </w:p>
    <w:p>
      <w:pPr>
        <w:ind w:left="0" w:right="0" w:firstLine="560"/>
        <w:spacing w:before="450" w:after="450" w:line="312" w:lineRule="auto"/>
      </w:pPr>
      <w:r>
        <w:rPr>
          <w:rFonts w:ascii="宋体" w:hAnsi="宋体" w:eastAsia="宋体" w:cs="宋体"/>
          <w:color w:val="000"/>
          <w:sz w:val="28"/>
          <w:szCs w:val="28"/>
        </w:rPr>
        <w:t xml:space="preserve"> 律师解读购房验房中的细节问题</w:t>
      </w:r>
    </w:p>
    <w:p>
      <w:pPr>
        <w:ind w:left="0" w:right="0" w:firstLine="560"/>
        <w:spacing w:before="450" w:after="450" w:line="312" w:lineRule="auto"/>
      </w:pPr>
      <w:r>
        <w:rPr>
          <w:rFonts w:ascii="宋体" w:hAnsi="宋体" w:eastAsia="宋体" w:cs="宋体"/>
          <w:color w:val="000"/>
          <w:sz w:val="28"/>
          <w:szCs w:val="28"/>
        </w:rPr>
        <w:t xml:space="preserve">http://s.yingle.com/y/fc/1190881.html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http://s.yingle.com/y/fc/1190880.html</w:t>
      </w:r>
    </w:p>
    <w:p>
      <w:pPr>
        <w:ind w:left="0" w:right="0" w:firstLine="560"/>
        <w:spacing w:before="450" w:after="450" w:line="312" w:lineRule="auto"/>
      </w:pPr>
      <w:r>
        <w:rPr>
          <w:rFonts w:ascii="宋体" w:hAnsi="宋体" w:eastAsia="宋体" w:cs="宋体"/>
          <w:color w:val="000"/>
          <w:sz w:val="28"/>
          <w:szCs w:val="28"/>
        </w:rPr>
        <w:t xml:space="preserve"> 融资租赁合同租赁期满后租赁物归谁所有 http://s.yingle.com/y/fc/1190879.html</w:t>
      </w:r>
    </w:p>
    <w:p>
      <w:pPr>
        <w:ind w:left="0" w:right="0" w:firstLine="560"/>
        <w:spacing w:before="450" w:after="450" w:line="312" w:lineRule="auto"/>
      </w:pPr>
      <w:r>
        <w:rPr>
          <w:rFonts w:ascii="宋体" w:hAnsi="宋体" w:eastAsia="宋体" w:cs="宋体"/>
          <w:color w:val="000"/>
          <w:sz w:val="28"/>
          <w:szCs w:val="28"/>
        </w:rPr>
        <w:t xml:space="preserve">   广告发布合同 http://s.yingle.com/y/fc/1190878.html 供用电 http://s.yingle.com/y/fc/1190877.html</w:t>
      </w:r>
    </w:p>
    <w:p>
      <w:pPr>
        <w:ind w:left="0" w:right="0" w:firstLine="560"/>
        <w:spacing w:before="450" w:after="450" w:line="312" w:lineRule="auto"/>
      </w:pPr>
      <w:r>
        <w:rPr>
          <w:rFonts w:ascii="宋体" w:hAnsi="宋体" w:eastAsia="宋体" w:cs="宋体"/>
          <w:color w:val="000"/>
          <w:sz w:val="28"/>
          <w:szCs w:val="28"/>
        </w:rPr>
        <w:t xml:space="preserve">房产合同纠纷案件中认定合同效力和无效合同的 http://s.yingle.com/y/fc/1190876.html</w:t>
      </w:r>
    </w:p>
    <w:p>
      <w:pPr>
        <w:ind w:left="0" w:right="0" w:firstLine="560"/>
        <w:spacing w:before="450" w:after="450" w:line="312" w:lineRule="auto"/>
      </w:pPr>
      <w:r>
        <w:rPr>
          <w:rFonts w:ascii="宋体" w:hAnsi="宋体" w:eastAsia="宋体" w:cs="宋体"/>
          <w:color w:val="000"/>
          <w:sz w:val="28"/>
          <w:szCs w:val="28"/>
        </w:rPr>
        <w:t xml:space="preserve"> 留置权因下列原因消灭</w:t>
      </w:r>
    </w:p>
    <w:p>
      <w:pPr>
        <w:ind w:left="0" w:right="0" w:firstLine="560"/>
        <w:spacing w:before="450" w:after="450" w:line="312" w:lineRule="auto"/>
      </w:pPr>
      <w:r>
        <w:rPr>
          <w:rFonts w:ascii="宋体" w:hAnsi="宋体" w:eastAsia="宋体" w:cs="宋体"/>
          <w:color w:val="000"/>
          <w:sz w:val="28"/>
          <w:szCs w:val="28"/>
        </w:rPr>
        <w:t xml:space="preserve">http://s.yingle.com/y/fc/1190875.html</w:t>
      </w:r>
    </w:p>
    <w:p>
      <w:pPr>
        <w:ind w:left="0" w:right="0" w:firstLine="560"/>
        <w:spacing w:before="450" w:after="450" w:line="312" w:lineRule="auto"/>
      </w:pPr>
      <w:r>
        <w:rPr>
          <w:rFonts w:ascii="宋体" w:hAnsi="宋体" w:eastAsia="宋体" w:cs="宋体"/>
          <w:color w:val="000"/>
          <w:sz w:val="28"/>
          <w:szCs w:val="28"/>
        </w:rPr>
        <w:t xml:space="preserve">  留置权的构成条件 http://s.yingle.com/y/fc/1190874.html 房屋</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合同的内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http://s.yingle.com/y/fc/1190873.html</w:t>
      </w:r>
    </w:p>
    <w:p>
      <w:pPr>
        <w:ind w:left="0" w:right="0" w:firstLine="560"/>
        <w:spacing w:before="450" w:after="450" w:line="312" w:lineRule="auto"/>
      </w:pPr>
      <w:r>
        <w:rPr>
          <w:rFonts w:ascii="宋体" w:hAnsi="宋体" w:eastAsia="宋体" w:cs="宋体"/>
          <w:color w:val="000"/>
          <w:sz w:val="28"/>
          <w:szCs w:val="28"/>
        </w:rPr>
        <w:t xml:space="preserve"> 一般保证保证人先诉抗辩权在实体权利的保障 http://s.yingle.com/y/fc/1190872.html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房产善意取得的构成条件</w:t>
      </w:r>
    </w:p>
    <w:p>
      <w:pPr>
        <w:ind w:left="0" w:right="0" w:firstLine="560"/>
        <w:spacing w:before="450" w:after="450" w:line="312" w:lineRule="auto"/>
      </w:pPr>
      <w:r>
        <w:rPr>
          <w:rFonts w:ascii="宋体" w:hAnsi="宋体" w:eastAsia="宋体" w:cs="宋体"/>
          <w:color w:val="000"/>
          <w:sz w:val="28"/>
          <w:szCs w:val="28"/>
        </w:rPr>
        <w:t xml:space="preserve">http://s.yingle.com/y/fc/1190871.html</w:t>
      </w:r>
    </w:p>
    <w:p>
      <w:pPr>
        <w:ind w:left="0" w:right="0" w:firstLine="560"/>
        <w:spacing w:before="450" w:after="450" w:line="312" w:lineRule="auto"/>
      </w:pPr>
      <w:r>
        <w:rPr>
          <w:rFonts w:ascii="宋体" w:hAnsi="宋体" w:eastAsia="宋体" w:cs="宋体"/>
          <w:color w:val="000"/>
          <w:sz w:val="28"/>
          <w:szCs w:val="28"/>
        </w:rPr>
        <w:t xml:space="preserve"> 合同法中有关企业债权实现撤销权行使的法律法规2025最新 http://s.yingle.com/y/fc/1190870.html</w:t>
      </w:r>
    </w:p>
    <w:p>
      <w:pPr>
        <w:ind w:left="0" w:right="0" w:firstLine="560"/>
        <w:spacing w:before="450" w:after="450" w:line="312" w:lineRule="auto"/>
      </w:pPr>
      <w:r>
        <w:rPr>
          <w:rFonts w:ascii="宋体" w:hAnsi="宋体" w:eastAsia="宋体" w:cs="宋体"/>
          <w:color w:val="000"/>
          <w:sz w:val="28"/>
          <w:szCs w:val="28"/>
        </w:rPr>
        <w:t xml:space="preserve">  债权人撤销权略论 http://s.yingle.com/y/fc/1190869.html 承揽人在委托方违约时应正确行使留置权 http://s.yingle.com/y/fc/1190868.html</w:t>
      </w:r>
    </w:p>
    <w:p>
      <w:pPr>
        <w:ind w:left="0" w:right="0" w:firstLine="560"/>
        <w:spacing w:before="450" w:after="450" w:line="312" w:lineRule="auto"/>
      </w:pPr>
      <w:r>
        <w:rPr>
          <w:rFonts w:ascii="宋体" w:hAnsi="宋体" w:eastAsia="宋体" w:cs="宋体"/>
          <w:color w:val="000"/>
          <w:sz w:val="28"/>
          <w:szCs w:val="28"/>
        </w:rPr>
        <w:t xml:space="preserve">  工程结算实训内容 http://s.yingle.com/y/fc/1190867.html 卖出房后房价</w:t>
      </w:r>
    </w:p>
    <w:p>
      <w:pPr>
        <w:ind w:left="0" w:right="0" w:firstLine="560"/>
        <w:spacing w:before="450" w:after="450" w:line="312" w:lineRule="auto"/>
      </w:pPr>
      <w:r>
        <w:rPr>
          <w:rFonts w:ascii="宋体" w:hAnsi="宋体" w:eastAsia="宋体" w:cs="宋体"/>
          <w:color w:val="000"/>
          <w:sz w:val="28"/>
          <w:szCs w:val="28"/>
        </w:rPr>
        <w:t xml:space="preserve">涨毁了合约输官司</w:t>
      </w:r>
    </w:p>
    <w:p>
      <w:pPr>
        <w:ind w:left="0" w:right="0" w:firstLine="560"/>
        <w:spacing w:before="450" w:after="450" w:line="312" w:lineRule="auto"/>
      </w:pPr>
      <w:r>
        <w:rPr>
          <w:rFonts w:ascii="宋体" w:hAnsi="宋体" w:eastAsia="宋体" w:cs="宋体"/>
          <w:color w:val="000"/>
          <w:sz w:val="28"/>
          <w:szCs w:val="28"/>
        </w:rPr>
        <w:t xml:space="preserve">http://s.yingle.com/y/fc/1190866.html</w:t>
      </w:r>
    </w:p>
    <w:p>
      <w:pPr>
        <w:ind w:left="0" w:right="0" w:firstLine="560"/>
        <w:spacing w:before="450" w:after="450" w:line="312" w:lineRule="auto"/>
      </w:pPr>
      <w:r>
        <w:rPr>
          <w:rFonts w:ascii="宋体" w:hAnsi="宋体" w:eastAsia="宋体" w:cs="宋体"/>
          <w:color w:val="000"/>
          <w:sz w:val="28"/>
          <w:szCs w:val="28"/>
        </w:rPr>
        <w:t xml:space="preserve"> 浅论保证人追偿权的保护</w:t>
      </w:r>
    </w:p>
    <w:p>
      <w:pPr>
        <w:ind w:left="0" w:right="0" w:firstLine="560"/>
        <w:spacing w:before="450" w:after="450" w:line="312" w:lineRule="auto"/>
      </w:pPr>
      <w:r>
        <w:rPr>
          <w:rFonts w:ascii="宋体" w:hAnsi="宋体" w:eastAsia="宋体" w:cs="宋体"/>
          <w:color w:val="000"/>
          <w:sz w:val="28"/>
          <w:szCs w:val="28"/>
        </w:rPr>
        <w:t xml:space="preserve">http://s.yingle.com/y/fc/1190865.html</w:t>
      </w:r>
    </w:p>
    <w:p>
      <w:pPr>
        <w:ind w:left="0" w:right="0" w:firstLine="560"/>
        <w:spacing w:before="450" w:after="450" w:line="312" w:lineRule="auto"/>
      </w:pPr>
      <w:r>
        <w:rPr>
          <w:rFonts w:ascii="宋体" w:hAnsi="宋体" w:eastAsia="宋体" w:cs="宋体"/>
          <w:color w:val="000"/>
          <w:sz w:val="28"/>
          <w:szCs w:val="28"/>
        </w:rPr>
        <w:t xml:space="preserve"> 商品房合同中存在的9大不平等格式条款</w:t>
      </w:r>
    </w:p>
    <w:p>
      <w:pPr>
        <w:ind w:left="0" w:right="0" w:firstLine="560"/>
        <w:spacing w:before="450" w:after="450" w:line="312" w:lineRule="auto"/>
      </w:pPr>
      <w:r>
        <w:rPr>
          <w:rFonts w:ascii="宋体" w:hAnsi="宋体" w:eastAsia="宋体" w:cs="宋体"/>
          <w:color w:val="000"/>
          <w:sz w:val="28"/>
          <w:szCs w:val="28"/>
        </w:rPr>
        <w:t xml:space="preserve">http://s.yingle.com/y/fc/1190864.html</w:t>
      </w:r>
    </w:p>
    <w:p>
      <w:pPr>
        <w:ind w:left="0" w:right="0" w:firstLine="560"/>
        <w:spacing w:before="450" w:after="450" w:line="312" w:lineRule="auto"/>
      </w:pPr>
      <w:r>
        <w:rPr>
          <w:rFonts w:ascii="宋体" w:hAnsi="宋体" w:eastAsia="宋体" w:cs="宋体"/>
          <w:color w:val="000"/>
          <w:sz w:val="28"/>
          <w:szCs w:val="28"/>
        </w:rPr>
        <w:t xml:space="preserve">  保证合同 http://s.yingle.com/y/fc/1190863.html 合同</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http://s.yingle.com/y/fc/1190862.html</w:t>
      </w:r>
    </w:p>
    <w:p>
      <w:pPr>
        <w:ind w:left="0" w:right="0" w:firstLine="560"/>
        <w:spacing w:before="450" w:after="450" w:line="312" w:lineRule="auto"/>
      </w:pPr>
      <w:r>
        <w:rPr>
          <w:rFonts w:ascii="宋体" w:hAnsi="宋体" w:eastAsia="宋体" w:cs="宋体"/>
          <w:color w:val="000"/>
          <w:sz w:val="28"/>
          <w:szCs w:val="28"/>
        </w:rPr>
        <w:t xml:space="preserve"> 解读土地使用权的转让</w:t>
      </w:r>
    </w:p>
    <w:p>
      <w:pPr>
        <w:ind w:left="0" w:right="0" w:firstLine="560"/>
        <w:spacing w:before="450" w:after="450" w:line="312" w:lineRule="auto"/>
      </w:pPr>
      <w:r>
        <w:rPr>
          <w:rFonts w:ascii="宋体" w:hAnsi="宋体" w:eastAsia="宋体" w:cs="宋体"/>
          <w:color w:val="000"/>
          <w:sz w:val="28"/>
          <w:szCs w:val="28"/>
        </w:rPr>
        <w:t xml:space="preserve">http://s.yingle.com/y/fc/1190861.html</w:t>
      </w:r>
    </w:p>
    <w:p>
      <w:pPr>
        <w:ind w:left="0" w:right="0" w:firstLine="560"/>
        <w:spacing w:before="450" w:after="450" w:line="312" w:lineRule="auto"/>
      </w:pPr>
      <w:r>
        <w:rPr>
          <w:rFonts w:ascii="宋体" w:hAnsi="宋体" w:eastAsia="宋体" w:cs="宋体"/>
          <w:color w:val="000"/>
          <w:sz w:val="28"/>
          <w:szCs w:val="28"/>
        </w:rPr>
        <w:t xml:space="preserve"> 民间借款无效的的法律后果</w:t>
      </w:r>
    </w:p>
    <w:p>
      <w:pPr>
        <w:ind w:left="0" w:right="0" w:firstLine="560"/>
        <w:spacing w:before="450" w:after="450" w:line="312" w:lineRule="auto"/>
      </w:pPr>
      <w:r>
        <w:rPr>
          <w:rFonts w:ascii="宋体" w:hAnsi="宋体" w:eastAsia="宋体" w:cs="宋体"/>
          <w:color w:val="000"/>
          <w:sz w:val="28"/>
          <w:szCs w:val="28"/>
        </w:rPr>
        <w:t xml:space="preserve">http://s.yingle.com/y/fc/1190860.html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如何行使债权人撤销权</w:t>
      </w:r>
    </w:p>
    <w:p>
      <w:pPr>
        <w:ind w:left="0" w:right="0" w:firstLine="560"/>
        <w:spacing w:before="450" w:after="450" w:line="312" w:lineRule="auto"/>
      </w:pPr>
      <w:r>
        <w:rPr>
          <w:rFonts w:ascii="宋体" w:hAnsi="宋体" w:eastAsia="宋体" w:cs="宋体"/>
          <w:color w:val="000"/>
          <w:sz w:val="28"/>
          <w:szCs w:val="28"/>
        </w:rPr>
        <w:t xml:space="preserve">http://s.yingle.com/y/fc/1190859.html</w:t>
      </w:r>
    </w:p>
    <w:p>
      <w:pPr>
        <w:ind w:left="0" w:right="0" w:firstLine="560"/>
        <w:spacing w:before="450" w:after="450" w:line="312" w:lineRule="auto"/>
      </w:pPr>
      <w:r>
        <w:rPr>
          <w:rFonts w:ascii="宋体" w:hAnsi="宋体" w:eastAsia="宋体" w:cs="宋体"/>
          <w:color w:val="000"/>
          <w:sz w:val="28"/>
          <w:szCs w:val="28"/>
        </w:rPr>
        <w:t xml:space="preserve"> 警惕无良债权人的“借据玩术”</w:t>
      </w:r>
    </w:p>
    <w:p>
      <w:pPr>
        <w:ind w:left="0" w:right="0" w:firstLine="560"/>
        <w:spacing w:before="450" w:after="450" w:line="312" w:lineRule="auto"/>
      </w:pPr>
      <w:r>
        <w:rPr>
          <w:rFonts w:ascii="宋体" w:hAnsi="宋体" w:eastAsia="宋体" w:cs="宋体"/>
          <w:color w:val="000"/>
          <w:sz w:val="28"/>
          <w:szCs w:val="28"/>
        </w:rPr>
        <w:t xml:space="preserve">http://s.yingle.com/y/fc/1190858.html</w:t>
      </w:r>
    </w:p>
    <w:p>
      <w:pPr>
        <w:ind w:left="0" w:right="0" w:firstLine="560"/>
        <w:spacing w:before="450" w:after="450" w:line="312" w:lineRule="auto"/>
      </w:pPr>
      <w:r>
        <w:rPr>
          <w:rFonts w:ascii="宋体" w:hAnsi="宋体" w:eastAsia="宋体" w:cs="宋体"/>
          <w:color w:val="000"/>
          <w:sz w:val="28"/>
          <w:szCs w:val="28"/>
        </w:rPr>
        <w:t xml:space="preserve"> 未登记房屋买卖依然有效</w:t>
      </w:r>
    </w:p>
    <w:p>
      <w:pPr>
        <w:ind w:left="0" w:right="0" w:firstLine="560"/>
        <w:spacing w:before="450" w:after="450" w:line="312" w:lineRule="auto"/>
      </w:pPr>
      <w:r>
        <w:rPr>
          <w:rFonts w:ascii="宋体" w:hAnsi="宋体" w:eastAsia="宋体" w:cs="宋体"/>
          <w:color w:val="000"/>
          <w:sz w:val="28"/>
          <w:szCs w:val="28"/>
        </w:rPr>
        <w:t xml:space="preserve">http://s.yingle.com/y/fc/1190857.html</w:t>
      </w:r>
    </w:p>
    <w:p>
      <w:pPr>
        <w:ind w:left="0" w:right="0" w:firstLine="560"/>
        <w:spacing w:before="450" w:after="450" w:line="312" w:lineRule="auto"/>
      </w:pPr>
      <w:r>
        <w:rPr>
          <w:rFonts w:ascii="宋体" w:hAnsi="宋体" w:eastAsia="宋体" w:cs="宋体"/>
          <w:color w:val="000"/>
          <w:sz w:val="28"/>
          <w:szCs w:val="28"/>
        </w:rPr>
        <w:t xml:space="preserve"> 保安公司合同（保安服务）</w:t>
      </w:r>
    </w:p>
    <w:p>
      <w:pPr>
        <w:ind w:left="0" w:right="0" w:firstLine="560"/>
        <w:spacing w:before="450" w:after="450" w:line="312" w:lineRule="auto"/>
      </w:pPr>
      <w:r>
        <w:rPr>
          <w:rFonts w:ascii="宋体" w:hAnsi="宋体" w:eastAsia="宋体" w:cs="宋体"/>
          <w:color w:val="000"/>
          <w:sz w:val="28"/>
          <w:szCs w:val="28"/>
        </w:rPr>
        <w:t xml:space="preserve">http://s.yingle.com/y/fc/1190856.html</w:t>
      </w:r>
    </w:p>
    <w:p>
      <w:pPr>
        <w:ind w:left="0" w:right="0" w:firstLine="560"/>
        <w:spacing w:before="450" w:after="450" w:line="312" w:lineRule="auto"/>
      </w:pPr>
      <w:r>
        <w:rPr>
          <w:rFonts w:ascii="宋体" w:hAnsi="宋体" w:eastAsia="宋体" w:cs="宋体"/>
          <w:color w:val="000"/>
          <w:sz w:val="28"/>
          <w:szCs w:val="28"/>
        </w:rPr>
        <w:t xml:space="preserve"> 论撤销权设立之必要性及其完善</w:t>
      </w:r>
    </w:p>
    <w:p>
      <w:pPr>
        <w:ind w:left="0" w:right="0" w:firstLine="560"/>
        <w:spacing w:before="450" w:after="450" w:line="312" w:lineRule="auto"/>
      </w:pPr>
      <w:r>
        <w:rPr>
          <w:rFonts w:ascii="宋体" w:hAnsi="宋体" w:eastAsia="宋体" w:cs="宋体"/>
          <w:color w:val="000"/>
          <w:sz w:val="28"/>
          <w:szCs w:val="28"/>
        </w:rPr>
        <w:t xml:space="preserve">http://s.yingle.com/y/fc/1190855.html</w:t>
      </w:r>
    </w:p>
    <w:p>
      <w:pPr>
        <w:ind w:left="0" w:right="0" w:firstLine="560"/>
        <w:spacing w:before="450" w:after="450" w:line="312" w:lineRule="auto"/>
      </w:pPr>
      <w:r>
        <w:rPr>
          <w:rFonts w:ascii="宋体" w:hAnsi="宋体" w:eastAsia="宋体" w:cs="宋体"/>
          <w:color w:val="000"/>
          <w:sz w:val="28"/>
          <w:szCs w:val="28"/>
        </w:rPr>
        <w:t xml:space="preserve"> 因第三方原因造成违反供用电合同的应如何处理 http://s.yingle.com/y/fc/1190854.html</w:t>
      </w:r>
    </w:p>
    <w:p>
      <w:pPr>
        <w:ind w:left="0" w:right="0" w:firstLine="560"/>
        <w:spacing w:before="450" w:after="450" w:line="312" w:lineRule="auto"/>
      </w:pPr>
      <w:r>
        <w:rPr>
          <w:rFonts w:ascii="宋体" w:hAnsi="宋体" w:eastAsia="宋体" w:cs="宋体"/>
          <w:color w:val="000"/>
          <w:sz w:val="28"/>
          <w:szCs w:val="28"/>
        </w:rPr>
        <w:t xml:space="preserve"> 解读不属于法院处理范围的房地产纠纷种类 http://s.yingle.com/y/fc/1190853.html</w:t>
      </w:r>
    </w:p>
    <w:p>
      <w:pPr>
        <w:ind w:left="0" w:right="0" w:firstLine="560"/>
        <w:spacing w:before="450" w:after="450" w:line="312" w:lineRule="auto"/>
      </w:pPr>
      <w:r>
        <w:rPr>
          <w:rFonts w:ascii="宋体" w:hAnsi="宋体" w:eastAsia="宋体" w:cs="宋体"/>
          <w:color w:val="000"/>
          <w:sz w:val="28"/>
          <w:szCs w:val="28"/>
        </w:rPr>
        <w:t xml:space="preserve"> 质权的法律问题及其适用</w:t>
      </w:r>
    </w:p>
    <w:p>
      <w:pPr>
        <w:ind w:left="0" w:right="0" w:firstLine="560"/>
        <w:spacing w:before="450" w:after="450" w:line="312" w:lineRule="auto"/>
      </w:pPr>
      <w:r>
        <w:rPr>
          <w:rFonts w:ascii="宋体" w:hAnsi="宋体" w:eastAsia="宋体" w:cs="宋体"/>
          <w:color w:val="000"/>
          <w:sz w:val="28"/>
          <w:szCs w:val="28"/>
        </w:rPr>
        <w:t xml:space="preserve">http://s.yingle.com/y/fc/1190852.html</w:t>
      </w:r>
    </w:p>
    <w:p>
      <w:pPr>
        <w:ind w:left="0" w:right="0" w:firstLine="560"/>
        <w:spacing w:before="450" w:after="450" w:line="312" w:lineRule="auto"/>
      </w:pPr>
      <w:r>
        <w:rPr>
          <w:rFonts w:ascii="宋体" w:hAnsi="宋体" w:eastAsia="宋体" w:cs="宋体"/>
          <w:color w:val="000"/>
          <w:sz w:val="28"/>
          <w:szCs w:val="28"/>
        </w:rPr>
        <w:t xml:space="preserve"> 二手房合同教你放心签</w:t>
      </w:r>
    </w:p>
    <w:p>
      <w:pPr>
        <w:ind w:left="0" w:right="0" w:firstLine="560"/>
        <w:spacing w:before="450" w:after="450" w:line="312" w:lineRule="auto"/>
      </w:pPr>
      <w:r>
        <w:rPr>
          <w:rFonts w:ascii="宋体" w:hAnsi="宋体" w:eastAsia="宋体" w:cs="宋体"/>
          <w:color w:val="000"/>
          <w:sz w:val="28"/>
          <w:szCs w:val="28"/>
        </w:rPr>
        <w:t xml:space="preserve">http://s.yingle.com/y/fc/1190851.html</w:t>
      </w:r>
    </w:p>
    <w:p>
      <w:pPr>
        <w:ind w:left="0" w:right="0" w:firstLine="560"/>
        <w:spacing w:before="450" w:after="450" w:line="312" w:lineRule="auto"/>
      </w:pPr>
      <w:r>
        <w:rPr>
          <w:rFonts w:ascii="宋体" w:hAnsi="宋体" w:eastAsia="宋体" w:cs="宋体"/>
          <w:color w:val="000"/>
          <w:sz w:val="28"/>
          <w:szCs w:val="28"/>
        </w:rPr>
        <w:t xml:space="preserve"> 一般保证与连带保证的区别</w:t>
      </w:r>
    </w:p>
    <w:p>
      <w:pPr>
        <w:ind w:left="0" w:right="0" w:firstLine="560"/>
        <w:spacing w:before="450" w:after="450" w:line="312" w:lineRule="auto"/>
      </w:pPr>
      <w:r>
        <w:rPr>
          <w:rFonts w:ascii="宋体" w:hAnsi="宋体" w:eastAsia="宋体" w:cs="宋体"/>
          <w:color w:val="000"/>
          <w:sz w:val="28"/>
          <w:szCs w:val="28"/>
        </w:rPr>
        <w:t xml:space="preserve">http://s.yingle.com/y/fc/1190850.html</w:t>
      </w:r>
    </w:p>
    <w:p>
      <w:pPr>
        <w:ind w:left="0" w:right="0" w:firstLine="560"/>
        <w:spacing w:before="450" w:after="450" w:line="312" w:lineRule="auto"/>
      </w:pPr>
      <w:r>
        <w:rPr>
          <w:rFonts w:ascii="宋体" w:hAnsi="宋体" w:eastAsia="宋体" w:cs="宋体"/>
          <w:color w:val="000"/>
          <w:sz w:val="28"/>
          <w:szCs w:val="28"/>
        </w:rPr>
        <w:t xml:space="preserve"> “车辆报更”不是合同终止的条件 http://s.yingle.com/y/fc/1190849.html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解读一起商品房买卖纠纷</w:t>
      </w:r>
    </w:p>
    <w:p>
      <w:pPr>
        <w:ind w:left="0" w:right="0" w:firstLine="560"/>
        <w:spacing w:before="450" w:after="450" w:line="312" w:lineRule="auto"/>
      </w:pPr>
      <w:r>
        <w:rPr>
          <w:rFonts w:ascii="宋体" w:hAnsi="宋体" w:eastAsia="宋体" w:cs="宋体"/>
          <w:color w:val="000"/>
          <w:sz w:val="28"/>
          <w:szCs w:val="28"/>
        </w:rPr>
        <w:t xml:space="preserve">http://s.yingle.com/y/fc/1190848.html</w:t>
      </w:r>
    </w:p>
    <w:p>
      <w:pPr>
        <w:ind w:left="0" w:right="0" w:firstLine="560"/>
        <w:spacing w:before="450" w:after="450" w:line="312" w:lineRule="auto"/>
      </w:pPr>
      <w:r>
        <w:rPr>
          <w:rFonts w:ascii="宋体" w:hAnsi="宋体" w:eastAsia="宋体" w:cs="宋体"/>
          <w:color w:val="000"/>
          <w:sz w:val="28"/>
          <w:szCs w:val="28"/>
        </w:rPr>
        <w:t xml:space="preserve"> 论双务合同履行中的抗辩权资料</w:t>
      </w:r>
    </w:p>
    <w:p>
      <w:pPr>
        <w:ind w:left="0" w:right="0" w:firstLine="560"/>
        <w:spacing w:before="450" w:after="450" w:line="312" w:lineRule="auto"/>
      </w:pPr>
      <w:r>
        <w:rPr>
          <w:rFonts w:ascii="宋体" w:hAnsi="宋体" w:eastAsia="宋体" w:cs="宋体"/>
          <w:color w:val="000"/>
          <w:sz w:val="28"/>
          <w:szCs w:val="28"/>
        </w:rPr>
        <w:t xml:space="preserve">http://s.yingle.com/y/fc/1190847.html</w:t>
      </w:r>
    </w:p>
    <w:p>
      <w:pPr>
        <w:ind w:left="0" w:right="0" w:firstLine="560"/>
        <w:spacing w:before="450" w:after="450" w:line="312" w:lineRule="auto"/>
      </w:pPr>
      <w:r>
        <w:rPr>
          <w:rFonts w:ascii="宋体" w:hAnsi="宋体" w:eastAsia="宋体" w:cs="宋体"/>
          <w:color w:val="000"/>
          <w:sz w:val="28"/>
          <w:szCs w:val="28"/>
        </w:rPr>
        <w:t xml:space="preserve"> 一般保证与连带责任保证</w:t>
      </w:r>
    </w:p>
    <w:p>
      <w:pPr>
        <w:ind w:left="0" w:right="0" w:firstLine="560"/>
        <w:spacing w:before="450" w:after="450" w:line="312" w:lineRule="auto"/>
      </w:pPr>
      <w:r>
        <w:rPr>
          <w:rFonts w:ascii="宋体" w:hAnsi="宋体" w:eastAsia="宋体" w:cs="宋体"/>
          <w:color w:val="000"/>
          <w:sz w:val="28"/>
          <w:szCs w:val="28"/>
        </w:rPr>
        <w:t xml:space="preserve">http://s.yingle.com/y/fc/1190846.html</w:t>
      </w:r>
    </w:p>
    <w:p>
      <w:pPr>
        <w:ind w:left="0" w:right="0" w:firstLine="560"/>
        <w:spacing w:before="450" w:after="450" w:line="312" w:lineRule="auto"/>
      </w:pPr>
      <w:r>
        <w:rPr>
          <w:rFonts w:ascii="宋体" w:hAnsi="宋体" w:eastAsia="宋体" w:cs="宋体"/>
          <w:color w:val="000"/>
          <w:sz w:val="28"/>
          <w:szCs w:val="28"/>
        </w:rPr>
        <w:t xml:space="preserve"> 融资租赁合同承租人未按合同约定支付租金时应 http://s.yingle.com/y/fc/1190845.html</w:t>
      </w:r>
    </w:p>
    <w:p>
      <w:pPr>
        <w:ind w:left="0" w:right="0" w:firstLine="560"/>
        <w:spacing w:before="450" w:after="450" w:line="312" w:lineRule="auto"/>
      </w:pPr>
      <w:r>
        <w:rPr>
          <w:rFonts w:ascii="宋体" w:hAnsi="宋体" w:eastAsia="宋体" w:cs="宋体"/>
          <w:color w:val="000"/>
          <w:sz w:val="28"/>
          <w:szCs w:val="28"/>
        </w:rPr>
        <w:t xml:space="preserve"> 房产律师解读典型购房合同陷阱</w:t>
      </w:r>
    </w:p>
    <w:p>
      <w:pPr>
        <w:ind w:left="0" w:right="0" w:firstLine="560"/>
        <w:spacing w:before="450" w:after="450" w:line="312" w:lineRule="auto"/>
      </w:pPr>
      <w:r>
        <w:rPr>
          <w:rFonts w:ascii="宋体" w:hAnsi="宋体" w:eastAsia="宋体" w:cs="宋体"/>
          <w:color w:val="000"/>
          <w:sz w:val="28"/>
          <w:szCs w:val="28"/>
        </w:rPr>
        <w:t xml:space="preserve">（一）http://s.yingle.com/y/fc/1190844.html</w:t>
      </w:r>
    </w:p>
    <w:p>
      <w:pPr>
        <w:ind w:left="0" w:right="0" w:firstLine="560"/>
        <w:spacing w:before="450" w:after="450" w:line="312" w:lineRule="auto"/>
      </w:pPr>
      <w:r>
        <w:rPr>
          <w:rFonts w:ascii="宋体" w:hAnsi="宋体" w:eastAsia="宋体" w:cs="宋体"/>
          <w:color w:val="000"/>
          <w:sz w:val="28"/>
          <w:szCs w:val="28"/>
        </w:rPr>
        <w:t xml:space="preserve"> 广电网络收费权质押贷款合同效力的认定及质权 http://s.yingle.com/y/fc/1190843.html</w:t>
      </w:r>
    </w:p>
    <w:p>
      <w:pPr>
        <w:ind w:left="0" w:right="0" w:firstLine="560"/>
        <w:spacing w:before="450" w:after="450" w:line="312" w:lineRule="auto"/>
      </w:pPr>
      <w:r>
        <w:rPr>
          <w:rFonts w:ascii="宋体" w:hAnsi="宋体" w:eastAsia="宋体" w:cs="宋体"/>
          <w:color w:val="000"/>
          <w:sz w:val="28"/>
          <w:szCs w:val="28"/>
        </w:rPr>
        <w:t xml:space="preserve"> 质权与留质权的区别</w:t>
      </w:r>
    </w:p>
    <w:p>
      <w:pPr>
        <w:ind w:left="0" w:right="0" w:firstLine="560"/>
        <w:spacing w:before="450" w:after="450" w:line="312" w:lineRule="auto"/>
      </w:pPr>
      <w:r>
        <w:rPr>
          <w:rFonts w:ascii="宋体" w:hAnsi="宋体" w:eastAsia="宋体" w:cs="宋体"/>
          <w:color w:val="000"/>
          <w:sz w:val="28"/>
          <w:szCs w:val="28"/>
        </w:rPr>
        <w:t xml:space="preserve">http://s.yingle.com/y/fc/1190842.html</w:t>
      </w:r>
    </w:p>
    <w:p>
      <w:pPr>
        <w:ind w:left="0" w:right="0" w:firstLine="560"/>
        <w:spacing w:before="450" w:after="450" w:line="312" w:lineRule="auto"/>
      </w:pPr>
      <w:r>
        <w:rPr>
          <w:rFonts w:ascii="宋体" w:hAnsi="宋体" w:eastAsia="宋体" w:cs="宋体"/>
          <w:color w:val="000"/>
          <w:sz w:val="28"/>
          <w:szCs w:val="28"/>
        </w:rPr>
        <w:t xml:space="preserve"> 从一起房屋买卖纠纷案看合同效力问题 http://s.yingle.com/y/fc/1190841.html</w:t>
      </w:r>
    </w:p>
    <w:p>
      <w:pPr>
        <w:ind w:left="0" w:right="0" w:firstLine="560"/>
        <w:spacing w:before="450" w:after="450" w:line="312" w:lineRule="auto"/>
      </w:pPr>
      <w:r>
        <w:rPr>
          <w:rFonts w:ascii="宋体" w:hAnsi="宋体" w:eastAsia="宋体" w:cs="宋体"/>
          <w:color w:val="000"/>
          <w:sz w:val="28"/>
          <w:szCs w:val="28"/>
        </w:rPr>
        <w:t xml:space="preserve"> 导致租赁合同终止的事由判断</w:t>
      </w:r>
    </w:p>
    <w:p>
      <w:pPr>
        <w:ind w:left="0" w:right="0" w:firstLine="560"/>
        <w:spacing w:before="450" w:after="450" w:line="312" w:lineRule="auto"/>
      </w:pPr>
      <w:r>
        <w:rPr>
          <w:rFonts w:ascii="宋体" w:hAnsi="宋体" w:eastAsia="宋体" w:cs="宋体"/>
          <w:color w:val="000"/>
          <w:sz w:val="28"/>
          <w:szCs w:val="28"/>
        </w:rPr>
        <w:t xml:space="preserve">http://s.yingle.com/y/fc/1190840.html</w:t>
      </w:r>
    </w:p>
    <w:p>
      <w:pPr>
        <w:ind w:left="0" w:right="0" w:firstLine="560"/>
        <w:spacing w:before="450" w:after="450" w:line="312" w:lineRule="auto"/>
      </w:pPr>
      <w:r>
        <w:rPr>
          <w:rFonts w:ascii="宋体" w:hAnsi="宋体" w:eastAsia="宋体" w:cs="宋体"/>
          <w:color w:val="000"/>
          <w:sz w:val="28"/>
          <w:szCs w:val="28"/>
        </w:rPr>
        <w:t xml:space="preserve"> 如何签好二手房合同</w:t>
      </w:r>
    </w:p>
    <w:p>
      <w:pPr>
        <w:ind w:left="0" w:right="0" w:firstLine="560"/>
        <w:spacing w:before="450" w:after="450" w:line="312" w:lineRule="auto"/>
      </w:pPr>
      <w:r>
        <w:rPr>
          <w:rFonts w:ascii="宋体" w:hAnsi="宋体" w:eastAsia="宋体" w:cs="宋体"/>
          <w:color w:val="000"/>
          <w:sz w:val="28"/>
          <w:szCs w:val="28"/>
        </w:rPr>
        <w:t xml:space="preserve">http://s.yingle.com/y/fc/1190839.html</w:t>
      </w:r>
    </w:p>
    <w:p>
      <w:pPr>
        <w:ind w:left="0" w:right="0" w:firstLine="560"/>
        <w:spacing w:before="450" w:after="450" w:line="312" w:lineRule="auto"/>
      </w:pPr>
      <w:r>
        <w:rPr>
          <w:rFonts w:ascii="宋体" w:hAnsi="宋体" w:eastAsia="宋体" w:cs="宋体"/>
          <w:color w:val="000"/>
          <w:sz w:val="28"/>
          <w:szCs w:val="28"/>
        </w:rPr>
        <w:t xml:space="preserve"> 不合理低价转让财产债权人依法行使撤销权 http://s.yingle.com/y/fc/1190838.html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撤销权的概念和行使条件</w:t>
      </w:r>
    </w:p>
    <w:p>
      <w:pPr>
        <w:ind w:left="0" w:right="0" w:firstLine="560"/>
        <w:spacing w:before="450" w:after="450" w:line="312" w:lineRule="auto"/>
      </w:pPr>
      <w:r>
        <w:rPr>
          <w:rFonts w:ascii="宋体" w:hAnsi="宋体" w:eastAsia="宋体" w:cs="宋体"/>
          <w:color w:val="000"/>
          <w:sz w:val="28"/>
          <w:szCs w:val="28"/>
        </w:rPr>
        <w:t xml:space="preserve">http://s.yingle.com/y/fc/1190837.html</w:t>
      </w:r>
    </w:p>
    <w:p>
      <w:pPr>
        <w:ind w:left="0" w:right="0" w:firstLine="560"/>
        <w:spacing w:before="450" w:after="450" w:line="312" w:lineRule="auto"/>
      </w:pPr>
      <w:r>
        <w:rPr>
          <w:rFonts w:ascii="宋体" w:hAnsi="宋体" w:eastAsia="宋体" w:cs="宋体"/>
          <w:color w:val="000"/>
          <w:sz w:val="28"/>
          <w:szCs w:val="28"/>
        </w:rPr>
        <w:t xml:space="preserve"> 2025农村宅基地拆迁补偿的法律知识解读</w:t>
      </w:r>
    </w:p>
    <w:p>
      <w:pPr>
        <w:ind w:left="0" w:right="0" w:firstLine="560"/>
        <w:spacing w:before="450" w:after="450" w:line="312" w:lineRule="auto"/>
      </w:pPr>
      <w:r>
        <w:rPr>
          <w:rFonts w:ascii="宋体" w:hAnsi="宋体" w:eastAsia="宋体" w:cs="宋体"/>
          <w:color w:val="000"/>
          <w:sz w:val="28"/>
          <w:szCs w:val="28"/>
        </w:rPr>
        <w:t xml:space="preserve">http://s.yingle.com/y/fc/1190836.html</w:t>
      </w:r>
    </w:p>
    <w:p>
      <w:pPr>
        <w:ind w:left="0" w:right="0" w:firstLine="560"/>
        <w:spacing w:before="450" w:after="450" w:line="312" w:lineRule="auto"/>
      </w:pPr>
      <w:r>
        <w:rPr>
          <w:rFonts w:ascii="宋体" w:hAnsi="宋体" w:eastAsia="宋体" w:cs="宋体"/>
          <w:color w:val="000"/>
          <w:sz w:val="28"/>
          <w:szCs w:val="28"/>
        </w:rPr>
        <w:t xml:space="preserve"> 房屋租赁中转租合同的效力</w:t>
      </w:r>
    </w:p>
    <w:p>
      <w:pPr>
        <w:ind w:left="0" w:right="0" w:firstLine="560"/>
        <w:spacing w:before="450" w:after="450" w:line="312" w:lineRule="auto"/>
      </w:pPr>
      <w:r>
        <w:rPr>
          <w:rFonts w:ascii="宋体" w:hAnsi="宋体" w:eastAsia="宋体" w:cs="宋体"/>
          <w:color w:val="000"/>
          <w:sz w:val="28"/>
          <w:szCs w:val="28"/>
        </w:rPr>
        <w:t xml:space="preserve">http://s.yingle.com/y/fc/1190835.html</w:t>
      </w:r>
    </w:p>
    <w:p>
      <w:pPr>
        <w:ind w:left="0" w:right="0" w:firstLine="560"/>
        <w:spacing w:before="450" w:after="450" w:line="312" w:lineRule="auto"/>
      </w:pPr>
      <w:r>
        <w:rPr>
          <w:rFonts w:ascii="宋体" w:hAnsi="宋体" w:eastAsia="宋体" w:cs="宋体"/>
          <w:color w:val="000"/>
          <w:sz w:val="28"/>
          <w:szCs w:val="28"/>
        </w:rPr>
        <w:t xml:space="preserve">  留置权的实现 http://s.yingle.com/y/fc/1190834.html 房产律师提醒消费者注意十二大“缺陷房型” http://s.yingle.com/y/fc/1190833.html</w:t>
      </w:r>
    </w:p>
    <w:p>
      <w:pPr>
        <w:ind w:left="0" w:right="0" w:firstLine="560"/>
        <w:spacing w:before="450" w:after="450" w:line="312" w:lineRule="auto"/>
      </w:pPr>
      <w:r>
        <w:rPr>
          <w:rFonts w:ascii="宋体" w:hAnsi="宋体" w:eastAsia="宋体" w:cs="宋体"/>
          <w:color w:val="000"/>
          <w:sz w:val="28"/>
          <w:szCs w:val="28"/>
        </w:rPr>
        <w:t xml:space="preserve"> 融资租赁合同中的权利义务</w:t>
      </w:r>
    </w:p>
    <w:p>
      <w:pPr>
        <w:ind w:left="0" w:right="0" w:firstLine="560"/>
        <w:spacing w:before="450" w:after="450" w:line="312" w:lineRule="auto"/>
      </w:pPr>
      <w:r>
        <w:rPr>
          <w:rFonts w:ascii="宋体" w:hAnsi="宋体" w:eastAsia="宋体" w:cs="宋体"/>
          <w:color w:val="000"/>
          <w:sz w:val="28"/>
          <w:szCs w:val="28"/>
        </w:rPr>
        <w:t xml:space="preserve">http://s.yingle.com/y/fc/1190832.html</w:t>
      </w:r>
    </w:p>
    <w:p>
      <w:pPr>
        <w:ind w:left="0" w:right="0" w:firstLine="560"/>
        <w:spacing w:before="450" w:after="450" w:line="312" w:lineRule="auto"/>
      </w:pPr>
      <w:r>
        <w:rPr>
          <w:rFonts w:ascii="宋体" w:hAnsi="宋体" w:eastAsia="宋体" w:cs="宋体"/>
          <w:color w:val="000"/>
          <w:sz w:val="28"/>
          <w:szCs w:val="28"/>
        </w:rPr>
        <w:t xml:space="preserve"> 出租人可否依约对承租人财产享有留置权 http://s.yingle.com/y/fc/1190831.html</w:t>
      </w:r>
    </w:p>
    <w:p>
      <w:pPr>
        <w:ind w:left="0" w:right="0" w:firstLine="560"/>
        <w:spacing w:before="450" w:after="450" w:line="312" w:lineRule="auto"/>
      </w:pPr>
      <w:r>
        <w:rPr>
          <w:rFonts w:ascii="宋体" w:hAnsi="宋体" w:eastAsia="宋体" w:cs="宋体"/>
          <w:color w:val="000"/>
          <w:sz w:val="28"/>
          <w:szCs w:val="28"/>
        </w:rPr>
        <w:t xml:space="preserve"> 解读商品房买卖合同纠纷案的合同效力认定</w:t>
      </w:r>
    </w:p>
    <w:p>
      <w:pPr>
        <w:ind w:left="0" w:right="0" w:firstLine="560"/>
        <w:spacing w:before="450" w:after="450" w:line="312" w:lineRule="auto"/>
      </w:pPr>
      <w:r>
        <w:rPr>
          <w:rFonts w:ascii="宋体" w:hAnsi="宋体" w:eastAsia="宋体" w:cs="宋体"/>
          <w:color w:val="000"/>
          <w:sz w:val="28"/>
          <w:szCs w:val="28"/>
        </w:rPr>
        <w:t xml:space="preserve">（四）http://s.yingle.com/y/fc/1190830.html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http://s.yingle.com/y/fc/1190829.html</w:t>
      </w:r>
    </w:p>
    <w:p>
      <w:pPr>
        <w:ind w:left="0" w:right="0" w:firstLine="560"/>
        <w:spacing w:before="450" w:after="450" w:line="312" w:lineRule="auto"/>
      </w:pPr>
      <w:r>
        <w:rPr>
          <w:rFonts w:ascii="宋体" w:hAnsi="宋体" w:eastAsia="宋体" w:cs="宋体"/>
          <w:color w:val="000"/>
          <w:sz w:val="28"/>
          <w:szCs w:val="28"/>
        </w:rPr>
        <w:t xml:space="preserve"> 债权人撤销权的行使范围</w:t>
      </w:r>
    </w:p>
    <w:p>
      <w:pPr>
        <w:ind w:left="0" w:right="0" w:firstLine="560"/>
        <w:spacing w:before="450" w:after="450" w:line="312" w:lineRule="auto"/>
      </w:pPr>
      <w:r>
        <w:rPr>
          <w:rFonts w:ascii="宋体" w:hAnsi="宋体" w:eastAsia="宋体" w:cs="宋体"/>
          <w:color w:val="000"/>
          <w:sz w:val="28"/>
          <w:szCs w:val="28"/>
        </w:rPr>
        <w:t xml:space="preserve">http://s.yingle.com/y/fc/1190828.html</w:t>
      </w:r>
    </w:p>
    <w:p>
      <w:pPr>
        <w:ind w:left="0" w:right="0" w:firstLine="560"/>
        <w:spacing w:before="450" w:after="450" w:line="312" w:lineRule="auto"/>
      </w:pPr>
      <w:r>
        <w:rPr>
          <w:rFonts w:ascii="宋体" w:hAnsi="宋体" w:eastAsia="宋体" w:cs="宋体"/>
          <w:color w:val="000"/>
          <w:sz w:val="28"/>
          <w:szCs w:val="28"/>
        </w:rPr>
        <w:t xml:space="preserve">  质权人的权利 http://s.yingle.com/y/fc/1190827.html 论抗辩权在双务合同履行中的适用 http://s.yingle.com/y/fc/1190826.html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征地赔偿的征地款和上面的附属物是否征税 http://s.yingle.com/y/fc/1190825.html</w:t>
      </w:r>
    </w:p>
    <w:p>
      <w:pPr>
        <w:ind w:left="0" w:right="0" w:firstLine="560"/>
        <w:spacing w:before="450" w:after="450" w:line="312" w:lineRule="auto"/>
      </w:pPr>
      <w:r>
        <w:rPr>
          <w:rFonts w:ascii="宋体" w:hAnsi="宋体" w:eastAsia="宋体" w:cs="宋体"/>
          <w:color w:val="000"/>
          <w:sz w:val="28"/>
          <w:szCs w:val="28"/>
        </w:rPr>
        <w:t xml:space="preserve"> 融资租赁合同未经承租人同意，擅自变更租赁设 http://s.yingle.com/y/fc/1190824.html</w:t>
      </w:r>
    </w:p>
    <w:p>
      <w:pPr>
        <w:ind w:left="0" w:right="0" w:firstLine="560"/>
        <w:spacing w:before="450" w:after="450" w:line="312" w:lineRule="auto"/>
      </w:pPr>
      <w:r>
        <w:rPr>
          <w:rFonts w:ascii="宋体" w:hAnsi="宋体" w:eastAsia="宋体" w:cs="宋体"/>
          <w:color w:val="000"/>
          <w:sz w:val="28"/>
          <w:szCs w:val="28"/>
        </w:rPr>
        <w:t xml:space="preserve"> 双方都签字了的合同效力</w:t>
      </w:r>
    </w:p>
    <w:p>
      <w:pPr>
        <w:ind w:left="0" w:right="0" w:firstLine="560"/>
        <w:spacing w:before="450" w:after="450" w:line="312" w:lineRule="auto"/>
      </w:pPr>
      <w:r>
        <w:rPr>
          <w:rFonts w:ascii="宋体" w:hAnsi="宋体" w:eastAsia="宋体" w:cs="宋体"/>
          <w:color w:val="000"/>
          <w:sz w:val="28"/>
          <w:szCs w:val="28"/>
        </w:rPr>
        <w:t xml:space="preserve">http://s.yingle.com/y/fc/1190823.html</w:t>
      </w:r>
    </w:p>
    <w:p>
      <w:pPr>
        <w:ind w:left="0" w:right="0" w:firstLine="560"/>
        <w:spacing w:before="450" w:after="450" w:line="312" w:lineRule="auto"/>
      </w:pPr>
      <w:r>
        <w:rPr>
          <w:rFonts w:ascii="宋体" w:hAnsi="宋体" w:eastAsia="宋体" w:cs="宋体"/>
          <w:color w:val="000"/>
          <w:sz w:val="28"/>
          <w:szCs w:val="28"/>
        </w:rPr>
        <w:t xml:space="preserve"> 律师提醒：购房者买房过程中需要擦亮眼睛 http://s.yingle.com/y/fc/1190822.html</w:t>
      </w:r>
    </w:p>
    <w:p>
      <w:pPr>
        <w:ind w:left="0" w:right="0" w:firstLine="560"/>
        <w:spacing w:before="450" w:after="450" w:line="312" w:lineRule="auto"/>
      </w:pPr>
      <w:r>
        <w:rPr>
          <w:rFonts w:ascii="宋体" w:hAnsi="宋体" w:eastAsia="宋体" w:cs="宋体"/>
          <w:color w:val="000"/>
          <w:sz w:val="28"/>
          <w:szCs w:val="28"/>
        </w:rPr>
        <w:t xml:space="preserve">  质权的分类 http://s.yingle.com/y/fc/1190821.html 留置</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http://s.yingle.com/y/fc/1190820.html</w:t>
      </w:r>
    </w:p>
    <w:p>
      <w:pPr>
        <w:ind w:left="0" w:right="0" w:firstLine="560"/>
        <w:spacing w:before="450" w:after="450" w:line="312" w:lineRule="auto"/>
      </w:pPr>
      <w:r>
        <w:rPr>
          <w:rFonts w:ascii="宋体" w:hAnsi="宋体" w:eastAsia="宋体" w:cs="宋体"/>
          <w:color w:val="000"/>
          <w:sz w:val="28"/>
          <w:szCs w:val="28"/>
        </w:rPr>
        <w:t xml:space="preserve"> 股权质权对出质人之效力</w:t>
      </w:r>
    </w:p>
    <w:p>
      <w:pPr>
        <w:ind w:left="0" w:right="0" w:firstLine="560"/>
        <w:spacing w:before="450" w:after="450" w:line="312" w:lineRule="auto"/>
      </w:pPr>
      <w:r>
        <w:rPr>
          <w:rFonts w:ascii="宋体" w:hAnsi="宋体" w:eastAsia="宋体" w:cs="宋体"/>
          <w:color w:val="000"/>
          <w:sz w:val="28"/>
          <w:szCs w:val="28"/>
        </w:rPr>
        <w:t xml:space="preserve">http://s.yingle.com/y/fc/1190819.html</w:t>
      </w:r>
    </w:p>
    <w:p>
      <w:pPr>
        <w:ind w:left="0" w:right="0" w:firstLine="560"/>
        <w:spacing w:before="450" w:after="450" w:line="312" w:lineRule="auto"/>
      </w:pPr>
      <w:r>
        <w:rPr>
          <w:rFonts w:ascii="宋体" w:hAnsi="宋体" w:eastAsia="宋体" w:cs="宋体"/>
          <w:color w:val="000"/>
          <w:sz w:val="28"/>
          <w:szCs w:val="28"/>
        </w:rPr>
        <w:t xml:space="preserve"> 合同法律义务履行完后怎么做</w:t>
      </w:r>
    </w:p>
    <w:p>
      <w:pPr>
        <w:ind w:left="0" w:right="0" w:firstLine="560"/>
        <w:spacing w:before="450" w:after="450" w:line="312" w:lineRule="auto"/>
      </w:pPr>
      <w:r>
        <w:rPr>
          <w:rFonts w:ascii="宋体" w:hAnsi="宋体" w:eastAsia="宋体" w:cs="宋体"/>
          <w:color w:val="000"/>
          <w:sz w:val="28"/>
          <w:szCs w:val="28"/>
        </w:rPr>
        <w:t xml:space="preserve">http://s.yingle.com/y/fc/1190818.html</w:t>
      </w:r>
    </w:p>
    <w:p>
      <w:pPr>
        <w:ind w:left="0" w:right="0" w:firstLine="560"/>
        <w:spacing w:before="450" w:after="450" w:line="312" w:lineRule="auto"/>
      </w:pPr>
      <w:r>
        <w:rPr>
          <w:rFonts w:ascii="宋体" w:hAnsi="宋体" w:eastAsia="宋体" w:cs="宋体"/>
          <w:color w:val="000"/>
          <w:sz w:val="28"/>
          <w:szCs w:val="28"/>
        </w:rPr>
        <w:t xml:space="preserve"> 汽车合同范本昨公开论证备胎质量最受关注 http://s.yingle.com/y/fc/1190817.html</w:t>
      </w:r>
    </w:p>
    <w:p>
      <w:pPr>
        <w:ind w:left="0" w:right="0" w:firstLine="560"/>
        <w:spacing w:before="450" w:after="450" w:line="312" w:lineRule="auto"/>
      </w:pPr>
      <w:r>
        <w:rPr>
          <w:rFonts w:ascii="宋体" w:hAnsi="宋体" w:eastAsia="宋体" w:cs="宋体"/>
          <w:color w:val="000"/>
          <w:sz w:val="28"/>
          <w:szCs w:val="28"/>
        </w:rPr>
        <w:t xml:space="preserve"> 合同诉讼中的证据的分类</w:t>
      </w:r>
    </w:p>
    <w:p>
      <w:pPr>
        <w:ind w:left="0" w:right="0" w:firstLine="560"/>
        <w:spacing w:before="450" w:after="450" w:line="312" w:lineRule="auto"/>
      </w:pPr>
      <w:r>
        <w:rPr>
          <w:rFonts w:ascii="宋体" w:hAnsi="宋体" w:eastAsia="宋体" w:cs="宋体"/>
          <w:color w:val="000"/>
          <w:sz w:val="28"/>
          <w:szCs w:val="28"/>
        </w:rPr>
        <w:t xml:space="preserve">http://s.yingle.com/y/fc/1190816.html</w:t>
      </w:r>
    </w:p>
    <w:p>
      <w:pPr>
        <w:ind w:left="0" w:right="0" w:firstLine="560"/>
        <w:spacing w:before="450" w:after="450" w:line="312" w:lineRule="auto"/>
      </w:pPr>
      <w:r>
        <w:rPr>
          <w:rFonts w:ascii="宋体" w:hAnsi="宋体" w:eastAsia="宋体" w:cs="宋体"/>
          <w:color w:val="000"/>
          <w:sz w:val="28"/>
          <w:szCs w:val="28"/>
        </w:rPr>
        <w:t xml:space="preserve">   商业代理合同 http://s.yingle.com/y/fc/1190815.html 货物出口合同 http://s.yingle.com/y/fc/1190814.html 房产抵押借款合同 http://s.yingle.com/y/fc/1190813.html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无效合同与诉讼时效问题（上）</w:t>
      </w:r>
    </w:p>
    <w:p>
      <w:pPr>
        <w:ind w:left="0" w:right="0" w:firstLine="560"/>
        <w:spacing w:before="450" w:after="450" w:line="312" w:lineRule="auto"/>
      </w:pPr>
      <w:r>
        <w:rPr>
          <w:rFonts w:ascii="宋体" w:hAnsi="宋体" w:eastAsia="宋体" w:cs="宋体"/>
          <w:color w:val="000"/>
          <w:sz w:val="28"/>
          <w:szCs w:val="28"/>
        </w:rPr>
        <w:t xml:space="preserve">http://s.yingle.com/y/fc/1190812.html</w:t>
      </w:r>
    </w:p>
    <w:p>
      <w:pPr>
        <w:ind w:left="0" w:right="0" w:firstLine="560"/>
        <w:spacing w:before="450" w:after="450" w:line="312" w:lineRule="auto"/>
      </w:pPr>
      <w:r>
        <w:rPr>
          <w:rFonts w:ascii="宋体" w:hAnsi="宋体" w:eastAsia="宋体" w:cs="宋体"/>
          <w:color w:val="000"/>
          <w:sz w:val="28"/>
          <w:szCs w:val="28"/>
        </w:rPr>
        <w:t xml:space="preserve"> 怎样去做房屋抵押贷款</w:t>
      </w:r>
    </w:p>
    <w:p>
      <w:pPr>
        <w:ind w:left="0" w:right="0" w:firstLine="560"/>
        <w:spacing w:before="450" w:after="450" w:line="312" w:lineRule="auto"/>
      </w:pPr>
      <w:r>
        <w:rPr>
          <w:rFonts w:ascii="宋体" w:hAnsi="宋体" w:eastAsia="宋体" w:cs="宋体"/>
          <w:color w:val="000"/>
          <w:sz w:val="28"/>
          <w:szCs w:val="28"/>
        </w:rPr>
        <w:t xml:space="preserve">http://s.yingle.com/y/fc/1190811.html</w:t>
      </w:r>
    </w:p>
    <w:p>
      <w:pPr>
        <w:ind w:left="0" w:right="0" w:firstLine="560"/>
        <w:spacing w:before="450" w:after="450" w:line="312" w:lineRule="auto"/>
      </w:pPr>
      <w:r>
        <w:rPr>
          <w:rFonts w:ascii="宋体" w:hAnsi="宋体" w:eastAsia="宋体" w:cs="宋体"/>
          <w:color w:val="000"/>
          <w:sz w:val="28"/>
          <w:szCs w:val="28"/>
        </w:rPr>
        <w:t xml:space="preserve">  租赁经营招标通告 http://s.yingle.com/y/fc/1190810.html 律师提醒：房产纠纷合同附件小心陷阱</w:t>
      </w:r>
    </w:p>
    <w:p>
      <w:pPr>
        <w:ind w:left="0" w:right="0" w:firstLine="560"/>
        <w:spacing w:before="450" w:after="450" w:line="312" w:lineRule="auto"/>
      </w:pPr>
      <w:r>
        <w:rPr>
          <w:rFonts w:ascii="宋体" w:hAnsi="宋体" w:eastAsia="宋体" w:cs="宋体"/>
          <w:color w:val="000"/>
          <w:sz w:val="28"/>
          <w:szCs w:val="28"/>
        </w:rPr>
        <w:t xml:space="preserve">（二）http://s.yingle.com/y/fc/1190809.html</w:t>
      </w:r>
    </w:p>
    <w:p>
      <w:pPr>
        <w:ind w:left="0" w:right="0" w:firstLine="560"/>
        <w:spacing w:before="450" w:after="450" w:line="312" w:lineRule="auto"/>
      </w:pPr>
      <w:r>
        <w:rPr>
          <w:rFonts w:ascii="宋体" w:hAnsi="宋体" w:eastAsia="宋体" w:cs="宋体"/>
          <w:color w:val="000"/>
          <w:sz w:val="28"/>
          <w:szCs w:val="28"/>
        </w:rPr>
        <w:t xml:space="preserve">  企业员工保密合同 http://s.yingle.com/y/fc/1190808.html 合同当事人通过诉讼解决合同纠纷的程序 http://s.yingle.com/y/fc/1190807.html</w:t>
      </w:r>
    </w:p>
    <w:p>
      <w:pPr>
        <w:ind w:left="0" w:right="0" w:firstLine="560"/>
        <w:spacing w:before="450" w:after="450" w:line="312" w:lineRule="auto"/>
      </w:pPr>
      <w:r>
        <w:rPr>
          <w:rFonts w:ascii="宋体" w:hAnsi="宋体" w:eastAsia="宋体" w:cs="宋体"/>
          <w:color w:val="000"/>
          <w:sz w:val="28"/>
          <w:szCs w:val="28"/>
        </w:rPr>
        <w:t xml:space="preserve">  财产信托合同 http://s.yingle.com/y/fc/1190806.html 房屋拆迁货币补偿评估依据有哪些 http://s.yingle.com/y/fc/1190805.html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第四篇：交通事故误工费赔偿标准</w:t>
      </w:r>
    </w:p>
    <w:p>
      <w:pPr>
        <w:ind w:left="0" w:right="0" w:firstLine="560"/>
        <w:spacing w:before="450" w:after="450" w:line="312" w:lineRule="auto"/>
      </w:pPr>
      <w:r>
        <w:rPr>
          <w:rFonts w:ascii="宋体" w:hAnsi="宋体" w:eastAsia="宋体" w:cs="宋体"/>
          <w:color w:val="000"/>
          <w:sz w:val="28"/>
          <w:szCs w:val="28"/>
        </w:rPr>
        <w:t xml:space="preserve">交通事故误工费赔偿标准</w:t>
      </w:r>
    </w:p>
    <w:p>
      <w:pPr>
        <w:ind w:left="0" w:right="0" w:firstLine="560"/>
        <w:spacing w:before="450" w:after="450" w:line="312" w:lineRule="auto"/>
      </w:pPr>
      <w:r>
        <w:rPr>
          <w:rFonts w:ascii="宋体" w:hAnsi="宋体" w:eastAsia="宋体" w:cs="宋体"/>
          <w:color w:val="000"/>
          <w:sz w:val="28"/>
          <w:szCs w:val="28"/>
        </w:rPr>
        <w:t xml:space="preserve">1.《最高人民法院关于审理触电人身损害赔偿案件若干问题的解释》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人的，按实际减少的收入计算。没有固定收入或者无收人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第143条受害人的误工日期，应当按其实际损害程度、恢复状况并参照治疗医院出具的证明或者法医鉴定等认定。赔偿费用的标准，可以按照受害人的工资标准或者实际收人的数额计算。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人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人的，按照本人因误工减少的固定收人计算，对收人高于医疗事故发生地上一职工年平均工资3倍以上的，按照3倍计算;无固定收人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4.《最高人民法院关于审理人身损害赔偿案件适用法律若干问题的解释》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第17条第1款受害人遭受人身损害，因就医治疗支出的各项费用以及因误工减少的收人，包括医疗费、误工费、护理费、交通费、住宿费、住院伙食补助费、必要的营养费，赔偿义务人应当予以赔偿。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人的，误工费按照实际减少的收入计算。受害人无固定收入的，按照其最近三年的平均收人计算;受害人不能举证证明其最近三年的平均收入状况的，可以参照受诉法院所在地相同或者相近行业上一职工的平均工资计算。微信关注国晖律师事务所（ghlssws），掌握更多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第五篇：交通事故误工费怎么计算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交通事故误工费怎么计算</w:t>
      </w:r>
    </w:p>
    <w:p>
      <w:pPr>
        <w:ind w:left="0" w:right="0" w:firstLine="560"/>
        <w:spacing w:before="450" w:after="450" w:line="312" w:lineRule="auto"/>
      </w:pPr>
      <w:r>
        <w:rPr>
          <w:rFonts w:ascii="宋体" w:hAnsi="宋体" w:eastAsia="宋体" w:cs="宋体"/>
          <w:color w:val="000"/>
          <w:sz w:val="28"/>
          <w:szCs w:val="28"/>
        </w:rPr>
        <w:t xml:space="preserve">在司法实践中，交通事故赔偿项目一般都包括误工费、伙食费和医疗费等等，但是，你了解交通事故误工费的赔偿标准码？此外，交通事故误工费又是如何计算的呢？下面跟赢了网小编一起来认真学习下吧。</w:t>
      </w:r>
    </w:p>
    <w:p>
      <w:pPr>
        <w:ind w:left="0" w:right="0" w:firstLine="560"/>
        <w:spacing w:before="450" w:after="450" w:line="312" w:lineRule="auto"/>
      </w:pPr>
      <w:r>
        <w:rPr>
          <w:rFonts w:ascii="宋体" w:hAnsi="宋体" w:eastAsia="宋体" w:cs="宋体"/>
          <w:color w:val="000"/>
          <w:sz w:val="28"/>
          <w:szCs w:val="28"/>
        </w:rPr>
        <w:t xml:space="preserve">误工费是指赔偿义务人应当向赔偿权利人支付的受害人从遭受伤害到完全治愈这一期间(误工时间)内，因无法从事正常工作而实际减少的收入。</w:t>
      </w:r>
    </w:p>
    <w:p>
      <w:pPr>
        <w:ind w:left="0" w:right="0" w:firstLine="560"/>
        <w:spacing w:before="450" w:after="450" w:line="312" w:lineRule="auto"/>
      </w:pPr>
      <w:r>
        <w:rPr>
          <w:rFonts w:ascii="宋体" w:hAnsi="宋体" w:eastAsia="宋体" w:cs="宋体"/>
          <w:color w:val="000"/>
          <w:sz w:val="28"/>
          <w:szCs w:val="28"/>
        </w:rPr>
        <w:t xml:space="preserve">一、误工费赔偿标准</w:t>
      </w:r>
    </w:p>
    <w:p>
      <w:pPr>
        <w:ind w:left="0" w:right="0" w:firstLine="560"/>
        <w:spacing w:before="450" w:after="450" w:line="312" w:lineRule="auto"/>
      </w:pPr>
      <w:r>
        <w:rPr>
          <w:rFonts w:ascii="宋体" w:hAnsi="宋体" w:eastAsia="宋体" w:cs="宋体"/>
          <w:color w:val="000"/>
          <w:sz w:val="28"/>
          <w:szCs w:val="28"/>
        </w:rPr>
        <w:t xml:space="preserve">“患者有固定收入的，按照本人因误工减少的固定收入计算，对收入高于医疗事故发生的上一职工平均工资3倍以上的，按照3倍计算;无固定收入的，按照医疗事故发生地上一职工年平均工资计算。”误工费计算方式按患者有无固定收入分为两种。</w:t>
      </w:r>
    </w:p>
    <w:p>
      <w:pPr>
        <w:ind w:left="0" w:right="0" w:firstLine="560"/>
        <w:spacing w:before="450" w:after="450" w:line="312" w:lineRule="auto"/>
      </w:pPr>
      <w:r>
        <w:rPr>
          <w:rFonts w:ascii="宋体" w:hAnsi="宋体" w:eastAsia="宋体" w:cs="宋体"/>
          <w:color w:val="000"/>
          <w:sz w:val="28"/>
          <w:szCs w:val="28"/>
        </w:rPr>
        <w:t xml:space="preserve">1、固定收入，是指在国家机关、企事业单位、社会团体工作的人员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本应按期得到的、却因医疗事故就医造成耽误工作而丧失的工资、奖金、津贴、特殊工种的补助费等合法收入。一般以单位出具的收入证明和工资表为准，奖金以患者上的单位人均奖金计算，超过奖金税起征点的以起征点为限。需要注意的是，个人独资、合伙企业等私营企业以及财务不健全的有限公司出具的特别是证明患者“固定收入”高于上职工年平均工资3倍以上的收入证明，不到单独作为认定依据，须结合税务机关的个人所得税纳税证明等材料方能认定。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无固定收入包括两类人员，一是从事农、林、牧、渔业生产的农村村民;二是有街道办事处、乡镇人民政府或者有关凭证，在医疗事故发生前从事某种劳动，其收入能维持本人正常生活的，包括承包经营户、城乡个体工商户、打工者(散工、短工、临工)、家庭劳动服务人员等。均按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3、误工日期的认定。根据最高法院《关于贯彻执行若干问题的意见》第143条“误工日期应当按其实际损害程度、恢复状况并参照治疗医院出具的证明或法医鉴定等认定”的规定，误工日期由患者的住院天数和出院后治疗医院出具证明的休养天数两部分组成，从医疗事故发生的当日开始计算，遇国家法定节假日均不扣减。治疗终结后无正当理由拒不出院或无相关证明擅自休养的，不予计算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费。医疗事故造成患者残疾的，自专家鉴定组出具《医疗事故技术鉴定书》后不再计算误工费，即残疾者定残之后不再赔偿误工费。</w:t>
      </w:r>
    </w:p>
    <w:p>
      <w:pPr>
        <w:ind w:left="0" w:right="0" w:firstLine="560"/>
        <w:spacing w:before="450" w:after="450" w:line="312" w:lineRule="auto"/>
      </w:pPr>
      <w:r>
        <w:rPr>
          <w:rFonts w:ascii="宋体" w:hAnsi="宋体" w:eastAsia="宋体" w:cs="宋体"/>
          <w:color w:val="000"/>
          <w:sz w:val="28"/>
          <w:szCs w:val="28"/>
        </w:rPr>
        <w:t xml:space="preserve">4、患者依法从事第二职业的，其实际减少的收入，应予以合理赔偿。患者系未成年人等本身无劳动收入而要求赔偿误工费的，不予支持。</w:t>
      </w:r>
    </w:p>
    <w:p>
      <w:pPr>
        <w:ind w:left="0" w:right="0" w:firstLine="560"/>
        <w:spacing w:before="450" w:after="450" w:line="312" w:lineRule="auto"/>
      </w:pPr>
      <w:r>
        <w:rPr>
          <w:rFonts w:ascii="宋体" w:hAnsi="宋体" w:eastAsia="宋体" w:cs="宋体"/>
          <w:color w:val="000"/>
          <w:sz w:val="28"/>
          <w:szCs w:val="28"/>
        </w:rPr>
        <w:t xml:space="preserve">5、离退休人员的误工费计算。对此，国家现行法律没有明确规定，部分地方法院的“工作指导意见”中有相关内容。如山东省高级人民法院《关于审理人身损害赔偿案件若干问题的意见》规定受害人是另谋职业的离退休人员，其因误工而减少的收入区别以下情况处理：法律、政策明确认可的，按照实际减少的收入予以赔偿;法律、政策未明确认可，也未明令禁止的，参照原在岗工资标准予以赔偿，但新的收入低于在岗工资的，按照新的收入予以赔偿;违反法律、政策规定而减少的收入，不予赔偿。</w:t>
      </w:r>
    </w:p>
    <w:p>
      <w:pPr>
        <w:ind w:left="0" w:right="0" w:firstLine="560"/>
        <w:spacing w:before="450" w:after="450" w:line="312" w:lineRule="auto"/>
      </w:pPr>
      <w:r>
        <w:rPr>
          <w:rFonts w:ascii="宋体" w:hAnsi="宋体" w:eastAsia="宋体" w:cs="宋体"/>
          <w:color w:val="000"/>
          <w:sz w:val="28"/>
          <w:szCs w:val="28"/>
        </w:rPr>
        <w:t xml:space="preserve">6、《条例》规定与最高法院《若干意见》有一定的差异。前者的计算标准已如上所述，而后者是这样规定的：受害人误工费赔偿费用的标准，可以按照受害人的工资标准或者实际收入的数额计算。受害人是承包经营户或者个体工商户的，其误工费的计算标准，可以参照受害人一定期限内的平均收入酌定。最高人民法院《若干意见》的赔偿标准高于《条例》规定。由于《条例》仅仅是国务院颁布的行政法规，因此，人民法院在确认该项赔偿额时有可能按照《民法通则》和最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人民法院《若干意见》进行审理。同时，医院还应注意部分省市高级人民法院对此项赔偿额的计算有专门的规定。</w:t>
      </w:r>
    </w:p>
    <w:p>
      <w:pPr>
        <w:ind w:left="0" w:right="0" w:firstLine="560"/>
        <w:spacing w:before="450" w:after="450" w:line="312" w:lineRule="auto"/>
      </w:pPr>
      <w:r>
        <w:rPr>
          <w:rFonts w:ascii="宋体" w:hAnsi="宋体" w:eastAsia="宋体" w:cs="宋体"/>
          <w:color w:val="000"/>
          <w:sz w:val="28"/>
          <w:szCs w:val="28"/>
        </w:rPr>
        <w:t xml:space="preserve">7、误工费赔偿金额=误工时间×收入标准(患者因误工减少的固定收入)</w:t>
      </w:r>
    </w:p>
    <w:p>
      <w:pPr>
        <w:ind w:left="0" w:right="0" w:firstLine="560"/>
        <w:spacing w:before="450" w:after="450" w:line="312" w:lineRule="auto"/>
      </w:pPr>
      <w:r>
        <w:rPr>
          <w:rFonts w:ascii="宋体" w:hAnsi="宋体" w:eastAsia="宋体" w:cs="宋体"/>
          <w:color w:val="000"/>
          <w:sz w:val="28"/>
          <w:szCs w:val="28"/>
        </w:rPr>
        <w:t xml:space="preserve">来源：（交通事故误工费怎么计算http://s.yingle.com/jt/105692.html）交通事故.相关法律知识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交通事故和解赔偿协议书（2025最新）要书写格式2025 http://s.yingle.com/jt/652563.html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  车辆违章的记录在网上都能查到吗 http://s.yingle.com/jt/652539.html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 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w:t>
      </w:r>
    </w:p>
    <w:p>
      <w:pPr>
        <w:ind w:left="0" w:right="0" w:firstLine="560"/>
        <w:spacing w:before="450" w:after="450" w:line="312" w:lineRule="auto"/>
      </w:pPr>
      <w:r>
        <w:rPr>
          <w:rFonts w:ascii="宋体" w:hAnsi="宋体" w:eastAsia="宋体" w:cs="宋体"/>
          <w:color w:val="000"/>
          <w:sz w:val="28"/>
          <w:szCs w:val="28"/>
        </w:rPr>
        <w:t xml:space="preserve">人们常说：世界上幸福的事总是相似，而不幸的事却各不相同。交通事故造成的人身伤害，无疑是一个家庭的巨大灾难。发生了交通事故就要评定伤残等级，交通事故脑部伤残鉴定什么时候可以做？请看下文：</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交通事故脑部伤残鉴定什么时候可以做一般是在在医疗终结后三十日内提出申请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交通事故伤残评定须知：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一、交通事故的当事人因伤致残，在治疗终结后，可向公安交通管理机关或者起诉后向法院申请伤残评定。</w:t>
      </w:r>
    </w:p>
    <w:p>
      <w:pPr>
        <w:ind w:left="0" w:right="0" w:firstLine="560"/>
        <w:spacing w:before="450" w:after="450" w:line="312" w:lineRule="auto"/>
      </w:pPr>
      <w:r>
        <w:rPr>
          <w:rFonts w:ascii="宋体" w:hAnsi="宋体" w:eastAsia="宋体" w:cs="宋体"/>
          <w:color w:val="000"/>
          <w:sz w:val="28"/>
          <w:szCs w:val="28"/>
        </w:rPr>
        <w:t xml:space="preserve">二、伤残评定前应准备以下病情材料：</w:t>
      </w:r>
    </w:p>
    <w:p>
      <w:pPr>
        <w:ind w:left="0" w:right="0" w:firstLine="560"/>
        <w:spacing w:before="450" w:after="450" w:line="312" w:lineRule="auto"/>
      </w:pPr>
      <w:r>
        <w:rPr>
          <w:rFonts w:ascii="宋体" w:hAnsi="宋体" w:eastAsia="宋体" w:cs="宋体"/>
          <w:color w:val="000"/>
          <w:sz w:val="28"/>
          <w:szCs w:val="28"/>
        </w:rPr>
        <w:t xml:space="preserve">1、身份证、医院的诊断证明、住院病历(复印件)。</w:t>
      </w:r>
    </w:p>
    <w:p>
      <w:pPr>
        <w:ind w:left="0" w:right="0" w:firstLine="560"/>
        <w:spacing w:before="450" w:after="450" w:line="312" w:lineRule="auto"/>
      </w:pPr>
      <w:r>
        <w:rPr>
          <w:rFonts w:ascii="宋体" w:hAnsi="宋体" w:eastAsia="宋体" w:cs="宋体"/>
          <w:color w:val="000"/>
          <w:sz w:val="28"/>
          <w:szCs w:val="28"/>
        </w:rPr>
        <w:t xml:space="preserve">2、骨折伤者要准备受伤初期及治疗期间的X光、CT片。</w:t>
      </w:r>
    </w:p>
    <w:p>
      <w:pPr>
        <w:ind w:left="0" w:right="0" w:firstLine="560"/>
        <w:spacing w:before="450" w:after="450" w:line="312" w:lineRule="auto"/>
      </w:pPr>
      <w:r>
        <w:rPr>
          <w:rFonts w:ascii="宋体" w:hAnsi="宋体" w:eastAsia="宋体" w:cs="宋体"/>
          <w:color w:val="000"/>
          <w:sz w:val="28"/>
          <w:szCs w:val="28"/>
        </w:rPr>
        <w:t xml:space="preserve">3、交通队、法院或者律师事务所的委托书。</w:t>
      </w:r>
    </w:p>
    <w:p>
      <w:pPr>
        <w:ind w:left="0" w:right="0" w:firstLine="560"/>
        <w:spacing w:before="450" w:after="450" w:line="312" w:lineRule="auto"/>
      </w:pPr>
      <w:r>
        <w:rPr>
          <w:rFonts w:ascii="宋体" w:hAnsi="宋体" w:eastAsia="宋体" w:cs="宋体"/>
          <w:color w:val="000"/>
          <w:sz w:val="28"/>
          <w:szCs w:val="28"/>
        </w:rPr>
        <w:t xml:space="preserve">三、法医可根据病情需要做进一步检查。如评定材料不足后未到评定时机不予受理。建议：骨折及轻、中度颅脑损伤3个月以上，高度颅脑损伤6个月以上进行评定。自己去鉴定的，如果对方不认可，打到法院，可能还需要重新鉴定。</w:t>
      </w:r>
    </w:p>
    <w:p>
      <w:pPr>
        <w:ind w:left="0" w:right="0" w:firstLine="560"/>
        <w:spacing w:before="450" w:after="450" w:line="312" w:lineRule="auto"/>
      </w:pPr>
      <w:r>
        <w:rPr>
          <w:rFonts w:ascii="宋体" w:hAnsi="宋体" w:eastAsia="宋体" w:cs="宋体"/>
          <w:color w:val="000"/>
          <w:sz w:val="28"/>
          <w:szCs w:val="28"/>
        </w:rPr>
        <w:t xml:space="preserve">申请工伤伤残鉴定程序:</w:t>
      </w:r>
    </w:p>
    <w:p>
      <w:pPr>
        <w:ind w:left="0" w:right="0" w:firstLine="560"/>
        <w:spacing w:before="450" w:after="450" w:line="312" w:lineRule="auto"/>
      </w:pPr>
      <w:r>
        <w:rPr>
          <w:rFonts w:ascii="宋体" w:hAnsi="宋体" w:eastAsia="宋体" w:cs="宋体"/>
          <w:color w:val="000"/>
          <w:sz w:val="28"/>
          <w:szCs w:val="28"/>
        </w:rPr>
        <w:t xml:space="preserve">1、先到(市)县、区劳动和社会保障局社会保障科领取工伤申请认定表，并详细填写表格，其中包括要求所在企业盖章同意伤者进行工伤鉴定。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2、因工伤申请劳动能力鉴定的，应由用人单位、工伤职工或者其近亲属或者其委托的代理律师按下列规定的期限向市劳动能力鉴定委员会提出申请：</w:t>
      </w:r>
    </w:p>
    <w:p>
      <w:pPr>
        <w:ind w:left="0" w:right="0" w:firstLine="560"/>
        <w:spacing w:before="450" w:after="450" w:line="312" w:lineRule="auto"/>
      </w:pPr>
      <w:r>
        <w:rPr>
          <w:rFonts w:ascii="宋体" w:hAnsi="宋体" w:eastAsia="宋体" w:cs="宋体"/>
          <w:color w:val="000"/>
          <w:sz w:val="28"/>
          <w:szCs w:val="28"/>
        </w:rPr>
        <w:t xml:space="preserve">(一)医疗终结前已经作出工伤认定的，应当在医疗终结后三十日内提出申请;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(二)医疗终结后作出工伤认定的，应当在作出工伤认定后三十日内提出申请;</w:t>
      </w:r>
    </w:p>
    <w:p>
      <w:pPr>
        <w:ind w:left="0" w:right="0" w:firstLine="560"/>
        <w:spacing w:before="450" w:after="450" w:line="312" w:lineRule="auto"/>
      </w:pPr>
      <w:r>
        <w:rPr>
          <w:rFonts w:ascii="宋体" w:hAnsi="宋体" w:eastAsia="宋体" w:cs="宋体"/>
          <w:color w:val="000"/>
          <w:sz w:val="28"/>
          <w:szCs w:val="28"/>
        </w:rPr>
        <w:t xml:space="preserve">(三)申请旧伤复发鉴定的，应当在病情发生后治疗终结前提出。</w:t>
      </w:r>
    </w:p>
    <w:p>
      <w:pPr>
        <w:ind w:left="0" w:right="0" w:firstLine="560"/>
        <w:spacing w:before="450" w:after="450" w:line="312" w:lineRule="auto"/>
      </w:pPr>
      <w:r>
        <w:rPr>
          <w:rFonts w:ascii="宋体" w:hAnsi="宋体" w:eastAsia="宋体" w:cs="宋体"/>
          <w:color w:val="000"/>
          <w:sz w:val="28"/>
          <w:szCs w:val="28"/>
        </w:rPr>
        <w:t xml:space="preserve">3、申请因病致残或非因工致残的等级评定和其他鉴定的，按照相关规定的时限提出申请。</w:t>
      </w:r>
    </w:p>
    <w:p>
      <w:pPr>
        <w:ind w:left="0" w:right="0" w:firstLine="560"/>
        <w:spacing w:before="450" w:after="450" w:line="312" w:lineRule="auto"/>
      </w:pPr>
      <w:r>
        <w:rPr>
          <w:rFonts w:ascii="宋体" w:hAnsi="宋体" w:eastAsia="宋体" w:cs="宋体"/>
          <w:color w:val="000"/>
          <w:sz w:val="28"/>
          <w:szCs w:val="28"/>
        </w:rPr>
        <w:t xml:space="preserve">4、自劳动能力鉴定结论作出之日起一年后，工伤职工或者其近亲属、所在单位或者社会保险经办机构认为伤残情况发生变化的，可以向市劳动能力鉴定委员会申请劳动能力复查鉴定。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被鉴定人或其近亲属提出申请的，被鉴定人应已满最短工伤医疗期且病情相对稳定;</w:t>
      </w:r>
    </w:p>
    <w:p>
      <w:pPr>
        <w:ind w:left="0" w:right="0" w:firstLine="560"/>
        <w:spacing w:before="450" w:after="450" w:line="312" w:lineRule="auto"/>
      </w:pPr>
      <w:r>
        <w:rPr>
          <w:rFonts w:ascii="宋体" w:hAnsi="宋体" w:eastAsia="宋体" w:cs="宋体"/>
          <w:color w:val="000"/>
          <w:sz w:val="28"/>
          <w:szCs w:val="28"/>
        </w:rPr>
        <w:t xml:space="preserve">用人单位单独申请的，被鉴定人应已满最长工伤医疗期且病情相对稳定。受伤严重的，还可以由社会保障科介绍，到劳动能力鉴定委员会进行伤残鉴定。根据工伤鉴定结果，伤者可以得到因工伤引起的有关损失补偿。</w:t>
      </w:r>
    </w:p>
    <w:p>
      <w:pPr>
        <w:ind w:left="0" w:right="0" w:firstLine="560"/>
        <w:spacing w:before="450" w:after="450" w:line="312" w:lineRule="auto"/>
      </w:pPr>
      <w:r>
        <w:rPr>
          <w:rFonts w:ascii="宋体" w:hAnsi="宋体" w:eastAsia="宋体" w:cs="宋体"/>
          <w:color w:val="000"/>
          <w:sz w:val="28"/>
          <w:szCs w:val="28"/>
        </w:rPr>
        <w:t xml:space="preserve">来源：（交通事故脑部伤残鉴定什么时候可以做http://s.yingle.com/jt/105581.html）交通事故.相关法律知识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交通事故和解赔偿协议书（2025最新）要书写格式2025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违章停车罚款多少钱 http://s.yingle.com/jt/652552.html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车祸对方全责没买保险怎么理赔 http://s.yingle.com/jt/652551.html 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车辆违章的记录在网上都能查到吗 http://s.yingle.com/jt/652539.html 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交通事故的医疗费是怎么赔偿</w:t>
      </w:r>
    </w:p>
    <w:p>
      <w:pPr>
        <w:ind w:left="0" w:right="0" w:firstLine="560"/>
        <w:spacing w:before="450" w:after="450" w:line="312" w:lineRule="auto"/>
      </w:pPr>
      <w:r>
        <w:rPr>
          <w:rFonts w:ascii="宋体" w:hAnsi="宋体" w:eastAsia="宋体" w:cs="宋体"/>
          <w:color w:val="000"/>
          <w:sz w:val="28"/>
          <w:szCs w:val="28"/>
        </w:rPr>
        <w:t xml:space="preserve">交通事故中多数情况下会导致人身的伤害，此时伤者接受治疗的，就会涉及到医疗费方面的内容，这往往是根据当事人在事故中的责任进行赔偿的。那么大家知道交通事故的医疗费是怎么赔偿的吗?赢了网小编为您解答。</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十九条医疗费根据医疗机构出具的医药费、住院费等收款凭证，结合病历和诊断证明等相关证据确定。赔偿义务人对治疗的必要性和合理性有异议的，应当承担相应的。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医疗费是指治疗在道路交通事故中所受的损伤或损伤引起的疾病，是身体复原所花费的医药费和必要的治疗费用。与治疗事故损伤无关的医疗费一般不予赔偿。对于因交通事故创伤而引起复发的其他疾病的医疗费用，应根据损伤与其疾病的因果关系，治疗单位的诊断或法医鉴定意见予以适当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医疗费赔偿的计算标准。根据医疗机构出具的医药费、住院费等收款凭证，结合病历和诊断证明等相关证据确定。按照医院对当事人的交通事故创伤治疗所必须的费用计算，凭据支付。医疗费包括挂号费、检查费、化验费、手术费、诊治费、住院费、药费医疗等医疗人身伤害的费用。</w:t>
      </w:r>
    </w:p>
    <w:p>
      <w:pPr>
        <w:ind w:left="0" w:right="0" w:firstLine="560"/>
        <w:spacing w:before="450" w:after="450" w:line="312" w:lineRule="auto"/>
      </w:pPr>
      <w:r>
        <w:rPr>
          <w:rFonts w:ascii="宋体" w:hAnsi="宋体" w:eastAsia="宋体" w:cs="宋体"/>
          <w:color w:val="000"/>
          <w:sz w:val="28"/>
          <w:szCs w:val="28"/>
        </w:rPr>
        <w:t xml:space="preserve">(1)挂号费：挂号费的次数、科别与审核认定的治疗伤害所就诊的次数、科别一致的挂号费应当赔偿。</w:t>
      </w:r>
    </w:p>
    <w:p>
      <w:pPr>
        <w:ind w:left="0" w:right="0" w:firstLine="560"/>
        <w:spacing w:before="450" w:after="450" w:line="312" w:lineRule="auto"/>
      </w:pPr>
      <w:r>
        <w:rPr>
          <w:rFonts w:ascii="宋体" w:hAnsi="宋体" w:eastAsia="宋体" w:cs="宋体"/>
          <w:color w:val="000"/>
          <w:sz w:val="28"/>
          <w:szCs w:val="28"/>
        </w:rPr>
        <w:t xml:space="preserve">(2)检查费、治疗费等：根据伤疾的需要经治疗医院同意进行的检查、治疗等费用应予赔偿。未经治疗医院同意，受害人自行治疗与伤疾无关的费用或自行重复检查所花费的费用不计入赔偿范围，但确系治疗医院误诊而遗漏的伤疾除外。</w:t>
      </w:r>
    </w:p>
    <w:p>
      <w:pPr>
        <w:ind w:left="0" w:right="0" w:firstLine="560"/>
        <w:spacing w:before="450" w:after="450" w:line="312" w:lineRule="auto"/>
      </w:pPr>
      <w:r>
        <w:rPr>
          <w:rFonts w:ascii="宋体" w:hAnsi="宋体" w:eastAsia="宋体" w:cs="宋体"/>
          <w:color w:val="000"/>
          <w:sz w:val="28"/>
          <w:szCs w:val="28"/>
        </w:rPr>
        <w:t xml:space="preserve">(3)药费：必须确系治疗因伤害人的侵害行为所致伤害的药费。需外购药品的，应当有治疗医院开具的处方。药品的种类、数量应当与处方一致，没有治疗医院开具的处方，擅自购买与损害无关的药品不应计入赔偿范围。</w:t>
      </w:r>
    </w:p>
    <w:p>
      <w:pPr>
        <w:ind w:left="0" w:right="0" w:firstLine="560"/>
        <w:spacing w:before="450" w:after="450" w:line="312" w:lineRule="auto"/>
      </w:pPr>
      <w:r>
        <w:rPr>
          <w:rFonts w:ascii="宋体" w:hAnsi="宋体" w:eastAsia="宋体" w:cs="宋体"/>
          <w:color w:val="000"/>
          <w:sz w:val="28"/>
          <w:szCs w:val="28"/>
        </w:rPr>
        <w:t xml:space="preserve">(4)住院费：受害人根据治疗医院的要求需住院观察、治疗的费用应予赔偿。但治疗单位发出出院通知单后，受害人无正当理由故意延长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住院时间而发生的费用不予赔偿。</w:t>
      </w:r>
    </w:p>
    <w:p>
      <w:pPr>
        <w:ind w:left="0" w:right="0" w:firstLine="560"/>
        <w:spacing w:before="450" w:after="450" w:line="312" w:lineRule="auto"/>
      </w:pPr>
      <w:r>
        <w:rPr>
          <w:rFonts w:ascii="宋体" w:hAnsi="宋体" w:eastAsia="宋体" w:cs="宋体"/>
          <w:color w:val="000"/>
          <w:sz w:val="28"/>
          <w:szCs w:val="28"/>
        </w:rPr>
        <w:t xml:space="preserve">2、治疗与交通事故伤害无关的疾病，不应当赔偿。对于小伤大养，扩大检查和治疗范围，均不应赔偿。</w:t>
      </w:r>
    </w:p>
    <w:p>
      <w:pPr>
        <w:ind w:left="0" w:right="0" w:firstLine="560"/>
        <w:spacing w:before="450" w:after="450" w:line="312" w:lineRule="auto"/>
      </w:pPr>
      <w:r>
        <w:rPr>
          <w:rFonts w:ascii="宋体" w:hAnsi="宋体" w:eastAsia="宋体" w:cs="宋体"/>
          <w:color w:val="000"/>
          <w:sz w:val="28"/>
          <w:szCs w:val="28"/>
        </w:rPr>
        <w:t xml:space="preserve">3、结案时，如当事人身体尚未康复，确需继续治疗的，根据医疗证明或者鉴定结论确定必然发生的费用，可以与已经发生的医疗费一并予以赔偿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对损伤经治疗后体征固定而遗留后遗功能障碍确需再次治疗的，或伤情未恢复的器官功能恢复训练所必要的康复费、适当的整容费以及其他后续治疗费，赔偿权利人可以待实际发生后另行起诉。受害人在康复型医院治疗的，其医疗费用的赔偿问题应区别不同情况予以处理：</w:t>
      </w:r>
    </w:p>
    <w:p>
      <w:pPr>
        <w:ind w:left="0" w:right="0" w:firstLine="560"/>
        <w:spacing w:before="450" w:after="450" w:line="312" w:lineRule="auto"/>
      </w:pPr>
      <w:r>
        <w:rPr>
          <w:rFonts w:ascii="宋体" w:hAnsi="宋体" w:eastAsia="宋体" w:cs="宋体"/>
          <w:color w:val="000"/>
          <w:sz w:val="28"/>
          <w:szCs w:val="28"/>
        </w:rPr>
        <w:t xml:space="preserve">(1)受害人治疗伤疾，一般应在普通型医院治疗。非治疗伤疾所必须而选择康复型医院就诊的，其医疗费用的赔偿应按普通医院治疗同种伤疾的收费标准计算。</w:t>
      </w:r>
    </w:p>
    <w:p>
      <w:pPr>
        <w:ind w:left="0" w:right="0" w:firstLine="560"/>
        <w:spacing w:before="450" w:after="450" w:line="312" w:lineRule="auto"/>
      </w:pPr>
      <w:r>
        <w:rPr>
          <w:rFonts w:ascii="宋体" w:hAnsi="宋体" w:eastAsia="宋体" w:cs="宋体"/>
          <w:color w:val="000"/>
          <w:sz w:val="28"/>
          <w:szCs w:val="28"/>
        </w:rPr>
        <w:t xml:space="preserve">(2)在普通型医院就诊治疗后，经治疗医院批准转至康复型医院继续治疗，并确系治疗伤疾所必须的，其医疗费应根据国家制定的康复医院收费标准计算。经治疗伤情平稳，但仍需继续进行康复、对症等治疗的，经县级或县级以上医疗机构出具证明，可以在县级以下的医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机构或者门诊治疗。</w:t>
      </w:r>
    </w:p>
    <w:p>
      <w:pPr>
        <w:ind w:left="0" w:right="0" w:firstLine="560"/>
        <w:spacing w:before="450" w:after="450" w:line="312" w:lineRule="auto"/>
      </w:pPr>
      <w:r>
        <w:rPr>
          <w:rFonts w:ascii="宋体" w:hAnsi="宋体" w:eastAsia="宋体" w:cs="宋体"/>
          <w:color w:val="000"/>
          <w:sz w:val="28"/>
          <w:szCs w:val="28"/>
        </w:rPr>
        <w:t xml:space="preserve">4、确定医疗费截止的日期。一审法庭辩论终结的时间，但这一段时间所花费的药费，应由当事人申请法医鉴定，以作为判案依据。法庭研究的就是这一次审判赔偿的数额。</w:t>
      </w:r>
    </w:p>
    <w:p>
      <w:pPr>
        <w:ind w:left="0" w:right="0" w:firstLine="560"/>
        <w:spacing w:before="450" w:after="450" w:line="312" w:lineRule="auto"/>
      </w:pPr>
      <w:r>
        <w:rPr>
          <w:rFonts w:ascii="宋体" w:hAnsi="宋体" w:eastAsia="宋体" w:cs="宋体"/>
          <w:color w:val="000"/>
          <w:sz w:val="28"/>
          <w:szCs w:val="28"/>
        </w:rPr>
        <w:t xml:space="preserve">5、医疗费举证责任分配的规定。原告提出赔偿数额的证据，如果被告对原告的赔偿提出否定性意见的，被告必须提出证据来证明。这样，举证责任就发生了一个变化，本来损害事实、数额应该是由原告来证明的，但是在这种情况下，被告如果对他的合理性提出质，就要自己来提出证据举证证明。如果能够证明他没有合理性的，那么就法院就予以采信。</w:t>
      </w:r>
    </w:p>
    <w:p>
      <w:pPr>
        <w:ind w:left="0" w:right="0" w:firstLine="560"/>
        <w:spacing w:before="450" w:after="450" w:line="312" w:lineRule="auto"/>
      </w:pPr>
      <w:r>
        <w:rPr>
          <w:rFonts w:ascii="宋体" w:hAnsi="宋体" w:eastAsia="宋体" w:cs="宋体"/>
          <w:color w:val="000"/>
          <w:sz w:val="28"/>
          <w:szCs w:val="28"/>
        </w:rPr>
        <w:t xml:space="preserve">6、受害人进行与损害有关的补救性治疗，如镶牙、植皮、安装假眼、假肢等，所花费的费用应予赔偿。</w:t>
      </w:r>
    </w:p>
    <w:p>
      <w:pPr>
        <w:ind w:left="0" w:right="0" w:firstLine="560"/>
        <w:spacing w:before="450" w:after="450" w:line="312" w:lineRule="auto"/>
      </w:pPr>
      <w:r>
        <w:rPr>
          <w:rFonts w:ascii="宋体" w:hAnsi="宋体" w:eastAsia="宋体" w:cs="宋体"/>
          <w:color w:val="000"/>
          <w:sz w:val="28"/>
          <w:szCs w:val="28"/>
        </w:rPr>
        <w:t xml:space="preserve">受害人治疗因侵害行为而引起的其他并发症的费用，应参照治疗医院的诊断或者法医的鉴定意见，视二者的关联程度予以。</w:t>
      </w:r>
    </w:p>
    <w:p>
      <w:pPr>
        <w:ind w:left="0" w:right="0" w:firstLine="560"/>
        <w:spacing w:before="450" w:after="450" w:line="312" w:lineRule="auto"/>
      </w:pPr>
      <w:r>
        <w:rPr>
          <w:rFonts w:ascii="宋体" w:hAnsi="宋体" w:eastAsia="宋体" w:cs="宋体"/>
          <w:color w:val="000"/>
          <w:sz w:val="28"/>
          <w:szCs w:val="28"/>
        </w:rPr>
        <w:t xml:space="preserve">7、就地治疗及转院问题。依据该解释的初稿及最后定稿，及其立法本意，受害人的就诊，无需再适用关于贯彻执行民法通则若干问题的意见，所做的受害人治疗及转院所做的种种限制。当事人就治无需再</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按就近、就地及转院应经原医院批准原则，其治疗机构由受害人选择。</w:t>
      </w:r>
    </w:p>
    <w:p>
      <w:pPr>
        <w:ind w:left="0" w:right="0" w:firstLine="560"/>
        <w:spacing w:before="450" w:after="450" w:line="312" w:lineRule="auto"/>
      </w:pPr>
      <w:r>
        <w:rPr>
          <w:rFonts w:ascii="宋体" w:hAnsi="宋体" w:eastAsia="宋体" w:cs="宋体"/>
          <w:color w:val="000"/>
          <w:sz w:val="28"/>
          <w:szCs w:val="28"/>
        </w:rPr>
        <w:t xml:space="preserve">8、就医疗费超标及转院造成费用过高问题。为防止受害人诈讹，过量花费不必要的费用，该司法解释通过法官依职权判断，即结合病历和诊断证明来确定医疗费的合理性;再者通过当事人的举证责任分配，即由加害人就受害人用药费不合理承担举证责任。</w:t>
      </w:r>
    </w:p>
    <w:p>
      <w:pPr>
        <w:ind w:left="0" w:right="0" w:firstLine="560"/>
        <w:spacing w:before="450" w:after="450" w:line="312" w:lineRule="auto"/>
      </w:pPr>
      <w:r>
        <w:rPr>
          <w:rFonts w:ascii="宋体" w:hAnsi="宋体" w:eastAsia="宋体" w:cs="宋体"/>
          <w:color w:val="000"/>
          <w:sz w:val="28"/>
          <w:szCs w:val="28"/>
        </w:rPr>
        <w:t xml:space="preserve">9、就后续治疗费用问题。继续治疗费用应当赔偿。具体的操作方法有三种：一是一次性赔偿，即将今后可能发生的治疗费用全部计算，一次赔偿。二是今后发生的损失另行起诉，不在本次诉讼中解决，只是确定今后的损失另行处理。三是即使是确定了一次性赔偿，但是今后实际治疗所发生的费用超出了一次性赔偿确定的数额的，对于超出的部分，受害人有权行起诉请求赔偿。对后续治疗无法确定费用的，告知当事人另行起诉;但受害人提供医疗机构证明或鉴定结论必定发生的治疗费用，应一并予以赔偿。</w:t>
      </w:r>
    </w:p>
    <w:p>
      <w:pPr>
        <w:ind w:left="0" w:right="0" w:firstLine="560"/>
        <w:spacing w:before="450" w:after="450" w:line="312" w:lineRule="auto"/>
      </w:pPr>
      <w:r>
        <w:rPr>
          <w:rFonts w:ascii="宋体" w:hAnsi="宋体" w:eastAsia="宋体" w:cs="宋体"/>
          <w:color w:val="000"/>
          <w:sz w:val="28"/>
          <w:szCs w:val="28"/>
        </w:rPr>
        <w:t xml:space="preserve">交通事故医疗费当中具体包括了挂号费、医药费、检查费、住院费等等费用，其中大部分都是以实际发生的数额作出赔偿，当然还要结合事故当事人承担的责任比例。关于交通事故医疗费的赔偿内容，赢了网小编就为大家整理到此，希望可以为您提供一些帮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来源：（交通事故的医疗费是怎么赔偿http://s.yingle.com/jt/105655.html）交通事故.相关法律知识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左转闯红灯会被拍吗 http://s.yingle.com/jt/652582.html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交通事故和解赔偿协议书（2025最新）要书写格式2025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 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滴滴顺风车怎么收费 http://s.yingle.com/jt/652548.html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  车辆违章的记录在网上都能查到吗 http://s.yingle.com/jt/652539.html  交通事故伤残鉴定的诉讼时效是3年吗 http://s.yingle.com/jt/652538.html  交通责任认定书对方不签字怎么办 http://s.yingle.com/jt/652537.html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交通事故死亡赔偿标准怎么理解</w:t>
      </w:r>
    </w:p>
    <w:p>
      <w:pPr>
        <w:ind w:left="0" w:right="0" w:firstLine="560"/>
        <w:spacing w:before="450" w:after="450" w:line="312" w:lineRule="auto"/>
      </w:pPr>
      <w:r>
        <w:rPr>
          <w:rFonts w:ascii="宋体" w:hAnsi="宋体" w:eastAsia="宋体" w:cs="宋体"/>
          <w:color w:val="000"/>
          <w:sz w:val="28"/>
          <w:szCs w:val="28"/>
        </w:rPr>
        <w:t xml:space="preserve">我国相关法律并未就交通事故死亡赔偿标准做了个明确地规定，但是却规定了交通事故致死的赔偿项目及其相关费用计算标准，下面，我们将在下文为大家着重介绍，希望赢了网小编的解答能够帮助到大家。</w:t>
      </w:r>
    </w:p>
    <w:p>
      <w:pPr>
        <w:ind w:left="0" w:right="0" w:firstLine="560"/>
        <w:spacing w:before="450" w:after="450" w:line="312" w:lineRule="auto"/>
      </w:pPr>
      <w:r>
        <w:rPr>
          <w:rFonts w:ascii="宋体" w:hAnsi="宋体" w:eastAsia="宋体" w:cs="宋体"/>
          <w:color w:val="000"/>
          <w:sz w:val="28"/>
          <w:szCs w:val="28"/>
        </w:rPr>
        <w:t xml:space="preserve">交通事故死亡赔偿项目如下：</w:t>
      </w:r>
    </w:p>
    <w:p>
      <w:pPr>
        <w:ind w:left="0" w:right="0" w:firstLine="560"/>
        <w:spacing w:before="450" w:after="450" w:line="312" w:lineRule="auto"/>
      </w:pPr>
      <w:r>
        <w:rPr>
          <w:rFonts w:ascii="宋体" w:hAnsi="宋体" w:eastAsia="宋体" w:cs="宋体"/>
          <w:color w:val="000"/>
          <w:sz w:val="28"/>
          <w:szCs w:val="28"/>
        </w:rPr>
        <w:t xml:space="preserve">1、因抢救、治疗支出的费用医疗费</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诊断证明等相关证据确定。赔偿数额，按一审法庭辩论终结前实际发生的数额确定。器官功能恢复训练所必要的康复费、适当的整容费以及其他后续治疗费、赔偿权利人可以待实际发生后另行起诉。但根据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2、(如果存在抢救和治疗)误工费</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护理费</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没有收入或者雇佣护工的，参照当地护工从事同等级别护理的劳务报酬标准计算。护理人员原则上为一人，但医疗护理费根据护理人员的收入状况和护理人数、护理期限确定。护理人机构或者鉴定机构有明确意见的，可以参照确定护理人员人数。护理期限应计算至受害人恢复生活自理能力时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交通费</w:t>
      </w:r>
    </w:p>
    <w:p>
      <w:pPr>
        <w:ind w:left="0" w:right="0" w:firstLine="560"/>
        <w:spacing w:before="450" w:after="450" w:line="312" w:lineRule="auto"/>
      </w:pPr>
      <w:r>
        <w:rPr>
          <w:rFonts w:ascii="宋体" w:hAnsi="宋体" w:eastAsia="宋体" w:cs="宋体"/>
          <w:color w:val="000"/>
          <w:sz w:val="28"/>
          <w:szCs w:val="28"/>
        </w:rPr>
        <w:t xml:space="preserve">交通费根据受害人及其必要的陪护人员因就医或者转院治疗实际发生的费用计算。交通费应当以正式票据为凭;有关凭据应当与就医地点、时间、人数、次数相符合。住宿费</w:t>
      </w:r>
    </w:p>
    <w:p>
      <w:pPr>
        <w:ind w:left="0" w:right="0" w:firstLine="560"/>
        <w:spacing w:before="450" w:after="450" w:line="312" w:lineRule="auto"/>
      </w:pPr>
      <w:r>
        <w:rPr>
          <w:rFonts w:ascii="宋体" w:hAnsi="宋体" w:eastAsia="宋体" w:cs="宋体"/>
          <w:color w:val="000"/>
          <w:sz w:val="28"/>
          <w:szCs w:val="28"/>
        </w:rPr>
        <w:t xml:space="preserve">受害人确有必要到外地治疗，因客观原因不能住院，受害人本人及其陪护人员实际发生的住宿费和伙食费，其合理部分应予赔偿。住院伙食补助费  营养费</w:t>
      </w:r>
    </w:p>
    <w:p>
      <w:pPr>
        <w:ind w:left="0" w:right="0" w:firstLine="560"/>
        <w:spacing w:before="450" w:after="450" w:line="312" w:lineRule="auto"/>
      </w:pPr>
      <w:r>
        <w:rPr>
          <w:rFonts w:ascii="宋体" w:hAnsi="宋体" w:eastAsia="宋体" w:cs="宋体"/>
          <w:color w:val="000"/>
          <w:sz w:val="28"/>
          <w:szCs w:val="28"/>
        </w:rPr>
        <w:t xml:space="preserve">8、因死亡支出的必要费用丧葬费</w:t>
      </w:r>
    </w:p>
    <w:p>
      <w:pPr>
        <w:ind w:left="0" w:right="0" w:firstLine="560"/>
        <w:spacing w:before="450" w:after="450" w:line="312" w:lineRule="auto"/>
      </w:pPr>
      <w:r>
        <w:rPr>
          <w:rFonts w:ascii="宋体" w:hAnsi="宋体" w:eastAsia="宋体" w:cs="宋体"/>
          <w:color w:val="000"/>
          <w:sz w:val="28"/>
          <w:szCs w:val="28"/>
        </w:rPr>
        <w:t xml:space="preserve">上年该地区社会平均工资×6个月;近亲属交通费 近亲属住宿费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赢了网s.yingle.com近亲属误工费</w:t>
      </w:r>
    </w:p>
    <w:p>
      <w:pPr>
        <w:ind w:left="0" w:right="0" w:firstLine="560"/>
        <w:spacing w:before="450" w:after="450" w:line="312" w:lineRule="auto"/>
      </w:pPr>
      <w:r>
        <w:rPr>
          <w:rFonts w:ascii="宋体" w:hAnsi="宋体" w:eastAsia="宋体" w:cs="宋体"/>
          <w:color w:val="000"/>
          <w:sz w:val="28"/>
          <w:szCs w:val="28"/>
        </w:rPr>
        <w:t xml:space="preserve">12、死亡赔偿金</w:t>
      </w:r>
    </w:p>
    <w:p>
      <w:pPr>
        <w:ind w:left="0" w:right="0" w:firstLine="560"/>
        <w:spacing w:before="450" w:after="450" w:line="312" w:lineRule="auto"/>
      </w:pPr>
      <w:r>
        <w:rPr>
          <w:rFonts w:ascii="宋体" w:hAnsi="宋体" w:eastAsia="宋体" w:cs="宋体"/>
          <w:color w:val="000"/>
          <w:sz w:val="28"/>
          <w:szCs w:val="28"/>
        </w:rPr>
        <w:t xml:space="preserve">(1)、城镇居民为：死亡赔偿金=上一城镇居民人均可支配收入×20年[60周岁以上的为(实际年龄-60);75周岁以上为5年]</w:t>
      </w:r>
    </w:p>
    <w:p>
      <w:pPr>
        <w:ind w:left="0" w:right="0" w:firstLine="560"/>
        <w:spacing w:before="450" w:after="450" w:line="312" w:lineRule="auto"/>
      </w:pPr>
      <w:r>
        <w:rPr>
          <w:rFonts w:ascii="宋体" w:hAnsi="宋体" w:eastAsia="宋体" w:cs="宋体"/>
          <w:color w:val="000"/>
          <w:sz w:val="28"/>
          <w:szCs w:val="28"/>
        </w:rPr>
        <w:t xml:space="preserve">(2)、农村居民为：死亡赔偿金=上一农村居民人均可支配×n[n：60周岁以下为20年(含);60周岁以上：n=(实际年龄-60);75周岁以上为5年]</w:t>
      </w:r>
    </w:p>
    <w:p>
      <w:pPr>
        <w:ind w:left="0" w:right="0" w:firstLine="560"/>
        <w:spacing w:before="450" w:after="450" w:line="312" w:lineRule="auto"/>
      </w:pPr>
      <w:r>
        <w:rPr>
          <w:rFonts w:ascii="宋体" w:hAnsi="宋体" w:eastAsia="宋体" w:cs="宋体"/>
          <w:color w:val="000"/>
          <w:sz w:val="28"/>
          <w:szCs w:val="28"/>
        </w:rPr>
        <w:t xml:space="preserve">(3)、60周岁以下人员的死亡赔偿金=上一城镇居民人均可支配收入(农村居民人均纯收入)×20年。</w:t>
      </w:r>
    </w:p>
    <w:p>
      <w:pPr>
        <w:ind w:left="0" w:right="0" w:firstLine="560"/>
        <w:spacing w:before="450" w:after="450" w:line="312" w:lineRule="auto"/>
      </w:pPr>
      <w:r>
        <w:rPr>
          <w:rFonts w:ascii="宋体" w:hAnsi="宋体" w:eastAsia="宋体" w:cs="宋体"/>
          <w:color w:val="000"/>
          <w:sz w:val="28"/>
          <w:szCs w:val="28"/>
        </w:rPr>
        <w:t xml:space="preserve">(4)、60周岁—75周岁人员的死亡赔偿金=上一城镇居民人均可支配收入(农村居民人均纯收入)×[20-(实际年龄-60)]。</w:t>
      </w:r>
    </w:p>
    <w:p>
      <w:pPr>
        <w:ind w:left="0" w:right="0" w:firstLine="560"/>
        <w:spacing w:before="450" w:after="450" w:line="312" w:lineRule="auto"/>
      </w:pPr>
      <w:r>
        <w:rPr>
          <w:rFonts w:ascii="宋体" w:hAnsi="宋体" w:eastAsia="宋体" w:cs="宋体"/>
          <w:color w:val="000"/>
          <w:sz w:val="28"/>
          <w:szCs w:val="28"/>
        </w:rPr>
        <w:t xml:space="preserve">(5)、75周岁以上人员的死亡赔偿金=上一城镇居民人均可支配收入(农村居民人均纯收入)×5年。被抚养人生活费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城镇居民人均消费性支出额或者村居民人均年生活消费支出额。</w:t>
      </w:r>
    </w:p>
    <w:p>
      <w:pPr>
        <w:ind w:left="0" w:right="0" w:firstLine="560"/>
        <w:spacing w:before="450" w:after="450" w:line="312" w:lineRule="auto"/>
      </w:pPr>
      <w:r>
        <w:rPr>
          <w:rFonts w:ascii="宋体" w:hAnsi="宋体" w:eastAsia="宋体" w:cs="宋体"/>
          <w:color w:val="000"/>
          <w:sz w:val="28"/>
          <w:szCs w:val="28"/>
        </w:rPr>
        <w:t xml:space="preserve">14、近亲属的精神损失精神抚慰金</w:t>
      </w:r>
    </w:p>
    <w:p>
      <w:pPr>
        <w:ind w:left="0" w:right="0" w:firstLine="560"/>
        <w:spacing w:before="450" w:after="450" w:line="312" w:lineRule="auto"/>
      </w:pPr>
      <w:r>
        <w:rPr>
          <w:rFonts w:ascii="宋体" w:hAnsi="宋体" w:eastAsia="宋体" w:cs="宋体"/>
          <w:color w:val="000"/>
          <w:sz w:val="28"/>
          <w:szCs w:val="28"/>
        </w:rPr>
        <w:t xml:space="preserve">15、财产损失物质损失赔偿金</w:t>
      </w:r>
    </w:p>
    <w:p>
      <w:pPr>
        <w:ind w:left="0" w:right="0" w:firstLine="560"/>
        <w:spacing w:before="450" w:after="450" w:line="312" w:lineRule="auto"/>
      </w:pPr>
      <w:r>
        <w:rPr>
          <w:rFonts w:ascii="宋体" w:hAnsi="宋体" w:eastAsia="宋体" w:cs="宋体"/>
          <w:color w:val="000"/>
          <w:sz w:val="28"/>
          <w:szCs w:val="28"/>
        </w:rPr>
        <w:t xml:space="preserve">以上内容就是我们关于交通事故死亡赔偿标准是怎样的法律解答，由上文可知，交通事故的赔偿标准是通过计算相关赔偿项目得来的，如果你在计算这些赔偿费用问题时遇到不清楚的地方，欢迎你随时咨询我们赢了网，我们将尽快为您具体介绍。</w:t>
      </w:r>
    </w:p>
    <w:p>
      <w:pPr>
        <w:ind w:left="0" w:right="0" w:firstLine="560"/>
        <w:spacing w:before="450" w:after="450" w:line="312" w:lineRule="auto"/>
      </w:pPr>
      <w:r>
        <w:rPr>
          <w:rFonts w:ascii="宋体" w:hAnsi="宋体" w:eastAsia="宋体" w:cs="宋体"/>
          <w:color w:val="000"/>
          <w:sz w:val="28"/>
          <w:szCs w:val="28"/>
        </w:rPr>
        <w:t xml:space="preserve">来源：（交通事故死亡赔偿标准怎么理解http://s.yingle.com/jt/105703.html）交通事故.相关法律知识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2025-05-12T21:58:13+08:00</dcterms:created>
  <dcterms:modified xsi:type="dcterms:W3CDTF">2025-05-12T21:58:13+08:00</dcterms:modified>
</cp:coreProperties>
</file>

<file path=docProps/custom.xml><?xml version="1.0" encoding="utf-8"?>
<Properties xmlns="http://schemas.openxmlformats.org/officeDocument/2006/custom-properties" xmlns:vt="http://schemas.openxmlformats.org/officeDocument/2006/docPropsVTypes"/>
</file>