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人力资源管理专业的就业形势</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的就业形势人力资源管理专业毕业生就业情况分析与对策系科：经济法政系班级：09人力资源管理姓名：王惠榕学号：16人力资源管理专业的就业形势目前我国大部分企业中的人事部门已转化为人力资源部门，而掌握专业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2025年人力资源管理专业的毕业生有212万到了2025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调查时间：2025年1月11日---2025年1月15日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第五篇：Djhoekw人力资源管理专业就业形势的调查报告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 成诗韵一首，觉放诸古今，亦独有风韵也。乃书于纸上。毕而卧。凄然入梦。乙 酉年七月初七。-----啸之记。</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 调查时间：2025 年 1 月 11 日---2025 年 1 月 15 日 调查地点： 调查地点：沈阳市 调查目的： 了解人力资源管理专业的大学生的就业情况及就业时应该考虑的问题 调查目的： 调查内容：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 源管理成为目前职场上的明星职业，想从事人力资源管理的人越来越多，人力资 源管理国家职业资格考试越来越热。随着世界经济的持续发展和科学技术的突飞 猛进，人力资源管理工作已成为现代企业的重要管理工作之一，正在全球范围内 得以迅速发展。国际一流公司中，人力资源管理已成为最核心的管理技术。目 前人力资源管理人才已被列为我国 12 类紧缺人才之一。为争夺有限的人才资源，不少著名企业开出数十万年薪，公开招聘人力资源总监等。市场经济就是竞争的 经济，而市场竞争，归根结底就是人才的竞争。据调查，人力资源管理专业学生就职企业分布于金融保险业（30％）；信息产 业（13.3％）；咨询服务业（16.7％）；快速消费品（16.7％）；电子技术（6.7％）； 制药与生物工程（6.7％）；耐用消费品（轻工、家电、服装、纺织）10％。可见 招聘企业主要集中于金融保险业、咨询服务业、快速消费品行业等热门和具发展 潜力的行业，而传统产业如医疗设备、耐用消费品、电子技术、制药、生物工程 等，依然没有能够表现出对人才的较大需求，这些行业人才已较为饱和，人才需 求也相应不多。调查认为，在未来 1 到 2 年内，这一基本格局将不会有太大的变 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 人力资源管理人员的 人员 在作职业规划以前，应该先了解一下作为一名人力资源管理专业人士必须经 历的五个阶段。起步阶段：从学校毕业后的第一个五----六年，开始慢慢了解社会及学习工 作的方法，建立自己的社会关系和信誉度。大多数人在这个阶段往往雄心勃勃、非常自信(有些自负)，许多事情都在尝试阶段，薪酬水平也较低。但现实常令他 们感到失望，自然也谈不上什么可以炫耀的成绩了。这个阶段应脚踏实地的学习实践知识，有意交往一些前辈（有水准的），不断总结经验教训，</w:t>
      </w:r>
    </w:p>
    <w:p>
      <w:pPr>
        <w:ind w:left="0" w:right="0" w:firstLine="560"/>
        <w:spacing w:before="450" w:after="450" w:line="312" w:lineRule="auto"/>
      </w:pPr>
      <w:r>
        <w:rPr>
          <w:rFonts w:ascii="宋体" w:hAnsi="宋体" w:eastAsia="宋体" w:cs="宋体"/>
          <w:color w:val="000"/>
          <w:sz w:val="28"/>
          <w:szCs w:val="28"/>
        </w:rPr>
        <w:t xml:space="preserve">找出自己的优 势项目，挖掘自身潜力，为今后的发展打下良好的基础。成长阶段：第二个五----七年，这时候你已经熟悉了一个领域，有一定的专 业水准，不论职位及水平都处于逐步向上提升中，薪酬水平也在逐渐提高。但同 时你的机会也较多，跳槽的可能性较大，若机会把握好，将为下阶段的加速提升 创造良好的平台。此阶段对于你的专业知识必须十分熟悉（属于知识大补阶段），对它的发展方向要有前瞻性，同时开始形成自己的专业人际网络，拓展自己的人 脉关系网------特别指的是 33 岁至 40 岁的人士，你的人脉竞争力要十分的强劲（这是你的优势项目），只有这样才能为个人下阶段的提升打下坚实的基础。成熟阶段：此阶段可能会持续相当长时间，这要因人而异。你的职位及专业 水准达到或即将达到了你的最高点。事业基本有成，或达到了一个大家公认的较 高水平（专家级）。这时你做任何事情，更多的是依靠你的经验，考虑问题所受 到的牵扯较多，对薪酬的要求大大增加，相反你的求知欲正在逐步的减退。将退休阶段：退休前的三至五年。随着薪水和地位达到个人人生最高点，就 开始逐渐失去工作的愿望，并为退休后的悠闲生活考虑了。现在的社会正处于急速转型时期，机会是非常多的，就看谁能把握住发展趋 势（当然是有准备之士）。所以每个人应在自己的成长阶段努力学习，知识领域 尽量宽一些，特别是人脉竞争力要强一些，最好保持自己在一些方面领先别人一 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 最后从现在人力资源管理人士的发展途径看有哪几种,可供大家进一部探 讨。实在地说，人力资源管理的前景是非常广阔的，职业生涯的道路也是很宽的，</w:t>
      </w:r>
    </w:p>
    <w:p>
      <w:pPr>
        <w:ind w:left="0" w:right="0" w:firstLine="560"/>
        <w:spacing w:before="450" w:after="450" w:line="312" w:lineRule="auto"/>
      </w:pPr>
      <w:r>
        <w:rPr>
          <w:rFonts w:ascii="宋体" w:hAnsi="宋体" w:eastAsia="宋体" w:cs="宋体"/>
          <w:color w:val="000"/>
          <w:sz w:val="28"/>
          <w:szCs w:val="28"/>
        </w:rPr>
        <w:t xml:space="preserve">一个勤奋工作的人力资源管理者他受益的首先是眼界的开阔，他所接受的教育也 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 走这条路的人士逐渐多了起来，但要分析成为培训师的条件，从现在市场上 已做得较好的人士来看。首先，你最好是某名牌大学的硕士以上毕业生；其次，你曾在世界知名的外资企业或国有著名的企业工作过 5-8 年，且是高管人员(部 门经理以上职位)；第三，有丰富的培训经历和相关工作业绩（给某某大企业做 过培训）；第四，有良好的口才，亲和力较强；第五，在某一方面真正有自己的 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 成为管理整个公司行政事务的副总、总监、总经理助理等高</w:t>
      </w:r>
    </w:p>
    <w:p>
      <w:pPr>
        <w:ind w:left="0" w:right="0" w:firstLine="560"/>
        <w:spacing w:before="450" w:after="450" w:line="312" w:lineRule="auto"/>
      </w:pPr>
      <w:r>
        <w:rPr>
          <w:rFonts w:ascii="宋体" w:hAnsi="宋体" w:eastAsia="宋体" w:cs="宋体"/>
          <w:color w:val="000"/>
          <w:sz w:val="28"/>
          <w:szCs w:val="28"/>
        </w:rPr>
        <w:t xml:space="preserve">高职，在中国现在 这个市场方可有实施你的人力资源战略管理规划的条件，真正体现作为战略伙伴 关系的地位和作用。要做到这个职位，本人要有高超的内外部平衡能力（即内部 政治）但真正能达到这种水平的人，真可谓凤毛麟角。可是你若从事销售工作，同时销售业绩较好，反而可以在短时间内上升到高层主管。许多例子说明大公司 的人力资源总监，往往都是先从销售做起，有了优异的成绩后，才逐步走上高级 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 自己或同朋友成立一家管理咨询公司，利用自己丰富的管理工作经验这一优 势，对一些企业进行管理诊断咨询，及时发现问题，减少人为管理失误带来的损 失。同时，要对各种管理案例要熟悉，特别是要有自己的一套良好的可操作的解 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 人力资源管理设计了许多方面，如：招聘、绩效管理、薪资管理、人力资源 测评、人力资源规划、企业文化建设、高绩效团队管理、沟通管理、时间管理等 等，这些都是可以结合自己的特长、兴趣发展成为自己的专长。要成为某一行的 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 管理逐步开始走向规范化一个标志。要成为合格的人才分析师，需要有多年从事 人力资源管理相当丰富的实践经验，并同各人才市场、猎头公司、著名企业的人 力资源经理/总监有良好的合作关系，同时具备较高的学识水平，所以此职业进 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 利用自己各方面的人力资源界的关系，及对企业欲招聘人员的了解，可逐步 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 由于工作关系会经常处理一些企业人事劳动纠纷，随着时间的推移，逐渐积 累了处理这方面业务的实践经验，若你本人喜好研究这方面的案例，将对从事这 方面的工作大有益处。当然，你必须对相关法律不仅有浓厚的兴趣，且有一定的 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 现在许多从事 HR 的人士因各种原因正考虑转换职业，谋求新的发展。人力 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 努力，</w:t>
      </w:r>
    </w:p>
    <w:p>
      <w:pPr>
        <w:ind w:left="0" w:right="0" w:firstLine="560"/>
        <w:spacing w:before="450" w:after="450" w:line="312" w:lineRule="auto"/>
      </w:pPr>
      <w:r>
        <w:rPr>
          <w:rFonts w:ascii="宋体" w:hAnsi="宋体" w:eastAsia="宋体" w:cs="宋体"/>
          <w:color w:val="000"/>
          <w:sz w:val="28"/>
          <w:szCs w:val="28"/>
        </w:rPr>
        <w:t xml:space="preserve">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 企业的人力资源规划，员工招聘选拔，绩效考核，薪酬福利，培训开发，劳动关 系协调等工作。判断其是否合格的标准是：懂得人力资源的专业知识，能够完成 人力资源的实际管理工作，还能不断开发人力资源并且创造价值。人力资源管理 是对人力资源的取得、开发、保持和利用等方面进行计划、组织、指挥和控制活 动的一门学科。它是研究在组织中人与人关系的调整、人与事的配合，以充分开 发人力资源、挖掘人的潜力、调动人的积极性、提高工作效率，实现组织目标的</w:t>
      </w:r>
    </w:p>
    <w:p>
      <w:pPr>
        <w:ind w:left="0" w:right="0" w:firstLine="560"/>
        <w:spacing w:before="450" w:after="450" w:line="312" w:lineRule="auto"/>
      </w:pPr>
      <w:r>
        <w:rPr>
          <w:rFonts w:ascii="宋体" w:hAnsi="宋体" w:eastAsia="宋体" w:cs="宋体"/>
          <w:color w:val="000"/>
          <w:sz w:val="28"/>
          <w:szCs w:val="28"/>
        </w:rPr>
        <w:t xml:space="preserve">理论、方法、工具和技术。人力资源管理专业要注重培养的基本目标是：德、智、体全面发展，掌握国际、国内现代人力资源管理理论、方法，了解人力资源管理 最新成就，能熟练运用计算机技术与外语，能实施现代人力资源管理运作（偏重 微观），具有较强的动手能力、知识面广、适应性强的复合型现代人力资源管理 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2025-05-18T01:40:42+08:00</dcterms:created>
  <dcterms:modified xsi:type="dcterms:W3CDTF">2025-05-18T01:40:42+08:00</dcterms:modified>
</cp:coreProperties>
</file>

<file path=docProps/custom.xml><?xml version="1.0" encoding="utf-8"?>
<Properties xmlns="http://schemas.openxmlformats.org/officeDocument/2006/custom-properties" xmlns:vt="http://schemas.openxmlformats.org/officeDocument/2006/docPropsVTypes"/>
</file>