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查封扣押执行笔录（工商）</w:t>
      </w:r>
      <w:bookmarkEnd w:id="1"/>
    </w:p>
    <w:p>
      <w:pPr>
        <w:jc w:val="center"/>
        <w:spacing w:before="0" w:after="450"/>
      </w:pPr>
      <w:r>
        <w:rPr>
          <w:rFonts w:ascii="Arial" w:hAnsi="Arial" w:eastAsia="Arial" w:cs="Arial"/>
          <w:color w:val="999999"/>
          <w:sz w:val="20"/>
          <w:szCs w:val="20"/>
        </w:rPr>
        <w:t xml:space="preserve">来源：网络  作者：枫叶飘零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第一篇：查封扣押执行笔录（工商）×××工商行政管理局经济合同仲裁委员会查封（扣押）执行笔录时间：一九年　月　日午时　分起至一九年　月　日午时　分止。地点：被查封（扣押）单位：执行人员：书记员：在场人员：＿＿＿＿＿＿＿＿＿＿＿＿＿＿＿＿＿＿...</w:t>
      </w:r>
    </w:p>
    <w:p>
      <w:pPr>
        <w:ind w:left="0" w:right="0" w:firstLine="560"/>
        <w:spacing w:before="450" w:after="450" w:line="312" w:lineRule="auto"/>
      </w:pPr>
      <w:r>
        <w:rPr>
          <w:rFonts w:ascii="黑体" w:hAnsi="黑体" w:eastAsia="黑体" w:cs="黑体"/>
          <w:color w:val="000000"/>
          <w:sz w:val="36"/>
          <w:szCs w:val="36"/>
          <w:b w:val="1"/>
          <w:bCs w:val="1"/>
        </w:rPr>
        <w:t xml:space="preserve">第一篇：查封扣押执行笔录（工商）</w:t>
      </w:r>
    </w:p>
    <w:p>
      <w:pPr>
        <w:ind w:left="0" w:right="0" w:firstLine="560"/>
        <w:spacing w:before="450" w:after="450" w:line="312" w:lineRule="auto"/>
      </w:pPr>
      <w:r>
        <w:rPr>
          <w:rFonts w:ascii="宋体" w:hAnsi="宋体" w:eastAsia="宋体" w:cs="宋体"/>
          <w:color w:val="000"/>
          <w:sz w:val="28"/>
          <w:szCs w:val="28"/>
        </w:rPr>
        <w:t xml:space="preserve">×××工商行政管理局经济合同仲裁委员会查封（扣押）执行笔录时间：一九年　月　日午时　分起至一九年　月　日午时　分止。地点：被查封（扣押）单位：执行人员：书记员：在场人员：＿＿＿＿＿＿＿＿＿＿＿＿＿＿＿＿＿＿＿＿＿＿＿＿＿＿＿＿＿＿＿＿＿＿＿＿＿＿＿＿＿＿＿＿＿＿＿＿＿＿＿＿＿＿＿＿＿＿＿＿＿＿＿＿＿＿＿＿＿＿＿＿＿＿＿＿＿＿＿＿＿＿＿＿＿＿＿＿＿＿＿＿＿＿注：１、在场人员应写明姓名、工作单位、职务。２、执行人员、书记员、在场人员应分别在笔录上签名或盖章。颁布单位：国家工商管理局颁布日期：１９８６</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黑体" w:hAnsi="黑体" w:eastAsia="黑体" w:cs="黑体"/>
          <w:color w:val="000000"/>
          <w:sz w:val="36"/>
          <w:szCs w:val="36"/>
          <w:b w:val="1"/>
          <w:bCs w:val="1"/>
        </w:rPr>
        <w:t xml:space="preserve">第二篇：查封扣押执行笔录（工商）</w:t>
      </w:r>
    </w:p>
    <w:p>
      <w:pPr>
        <w:ind w:left="0" w:right="0" w:firstLine="560"/>
        <w:spacing w:before="450" w:after="450" w:line="312" w:lineRule="auto"/>
      </w:pPr>
      <w:r>
        <w:rPr>
          <w:rFonts w:ascii="宋体" w:hAnsi="宋体" w:eastAsia="宋体" w:cs="宋体"/>
          <w:color w:val="000"/>
          <w:sz w:val="28"/>
          <w:szCs w:val="28"/>
        </w:rPr>
        <w:t xml:space="preserve">×××工商行政管理局经济合同仲裁委员会查封（扣押）执行笔录sO100</w:t>
      </w:r>
    </w:p>
    <w:p>
      <w:pPr>
        <w:ind w:left="0" w:right="0" w:firstLine="560"/>
        <w:spacing w:before="450" w:after="450" w:line="312" w:lineRule="auto"/>
      </w:pPr>
      <w:r>
        <w:rPr>
          <w:rFonts w:ascii="宋体" w:hAnsi="宋体" w:eastAsia="宋体" w:cs="宋体"/>
          <w:color w:val="000"/>
          <w:sz w:val="28"/>
          <w:szCs w:val="28"/>
        </w:rPr>
        <w:t xml:space="preserve">时间：一九年月日午时分起至一九年月日午</w:t>
      </w:r>
    </w:p>
    <w:p>
      <w:pPr>
        <w:ind w:left="0" w:right="0" w:firstLine="560"/>
        <w:spacing w:before="450" w:after="450" w:line="312" w:lineRule="auto"/>
      </w:pPr>
      <w:r>
        <w:rPr>
          <w:rFonts w:ascii="宋体" w:hAnsi="宋体" w:eastAsia="宋体" w:cs="宋体"/>
          <w:color w:val="000"/>
          <w:sz w:val="28"/>
          <w:szCs w:val="28"/>
        </w:rPr>
        <w:t xml:space="preserve">时分止。</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被查封（扣押）单位：</w:t>
      </w:r>
    </w:p>
    <w:p>
      <w:pPr>
        <w:ind w:left="0" w:right="0" w:firstLine="560"/>
        <w:spacing w:before="450" w:after="450" w:line="312" w:lineRule="auto"/>
      </w:pPr>
      <w:r>
        <w:rPr>
          <w:rFonts w:ascii="宋体" w:hAnsi="宋体" w:eastAsia="宋体" w:cs="宋体"/>
          <w:color w:val="000"/>
          <w:sz w:val="28"/>
          <w:szCs w:val="28"/>
        </w:rPr>
        <w:t xml:space="preserve">执行人员：书记员：</w:t>
      </w:r>
    </w:p>
    <w:p>
      <w:pPr>
        <w:ind w:left="0" w:right="0" w:firstLine="560"/>
        <w:spacing w:before="450" w:after="450" w:line="312" w:lineRule="auto"/>
      </w:pPr>
      <w:r>
        <w:rPr>
          <w:rFonts w:ascii="宋体" w:hAnsi="宋体" w:eastAsia="宋体" w:cs="宋体"/>
          <w:color w:val="000"/>
          <w:sz w:val="28"/>
          <w:szCs w:val="28"/>
        </w:rPr>
        <w:t xml:space="preserve">在场人员：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注：１、在场人员应写明姓名、工作单位、职务。</w:t>
      </w:r>
    </w:p>
    <w:p>
      <w:pPr>
        <w:ind w:left="0" w:right="0" w:firstLine="560"/>
        <w:spacing w:before="450" w:after="450" w:line="312" w:lineRule="auto"/>
      </w:pPr>
      <w:r>
        <w:rPr>
          <w:rFonts w:ascii="宋体" w:hAnsi="宋体" w:eastAsia="宋体" w:cs="宋体"/>
          <w:color w:val="000"/>
          <w:sz w:val="28"/>
          <w:szCs w:val="28"/>
        </w:rPr>
        <w:t xml:space="preserve">２、执行人员、书记员、在场人员应分别在笔录上签名或盖章。</w:t>
      </w:r>
    </w:p>
    <w:p>
      <w:pPr>
        <w:ind w:left="0" w:right="0" w:firstLine="560"/>
        <w:spacing w:before="450" w:after="450" w:line="312" w:lineRule="auto"/>
      </w:pPr>
      <w:r>
        <w:rPr>
          <w:rFonts w:ascii="宋体" w:hAnsi="宋体" w:eastAsia="宋体" w:cs="宋体"/>
          <w:color w:val="000"/>
          <w:sz w:val="28"/>
          <w:szCs w:val="28"/>
        </w:rPr>
        <w:t xml:space="preserve">颁布单位：国家工商管理局</w:t>
      </w:r>
    </w:p>
    <w:p>
      <w:pPr>
        <w:ind w:left="0" w:right="0" w:firstLine="560"/>
        <w:spacing w:before="450" w:after="450" w:line="312" w:lineRule="auto"/>
      </w:pPr>
      <w:r>
        <w:rPr>
          <w:rFonts w:ascii="宋体" w:hAnsi="宋体" w:eastAsia="宋体" w:cs="宋体"/>
          <w:color w:val="000"/>
          <w:sz w:val="28"/>
          <w:szCs w:val="28"/>
        </w:rPr>
        <w:t xml:space="preserve">颁布日期：１９８６</w:t>
      </w:r>
    </w:p>
    <w:p>
      <w:pPr>
        <w:ind w:left="0" w:right="0" w:firstLine="560"/>
        <w:spacing w:before="450" w:after="450" w:line="312" w:lineRule="auto"/>
      </w:pPr>
      <w:r>
        <w:rPr>
          <w:rFonts w:ascii="黑体" w:hAnsi="黑体" w:eastAsia="黑体" w:cs="黑体"/>
          <w:color w:val="000000"/>
          <w:sz w:val="36"/>
          <w:szCs w:val="36"/>
          <w:b w:val="1"/>
          <w:bCs w:val="1"/>
        </w:rPr>
        <w:t xml:space="preserve">第三篇：工商查封扣押执行笔录</w:t>
      </w:r>
    </w:p>
    <w:p>
      <w:pPr>
        <w:ind w:left="0" w:right="0" w:firstLine="560"/>
        <w:spacing w:before="450" w:after="450" w:line="312" w:lineRule="auto"/>
      </w:pPr>
      <w:r>
        <w:rPr>
          <w:rFonts w:ascii="宋体" w:hAnsi="宋体" w:eastAsia="宋体" w:cs="宋体"/>
          <w:color w:val="000"/>
          <w:sz w:val="28"/>
          <w:szCs w:val="28"/>
        </w:rPr>
        <w:t xml:space="preserve">工商查封扣押执行笔录</w:t>
      </w:r>
    </w:p>
    <w:p>
      <w:pPr>
        <w:ind w:left="0" w:right="0" w:firstLine="560"/>
        <w:spacing w:before="450" w:after="450" w:line="312" w:lineRule="auto"/>
      </w:pPr>
      <w:r>
        <w:rPr>
          <w:rFonts w:ascii="宋体" w:hAnsi="宋体" w:eastAsia="宋体" w:cs="宋体"/>
          <w:color w:val="000"/>
          <w:sz w:val="28"/>
          <w:szCs w:val="28"/>
        </w:rPr>
        <w:t xml:space="preserve">×××工商行政管理局经济合同仲裁委员会查封（扣押）执行笔录时间：一九年月日午时分起至一九年月日午</w:t>
      </w:r>
    </w:p>
    <w:p>
      <w:pPr>
        <w:ind w:left="0" w:right="0" w:firstLine="560"/>
        <w:spacing w:before="450" w:after="450" w:line="312" w:lineRule="auto"/>
      </w:pPr>
      <w:r>
        <w:rPr>
          <w:rFonts w:ascii="宋体" w:hAnsi="宋体" w:eastAsia="宋体" w:cs="宋体"/>
          <w:color w:val="000"/>
          <w:sz w:val="28"/>
          <w:szCs w:val="28"/>
        </w:rPr>
        <w:t xml:space="preserve">时分止。</w:t>
      </w:r>
    </w:p>
    <w:p>
      <w:pPr>
        <w:ind w:left="0" w:right="0" w:firstLine="560"/>
        <w:spacing w:before="450" w:after="450" w:line="312" w:lineRule="auto"/>
      </w:pPr>
      <w:r>
        <w:rPr>
          <w:rFonts w:ascii="宋体" w:hAnsi="宋体" w:eastAsia="宋体" w:cs="宋体"/>
          <w:color w:val="000"/>
          <w:sz w:val="28"/>
          <w:szCs w:val="28"/>
        </w:rPr>
        <w:t xml:space="preserve">地点：好范文版权所有</w:t>
      </w:r>
    </w:p>
    <w:p>
      <w:pPr>
        <w:ind w:left="0" w:right="0" w:firstLine="560"/>
        <w:spacing w:before="450" w:after="450" w:line="312" w:lineRule="auto"/>
      </w:pPr>
      <w:r>
        <w:rPr>
          <w:rFonts w:ascii="宋体" w:hAnsi="宋体" w:eastAsia="宋体" w:cs="宋体"/>
          <w:color w:val="000"/>
          <w:sz w:val="28"/>
          <w:szCs w:val="28"/>
        </w:rPr>
        <w:t xml:space="preserve">被查封（扣押）单位：</w:t>
      </w:r>
    </w:p>
    <w:p>
      <w:pPr>
        <w:ind w:left="0" w:right="0" w:firstLine="560"/>
        <w:spacing w:before="450" w:after="450" w:line="312" w:lineRule="auto"/>
      </w:pPr>
      <w:r>
        <w:rPr>
          <w:rFonts w:ascii="宋体" w:hAnsi="宋体" w:eastAsia="宋体" w:cs="宋体"/>
          <w:color w:val="000"/>
          <w:sz w:val="28"/>
          <w:szCs w:val="28"/>
        </w:rPr>
        <w:t xml:space="preserve">执行人员：书记员：</w:t>
      </w:r>
    </w:p>
    <w:p>
      <w:pPr>
        <w:ind w:left="0" w:right="0" w:firstLine="560"/>
        <w:spacing w:before="450" w:after="450" w:line="312" w:lineRule="auto"/>
      </w:pPr>
      <w:r>
        <w:rPr>
          <w:rFonts w:ascii="宋体" w:hAnsi="宋体" w:eastAsia="宋体" w:cs="宋体"/>
          <w:color w:val="000"/>
          <w:sz w:val="28"/>
          <w:szCs w:val="28"/>
        </w:rPr>
        <w:t xml:space="preserve">在场人员：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注：１、在场人员应写明姓名、工作单位、职务。</w:t>
      </w:r>
    </w:p>
    <w:p>
      <w:pPr>
        <w:ind w:left="0" w:right="0" w:firstLine="560"/>
        <w:spacing w:before="450" w:after="450" w:line="312" w:lineRule="auto"/>
      </w:pPr>
      <w:r>
        <w:rPr>
          <w:rFonts w:ascii="宋体" w:hAnsi="宋体" w:eastAsia="宋体" w:cs="宋体"/>
          <w:color w:val="000"/>
          <w:sz w:val="28"/>
          <w:szCs w:val="28"/>
        </w:rPr>
        <w:t xml:space="preserve">２、执行人员、书记员、在场人员应分别在笔录上签名或盖章。</w:t>
      </w:r>
    </w:p>
    <w:p>
      <w:pPr>
        <w:ind w:left="0" w:right="0" w:firstLine="560"/>
        <w:spacing w:before="450" w:after="450" w:line="312" w:lineRule="auto"/>
      </w:pPr>
      <w:r>
        <w:rPr>
          <w:rFonts w:ascii="宋体" w:hAnsi="宋体" w:eastAsia="宋体" w:cs="宋体"/>
          <w:color w:val="000"/>
          <w:sz w:val="28"/>
          <w:szCs w:val="28"/>
        </w:rPr>
        <w:t xml:space="preserve">颁布单位：国家工商管理局好范文版权所有</w:t>
      </w:r>
    </w:p>
    <w:p>
      <w:pPr>
        <w:ind w:left="0" w:right="0" w:firstLine="560"/>
        <w:spacing w:before="450" w:after="450" w:line="312" w:lineRule="auto"/>
      </w:pPr>
      <w:r>
        <w:rPr>
          <w:rFonts w:ascii="宋体" w:hAnsi="宋体" w:eastAsia="宋体" w:cs="宋体"/>
          <w:color w:val="000"/>
          <w:sz w:val="28"/>
          <w:szCs w:val="28"/>
        </w:rPr>
        <w:t xml:space="preserve">颁布日期：１９８６</w:t>
      </w:r>
    </w:p>
    <w:p>
      <w:pPr>
        <w:ind w:left="0" w:right="0" w:firstLine="560"/>
        <w:spacing w:before="450" w:after="450" w:line="312" w:lineRule="auto"/>
      </w:pPr>
      <w:r>
        <w:rPr>
          <w:rFonts w:ascii="黑体" w:hAnsi="黑体" w:eastAsia="黑体" w:cs="黑体"/>
          <w:color w:val="000000"/>
          <w:sz w:val="36"/>
          <w:szCs w:val="36"/>
          <w:b w:val="1"/>
          <w:bCs w:val="1"/>
        </w:rPr>
        <w:t xml:space="preserve">第四篇：查封扣押财产执行异议书</w:t>
      </w:r>
    </w:p>
    <w:p>
      <w:pPr>
        <w:ind w:left="0" w:right="0" w:firstLine="560"/>
        <w:spacing w:before="450" w:after="450" w:line="312" w:lineRule="auto"/>
      </w:pPr>
      <w:r>
        <w:rPr>
          <w:rFonts w:ascii="宋体" w:hAnsi="宋体" w:eastAsia="宋体" w:cs="宋体"/>
          <w:color w:val="000"/>
          <w:sz w:val="28"/>
          <w:szCs w:val="28"/>
        </w:rPr>
        <w:t xml:space="preserve">执行异议书</w:t>
      </w:r>
    </w:p>
    <w:p>
      <w:pPr>
        <w:ind w:left="0" w:right="0" w:firstLine="560"/>
        <w:spacing w:before="450" w:after="450" w:line="312" w:lineRule="auto"/>
      </w:pPr>
      <w:r>
        <w:rPr>
          <w:rFonts w:ascii="宋体" w:hAnsi="宋体" w:eastAsia="宋体" w:cs="宋体"/>
          <w:color w:val="000"/>
          <w:sz w:val="28"/>
          <w:szCs w:val="28"/>
        </w:rPr>
        <w:t xml:space="preserve">异议人：刘丹，女28岁银川市西夏区 祥瑞苑 17号五单元302</w:t>
      </w:r>
    </w:p>
    <w:p>
      <w:pPr>
        <w:ind w:left="0" w:right="0" w:firstLine="560"/>
        <w:spacing w:before="450" w:after="450" w:line="312" w:lineRule="auto"/>
      </w:pPr>
      <w:r>
        <w:rPr>
          <w:rFonts w:ascii="宋体" w:hAnsi="宋体" w:eastAsia="宋体" w:cs="宋体"/>
          <w:color w:val="000"/>
          <w:sz w:val="28"/>
          <w:szCs w:val="28"/>
        </w:rPr>
        <w:t xml:space="preserve">身份证号***522</w:t>
      </w:r>
    </w:p>
    <w:p>
      <w:pPr>
        <w:ind w:left="0" w:right="0" w:firstLine="560"/>
        <w:spacing w:before="450" w:after="450" w:line="312" w:lineRule="auto"/>
      </w:pPr>
      <w:r>
        <w:rPr>
          <w:rFonts w:ascii="宋体" w:hAnsi="宋体" w:eastAsia="宋体" w:cs="宋体"/>
          <w:color w:val="000"/>
          <w:sz w:val="28"/>
          <w:szCs w:val="28"/>
        </w:rPr>
        <w:t xml:space="preserve">因银川市兴庆区人民法院作出2025 117号民事裁定书及协助执行通知书，要求刘丹协助人民法院将其与李军伟在2025年交易的房屋直接交付给人民法院一案，现提出如下异议：</w:t>
      </w:r>
    </w:p>
    <w:p>
      <w:pPr>
        <w:ind w:left="0" w:right="0" w:firstLine="560"/>
        <w:spacing w:before="450" w:after="450" w:line="312" w:lineRule="auto"/>
      </w:pPr>
      <w:r>
        <w:rPr>
          <w:rFonts w:ascii="宋体" w:hAnsi="宋体" w:eastAsia="宋体" w:cs="宋体"/>
          <w:color w:val="000"/>
          <w:sz w:val="28"/>
          <w:szCs w:val="28"/>
        </w:rPr>
        <w:t xml:space="preserve">我们认为，贵院要求刘丹协助执行的房屋已不属于被执行人李军伟所有的，而是属于我们异议人刘丹所有的，我们异议人刘丹在2025年8月出资购买了座落在兴庆区振兴小区的住宅，当时出资11万元。双方虽未进行过户登记，但该购房合同经兴庆区公证处公证，且房款也已当场交付，双方并无异议。随后刘丹便对房屋进行装修，一直居住至今，故其是该房屋事实上的产权所有人。2025年，原房主李军伟因背负刘海洋债务无法偿还遂被诉至法院，在法院执行过程中查封了李军伟名下的这套房屋。</w:t>
      </w:r>
    </w:p>
    <w:p>
      <w:pPr>
        <w:ind w:left="0" w:right="0" w:firstLine="560"/>
        <w:spacing w:before="450" w:after="450" w:line="312" w:lineRule="auto"/>
      </w:pPr>
      <w:r>
        <w:rPr>
          <w:rFonts w:ascii="宋体" w:hAnsi="宋体" w:eastAsia="宋体" w:cs="宋体"/>
          <w:color w:val="000"/>
          <w:sz w:val="28"/>
          <w:szCs w:val="28"/>
        </w:rPr>
        <w:t xml:space="preserve">我方当时人对此执行通知有异议。</w:t>
      </w:r>
    </w:p>
    <w:p>
      <w:pPr>
        <w:ind w:left="0" w:right="0" w:firstLine="560"/>
        <w:spacing w:before="450" w:after="450" w:line="312" w:lineRule="auto"/>
      </w:pPr>
      <w:r>
        <w:rPr>
          <w:rFonts w:ascii="宋体" w:hAnsi="宋体" w:eastAsia="宋体" w:cs="宋体"/>
          <w:color w:val="000"/>
          <w:sz w:val="28"/>
          <w:szCs w:val="28"/>
        </w:rPr>
        <w:t xml:space="preserve">.根据最高人民法院《关于人民法院民事执行中查封、扣押、冻结产的规定》第十七条规定：“被执行人将其所有的需要办理过户登记的财产出卖给第三人，第三人已经支付部分或者全部价款并实际占有该财产，但尚未办理产权过户登记手续的，人民法院可以查封、扣押、冻结;第三人已经支付全部价款并实际占有，但未办理过户登记手续的，如果第三人对此没有过错，人民法院不得查封、扣押、冻结。</w:t>
      </w:r>
    </w:p>
    <w:p>
      <w:pPr>
        <w:ind w:left="0" w:right="0" w:firstLine="560"/>
        <w:spacing w:before="450" w:after="450" w:line="312" w:lineRule="auto"/>
      </w:pPr>
      <w:r>
        <w:rPr>
          <w:rFonts w:ascii="宋体" w:hAnsi="宋体" w:eastAsia="宋体" w:cs="宋体"/>
          <w:color w:val="000"/>
          <w:sz w:val="28"/>
          <w:szCs w:val="28"/>
        </w:rPr>
        <w:t xml:space="preserve">我方当时人与李军伟当时虽未办理过户登记但已支付全部房款，在房屋登记过程中并无过错，且实际居住已达三年，若执行该裁定即会侵害善意第三人刘丹对房屋的所有权，也不符合法律对物权所有人的保护理念，为此，异议人刘丹根据最高人民法院《关于人民法院民事执行中查封、扣押、冻结产的规定》第十七条之规定特向贵院提出执行异议，请依法撤消2025 114号民事裁定书及协助执行通知书。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银川市兴庆区人民法院</w:t>
      </w:r>
    </w:p>
    <w:p>
      <w:pPr>
        <w:ind w:left="0" w:right="0" w:firstLine="560"/>
        <w:spacing w:before="450" w:after="450" w:line="312" w:lineRule="auto"/>
      </w:pPr>
      <w:r>
        <w:rPr>
          <w:rFonts w:ascii="宋体" w:hAnsi="宋体" w:eastAsia="宋体" w:cs="宋体"/>
          <w:color w:val="000"/>
          <w:sz w:val="28"/>
          <w:szCs w:val="28"/>
        </w:rPr>
        <w:t xml:space="preserve">异议人：刘丹</w:t>
      </w:r>
    </w:p>
    <w:p>
      <w:pPr>
        <w:ind w:left="0" w:right="0" w:firstLine="560"/>
        <w:spacing w:before="450" w:after="450" w:line="312" w:lineRule="auto"/>
      </w:pPr>
      <w:r>
        <w:rPr>
          <w:rFonts w:ascii="黑体" w:hAnsi="黑体" w:eastAsia="黑体" w:cs="黑体"/>
          <w:color w:val="000000"/>
          <w:sz w:val="36"/>
          <w:szCs w:val="36"/>
          <w:b w:val="1"/>
          <w:bCs w:val="1"/>
        </w:rPr>
        <w:t xml:space="preserve">第五篇：工商机关查封、扣押的常用法律</w:t>
      </w:r>
    </w:p>
    <w:p>
      <w:pPr>
        <w:ind w:left="0" w:right="0" w:firstLine="560"/>
        <w:spacing w:before="450" w:after="450" w:line="312" w:lineRule="auto"/>
      </w:pPr>
      <w:r>
        <w:rPr>
          <w:rFonts w:ascii="宋体" w:hAnsi="宋体" w:eastAsia="宋体" w:cs="宋体"/>
          <w:color w:val="000"/>
          <w:sz w:val="28"/>
          <w:szCs w:val="28"/>
        </w:rPr>
        <w:t xml:space="preserve">工商机关可以实施查封、扣押的常用法律、法规</w:t>
      </w:r>
    </w:p>
    <w:p>
      <w:pPr>
        <w:ind w:left="0" w:right="0" w:firstLine="560"/>
        <w:spacing w:before="450" w:after="450" w:line="312" w:lineRule="auto"/>
      </w:pPr>
      <w:r>
        <w:rPr>
          <w:rFonts w:ascii="宋体" w:hAnsi="宋体" w:eastAsia="宋体" w:cs="宋体"/>
          <w:color w:val="000"/>
          <w:sz w:val="28"/>
          <w:szCs w:val="28"/>
        </w:rPr>
        <w:t xml:space="preserve">在我国现行法律体系中，规定工商机关可以实施查封、扣押行政强制措施的常用法律、法规主要有13部。</w:t>
      </w:r>
    </w:p>
    <w:p>
      <w:pPr>
        <w:ind w:left="0" w:right="0" w:firstLine="560"/>
        <w:spacing w:before="450" w:after="450" w:line="312" w:lineRule="auto"/>
      </w:pPr>
      <w:r>
        <w:rPr>
          <w:rFonts w:ascii="宋体" w:hAnsi="宋体" w:eastAsia="宋体" w:cs="宋体"/>
          <w:color w:val="000"/>
          <w:sz w:val="28"/>
          <w:szCs w:val="28"/>
        </w:rPr>
        <w:t xml:space="preserve">1.《产品质量法》</w:t>
      </w:r>
    </w:p>
    <w:p>
      <w:pPr>
        <w:ind w:left="0" w:right="0" w:firstLine="560"/>
        <w:spacing w:before="450" w:after="450" w:line="312" w:lineRule="auto"/>
      </w:pPr>
      <w:r>
        <w:rPr>
          <w:rFonts w:ascii="宋体" w:hAnsi="宋体" w:eastAsia="宋体" w:cs="宋体"/>
          <w:color w:val="000"/>
          <w:sz w:val="28"/>
          <w:szCs w:val="28"/>
        </w:rPr>
        <w:t xml:space="preserve">《产品质量法》第十八条规定，在国务院确定的职权范围内，对有根据认为不符合保障人体健康和人身、财产安全的国家标准、行业标准的产品或者有其他严重质量问题的产品，以及直接用于生产、销售该项产品的原辅材料、包装物、生产工具，予以查封或者扣押。（期限30日）</w:t>
      </w:r>
    </w:p>
    <w:p>
      <w:pPr>
        <w:ind w:left="0" w:right="0" w:firstLine="560"/>
        <w:spacing w:before="450" w:after="450" w:line="312" w:lineRule="auto"/>
      </w:pPr>
      <w:r>
        <w:rPr>
          <w:rFonts w:ascii="宋体" w:hAnsi="宋体" w:eastAsia="宋体" w:cs="宋体"/>
          <w:color w:val="000"/>
          <w:sz w:val="28"/>
          <w:szCs w:val="28"/>
        </w:rPr>
        <w:t xml:space="preserve">2.《商标法》</w:t>
      </w:r>
    </w:p>
    <w:p>
      <w:pPr>
        <w:ind w:left="0" w:right="0" w:firstLine="560"/>
        <w:spacing w:before="450" w:after="450" w:line="312" w:lineRule="auto"/>
      </w:pPr>
      <w:r>
        <w:rPr>
          <w:rFonts w:ascii="宋体" w:hAnsi="宋体" w:eastAsia="宋体" w:cs="宋体"/>
          <w:color w:val="000"/>
          <w:sz w:val="28"/>
          <w:szCs w:val="28"/>
        </w:rPr>
        <w:t xml:space="preserve">《商标法》第六十二条第一款第（四）项规定，对有证据证明是侵犯他人注册商标专用权的物品，可以查封或者扣押。（期限30日）</w:t>
      </w:r>
    </w:p>
    <w:p>
      <w:pPr>
        <w:ind w:left="0" w:right="0" w:firstLine="560"/>
        <w:spacing w:before="450" w:after="450" w:line="312" w:lineRule="auto"/>
      </w:pPr>
      <w:r>
        <w:rPr>
          <w:rFonts w:ascii="宋体" w:hAnsi="宋体" w:eastAsia="宋体" w:cs="宋体"/>
          <w:color w:val="000"/>
          <w:sz w:val="28"/>
          <w:szCs w:val="28"/>
        </w:rPr>
        <w:t xml:space="preserve">3.《反垄断法》</w:t>
      </w:r>
    </w:p>
    <w:p>
      <w:pPr>
        <w:ind w:left="0" w:right="0" w:firstLine="560"/>
        <w:spacing w:before="450" w:after="450" w:line="312" w:lineRule="auto"/>
      </w:pPr>
      <w:r>
        <w:rPr>
          <w:rFonts w:ascii="宋体" w:hAnsi="宋体" w:eastAsia="宋体" w:cs="宋体"/>
          <w:color w:val="000"/>
          <w:sz w:val="28"/>
          <w:szCs w:val="28"/>
        </w:rPr>
        <w:t xml:space="preserve">《反垄断法》第三十九条规定，可以查封、扣押相关证据，查询经营者的银行账户。（期限30日）</w:t>
      </w:r>
    </w:p>
    <w:p>
      <w:pPr>
        <w:ind w:left="0" w:right="0" w:firstLine="560"/>
        <w:spacing w:before="450" w:after="450" w:line="312" w:lineRule="auto"/>
      </w:pPr>
      <w:r>
        <w:rPr>
          <w:rFonts w:ascii="宋体" w:hAnsi="宋体" w:eastAsia="宋体" w:cs="宋体"/>
          <w:color w:val="000"/>
          <w:sz w:val="28"/>
          <w:szCs w:val="28"/>
        </w:rPr>
        <w:t xml:space="preserve">4.《报废汽车回收管理办法》</w:t>
      </w:r>
    </w:p>
    <w:p>
      <w:pPr>
        <w:ind w:left="0" w:right="0" w:firstLine="560"/>
        <w:spacing w:before="450" w:after="450" w:line="312" w:lineRule="auto"/>
      </w:pPr>
      <w:r>
        <w:rPr>
          <w:rFonts w:ascii="宋体" w:hAnsi="宋体" w:eastAsia="宋体" w:cs="宋体"/>
          <w:color w:val="000"/>
          <w:sz w:val="28"/>
          <w:szCs w:val="28"/>
        </w:rPr>
        <w:t xml:space="preserve">《报废汽车回收管理办法》第十八条规定，工商部门依据职责，对未取得报废汽车回收企业资格认定，擅自从事报废汽车回收活动的，应当予以查封、取缔。（期限30日）</w:t>
      </w:r>
    </w:p>
    <w:p>
      <w:pPr>
        <w:ind w:left="0" w:right="0" w:firstLine="560"/>
        <w:spacing w:before="450" w:after="450" w:line="312" w:lineRule="auto"/>
      </w:pPr>
      <w:r>
        <w:rPr>
          <w:rFonts w:ascii="宋体" w:hAnsi="宋体" w:eastAsia="宋体" w:cs="宋体"/>
          <w:color w:val="000"/>
          <w:sz w:val="28"/>
          <w:szCs w:val="28"/>
        </w:rPr>
        <w:t xml:space="preserve">5.《无照经营查处取缔办法》</w:t>
      </w:r>
    </w:p>
    <w:p>
      <w:pPr>
        <w:ind w:left="0" w:right="0" w:firstLine="560"/>
        <w:spacing w:before="450" w:after="450" w:line="312" w:lineRule="auto"/>
      </w:pPr>
      <w:r>
        <w:rPr>
          <w:rFonts w:ascii="宋体" w:hAnsi="宋体" w:eastAsia="宋体" w:cs="宋体"/>
          <w:color w:val="000"/>
          <w:sz w:val="28"/>
          <w:szCs w:val="28"/>
        </w:rPr>
        <w:t xml:space="preserve">《无照经营查处取缔办法》第九条规定，对涉嫌无照经营行为进行查处取缔时，对与无照经营行为有关的合同、票据、账簿以及其他资料和专门用于从事无照经营活动的工具、设备、原材料、产品（商品）等财物可以查封或者扣押；对有证据表明危害人体健康、存在重大安全隐患、威胁公共安全、破坏环境资源的无照经营场所予以查封。（期限15天）</w:t>
      </w:r>
    </w:p>
    <w:p>
      <w:pPr>
        <w:ind w:left="0" w:right="0" w:firstLine="560"/>
        <w:spacing w:before="450" w:after="450" w:line="312" w:lineRule="auto"/>
      </w:pPr>
      <w:r>
        <w:rPr>
          <w:rFonts w:ascii="宋体" w:hAnsi="宋体" w:eastAsia="宋体" w:cs="宋体"/>
          <w:color w:val="000"/>
          <w:sz w:val="28"/>
          <w:szCs w:val="28"/>
        </w:rPr>
        <w:t xml:space="preserve">6.《互联网上网服务营业场所管理条例》</w:t>
      </w:r>
    </w:p>
    <w:p>
      <w:pPr>
        <w:ind w:left="0" w:right="0" w:firstLine="560"/>
        <w:spacing w:before="450" w:after="450" w:line="312" w:lineRule="auto"/>
      </w:pPr>
      <w:r>
        <w:rPr>
          <w:rFonts w:ascii="宋体" w:hAnsi="宋体" w:eastAsia="宋体" w:cs="宋体"/>
          <w:color w:val="000"/>
          <w:sz w:val="28"/>
          <w:szCs w:val="28"/>
        </w:rPr>
        <w:t xml:space="preserve">《互联网上网服务营业场所管理条例》第二十七条规定，擅自设立互联网上网服务营业场所，或者擅自从事互联网上网服务经营活动的，由工商部门或者由工商部门会同公安机关依法予以取缔，查封其从事违法经营活动的场所，扣押从事违法经营活动的专用工具、设备。（期限30日）</w:t>
      </w:r>
    </w:p>
    <w:p>
      <w:pPr>
        <w:ind w:left="0" w:right="0" w:firstLine="560"/>
        <w:spacing w:before="450" w:after="450" w:line="312" w:lineRule="auto"/>
      </w:pPr>
      <w:r>
        <w:rPr>
          <w:rFonts w:ascii="宋体" w:hAnsi="宋体" w:eastAsia="宋体" w:cs="宋体"/>
          <w:color w:val="000"/>
          <w:sz w:val="28"/>
          <w:szCs w:val="28"/>
        </w:rPr>
        <w:t xml:space="preserve">7.《奥林匹克标志保护条例》</w:t>
      </w:r>
    </w:p>
    <w:p>
      <w:pPr>
        <w:ind w:left="0" w:right="0" w:firstLine="560"/>
        <w:spacing w:before="450" w:after="450" w:line="312" w:lineRule="auto"/>
      </w:pPr>
      <w:r>
        <w:rPr>
          <w:rFonts w:ascii="宋体" w:hAnsi="宋体" w:eastAsia="宋体" w:cs="宋体"/>
          <w:color w:val="000"/>
          <w:sz w:val="28"/>
          <w:szCs w:val="28"/>
        </w:rPr>
        <w:t xml:space="preserve">《奥林匹克标志保护条例》第十一条规定，对有证据证明是侵犯奥林匹克标志专有权的物品，予以查封或者扣押。（期限30日）8.《直销管理条例》</w:t>
      </w:r>
    </w:p>
    <w:p>
      <w:pPr>
        <w:ind w:left="0" w:right="0" w:firstLine="560"/>
        <w:spacing w:before="450" w:after="450" w:line="312" w:lineRule="auto"/>
      </w:pPr>
      <w:r>
        <w:rPr>
          <w:rFonts w:ascii="宋体" w:hAnsi="宋体" w:eastAsia="宋体" w:cs="宋体"/>
          <w:color w:val="000"/>
          <w:sz w:val="28"/>
          <w:szCs w:val="28"/>
        </w:rPr>
        <w:t xml:space="preserve">《直销管理条例》第三十五条规定，可以查封、扣押违法企业的有关材料和非法财物。（期限30日）</w:t>
      </w:r>
    </w:p>
    <w:p>
      <w:pPr>
        <w:ind w:left="0" w:right="0" w:firstLine="560"/>
        <w:spacing w:before="450" w:after="450" w:line="312" w:lineRule="auto"/>
      </w:pPr>
      <w:r>
        <w:rPr>
          <w:rFonts w:ascii="宋体" w:hAnsi="宋体" w:eastAsia="宋体" w:cs="宋体"/>
          <w:color w:val="000"/>
          <w:sz w:val="28"/>
          <w:szCs w:val="28"/>
        </w:rPr>
        <w:t xml:space="preserve">9.《禁止传销条例》</w:t>
      </w:r>
    </w:p>
    <w:p>
      <w:pPr>
        <w:ind w:left="0" w:right="0" w:firstLine="560"/>
        <w:spacing w:before="450" w:after="450" w:line="312" w:lineRule="auto"/>
      </w:pPr>
      <w:r>
        <w:rPr>
          <w:rFonts w:ascii="宋体" w:hAnsi="宋体" w:eastAsia="宋体" w:cs="宋体"/>
          <w:color w:val="000"/>
          <w:sz w:val="28"/>
          <w:szCs w:val="28"/>
        </w:rPr>
        <w:t xml:space="preserve">《禁止传销条例》第十四条规定，县级以上工商部门可以查封、扣押涉嫌专门用于传销的产品（商品）、工具、设备、原材料等财物；有权查封 2 涉嫌传销的经营场所；对有证据证明转移或者隐匿违法资金的，可以申请司法机关予以冻结。（期限第十八条 工商行政管理部门实施查封、扣押的期限不得超过30日）</w:t>
      </w:r>
    </w:p>
    <w:p>
      <w:pPr>
        <w:ind w:left="0" w:right="0" w:firstLine="560"/>
        <w:spacing w:before="450" w:after="450" w:line="312" w:lineRule="auto"/>
      </w:pPr>
      <w:r>
        <w:rPr>
          <w:rFonts w:ascii="宋体" w:hAnsi="宋体" w:eastAsia="宋体" w:cs="宋体"/>
          <w:color w:val="000"/>
          <w:sz w:val="28"/>
          <w:szCs w:val="28"/>
        </w:rPr>
        <w:t xml:space="preserve">10.《工业产品生产许可证管理条例》</w:t>
      </w:r>
    </w:p>
    <w:p>
      <w:pPr>
        <w:ind w:left="0" w:right="0" w:firstLine="560"/>
        <w:spacing w:before="450" w:after="450" w:line="312" w:lineRule="auto"/>
      </w:pPr>
      <w:r>
        <w:rPr>
          <w:rFonts w:ascii="宋体" w:hAnsi="宋体" w:eastAsia="宋体" w:cs="宋体"/>
          <w:color w:val="000"/>
          <w:sz w:val="28"/>
          <w:szCs w:val="28"/>
        </w:rPr>
        <w:t xml:space="preserve">《工业产品生产许可证管理条例》第三十七条规定，对有证据表明属于违反该条例生产、销售或者在经营活动中使用的列入目录产品予以查封或者扣押。（期限30日）</w:t>
      </w:r>
    </w:p>
    <w:p>
      <w:pPr>
        <w:ind w:left="0" w:right="0" w:firstLine="560"/>
        <w:spacing w:before="450" w:after="450" w:line="312" w:lineRule="auto"/>
      </w:pPr>
      <w:r>
        <w:rPr>
          <w:rFonts w:ascii="宋体" w:hAnsi="宋体" w:eastAsia="宋体" w:cs="宋体"/>
          <w:color w:val="000"/>
          <w:sz w:val="28"/>
          <w:szCs w:val="28"/>
        </w:rPr>
        <w:t xml:space="preserve">11.《乳品质量安全监督管理条例》</w:t>
      </w:r>
    </w:p>
    <w:p>
      <w:pPr>
        <w:ind w:left="0" w:right="0" w:firstLine="560"/>
        <w:spacing w:before="450" w:after="450" w:line="312" w:lineRule="auto"/>
      </w:pPr>
      <w:r>
        <w:rPr>
          <w:rFonts w:ascii="宋体" w:hAnsi="宋体" w:eastAsia="宋体" w:cs="宋体"/>
          <w:color w:val="000"/>
          <w:sz w:val="28"/>
          <w:szCs w:val="28"/>
        </w:rPr>
        <w:t xml:space="preserve">《乳品质量安全监督管理条例》第四十七条规定，可以查封、扣押有证据证明不符合乳品质量安全国家标准的乳品以及违法使用的生鲜乳、辅料、添加剂；查封涉嫌违法从事乳品生产经营活动的场所，扣押用于违法生产经营的工具、设备。（期限30日）</w:t>
      </w:r>
    </w:p>
    <w:p>
      <w:pPr>
        <w:ind w:left="0" w:right="0" w:firstLine="560"/>
        <w:spacing w:before="450" w:after="450" w:line="312" w:lineRule="auto"/>
      </w:pPr>
      <w:r>
        <w:rPr>
          <w:rFonts w:ascii="宋体" w:hAnsi="宋体" w:eastAsia="宋体" w:cs="宋体"/>
          <w:color w:val="000"/>
          <w:sz w:val="28"/>
          <w:szCs w:val="28"/>
        </w:rPr>
        <w:t xml:space="preserve">12.《关于加强食品等产品安全监督管理的特别规定》</w:t>
      </w:r>
    </w:p>
    <w:p>
      <w:pPr>
        <w:ind w:left="0" w:right="0" w:firstLine="560"/>
        <w:spacing w:before="450" w:after="450" w:line="312" w:lineRule="auto"/>
      </w:pPr>
      <w:r>
        <w:rPr>
          <w:rFonts w:ascii="宋体" w:hAnsi="宋体" w:eastAsia="宋体" w:cs="宋体"/>
          <w:color w:val="000"/>
          <w:sz w:val="28"/>
          <w:szCs w:val="28"/>
        </w:rPr>
        <w:t xml:space="preserve">国务院《关于加强食品等产品安全监督管理的特别规定》第十五条规定，工商部门履行食品安全监督管理职责，有权采取查阅、复制、查封、扣押有关合同、票据、账簿以及其他有关资料的行政强制措施；查封、扣押不符合法定要求的产品，以及用于违法生产的工具、设备的行政强制措施和查封存在危害人体健康和生命安全重大隐患的生产经营场所的行政强制措施。（期限30日）</w:t>
      </w:r>
    </w:p>
    <w:p>
      <w:pPr>
        <w:ind w:left="0" w:right="0" w:firstLine="560"/>
        <w:spacing w:before="450" w:after="450" w:line="312" w:lineRule="auto"/>
      </w:pPr>
      <w:r>
        <w:rPr>
          <w:rFonts w:ascii="宋体" w:hAnsi="宋体" w:eastAsia="宋体" w:cs="宋体"/>
          <w:color w:val="000"/>
          <w:sz w:val="28"/>
          <w:szCs w:val="28"/>
        </w:rPr>
        <w:t xml:space="preserve">13.《世界博览会标志保护条例》</w:t>
      </w:r>
    </w:p>
    <w:p>
      <w:pPr>
        <w:ind w:left="0" w:right="0" w:firstLine="560"/>
        <w:spacing w:before="450" w:after="450" w:line="312" w:lineRule="auto"/>
      </w:pPr>
      <w:r>
        <w:rPr>
          <w:rFonts w:ascii="宋体" w:hAnsi="宋体" w:eastAsia="宋体" w:cs="宋体"/>
          <w:color w:val="000"/>
          <w:sz w:val="28"/>
          <w:szCs w:val="28"/>
        </w:rPr>
        <w:t xml:space="preserve">《世界博览会标志保护条例》第十条规定，对有证据证明侵犯世界博览会标志专有权的物品，予以查封或者扣押。（期限30日）</w:t>
      </w:r>
    </w:p>
    <w:p>
      <w:pPr>
        <w:ind w:left="0" w:right="0" w:firstLine="560"/>
        <w:spacing w:before="450" w:after="450" w:line="312" w:lineRule="auto"/>
      </w:pPr>
      <w:r>
        <w:rPr>
          <w:rFonts w:ascii="宋体" w:hAnsi="宋体" w:eastAsia="宋体" w:cs="宋体"/>
          <w:color w:val="000"/>
          <w:sz w:val="28"/>
          <w:szCs w:val="28"/>
        </w:rPr>
        <w:t xml:space="preserve">在上述法律、法规中，《无照经营查处取缔办法》、《禁止传销条例》对实施查封、扣押措施的时限作出了明确规定，其他情形应依据《行政强制法》和《工商行政管理机关行政处罚程序规定》确定查封、扣押时限。</w:t>
      </w:r>
    </w:p>
    <w:p>
      <w:pPr>
        <w:ind w:left="0" w:right="0" w:firstLine="560"/>
        <w:spacing w:before="450" w:after="450" w:line="312" w:lineRule="auto"/>
      </w:pPr>
      <w:r>
        <w:rPr>
          <w:rFonts w:ascii="宋体" w:hAnsi="宋体" w:eastAsia="宋体" w:cs="宋体"/>
          <w:color w:val="000"/>
          <w:sz w:val="28"/>
          <w:szCs w:val="28"/>
        </w:rPr>
        <w:t xml:space="preserve">根据《工商行政管理机关行政处罚程序规定》第五十七条的规定，一般程序处理的案件应当自立案之日起90日内作出处理决定；案情复杂，不能在规定期限内作出处理决定的，经工商机关负责人批准，可以延长30日；案情特别复杂，经延期仍不能作出处理决定的，应当由工商机关有关会议集体讨论决定是否继续延期。</w:t>
      </w:r>
    </w:p>
    <w:p>
      <w:pPr>
        <w:ind w:left="0" w:right="0" w:firstLine="560"/>
        <w:spacing w:before="450" w:after="450" w:line="312" w:lineRule="auto"/>
      </w:pPr>
      <w:r>
        <w:rPr>
          <w:rFonts w:ascii="宋体" w:hAnsi="宋体" w:eastAsia="宋体" w:cs="宋体"/>
          <w:color w:val="000"/>
          <w:sz w:val="28"/>
          <w:szCs w:val="28"/>
        </w:rPr>
        <w:t xml:space="preserve">根据《行政强制法》第二十五条的规定，一般案件查封、扣押期限不得超过30日，情况复杂的案件经负责人批准后可以延长，但是延长期限不得超过30日，延长查封、扣押的决定应及时书面告知当事人并说明理由，并且要在上述时限内作出没收、销毁或者解除查封、扣押的决定。</w:t>
      </w:r>
    </w:p>
    <w:p>
      <w:pPr>
        <w:ind w:left="0" w:right="0" w:firstLine="560"/>
        <w:spacing w:before="450" w:after="450" w:line="312" w:lineRule="auto"/>
      </w:pPr>
      <w:r>
        <w:rPr>
          <w:rFonts w:ascii="宋体" w:hAnsi="宋体" w:eastAsia="宋体" w:cs="宋体"/>
          <w:color w:val="000"/>
          <w:sz w:val="28"/>
          <w:szCs w:val="28"/>
        </w:rPr>
        <w:t xml:space="preserve">行政处罚案件一般包括调查取证、核审、决定等多个程序，其中，行政处罚告知或者听证告知、送达等法定程序都有明确的时限。这就要求工商机关采取强制措施后加快办案进度，在法律规定的期限内对案件进行处理。一旦查封、扣押超过法定期限，就必须依法解除强制措施，否则就是程序违法，将导致行政败诉等不利后果。</w:t>
      </w:r>
    </w:p>
    <w:p>
      <w:pPr>
        <w:ind w:left="0" w:right="0" w:firstLine="560"/>
        <w:spacing w:before="450" w:after="450" w:line="312" w:lineRule="auto"/>
      </w:pPr>
      <w:r>
        <w:rPr>
          <w:rFonts w:ascii="宋体" w:hAnsi="宋体" w:eastAsia="宋体" w:cs="宋体"/>
          <w:color w:val="000"/>
          <w:sz w:val="28"/>
          <w:szCs w:val="28"/>
        </w:rPr>
        <w:t xml:space="preserve">《行政强制法》第二十五条还规定，查封、扣押的期间不包括检测、检验、检疫或者技术鉴定的期间，但是检测、检验、检疫或者技术鉴定的期间应当明确，并书面告知当事人。在实际操作中，物品的检测、检验、检疫或者技术鉴定的时间并不固定，工商机关在检验、检测结果出来以前很难知道具体时间，这就要求工商机关加强与检验、检测等机构的联系和沟通。如果遇到特殊情况到期未检验、检测完毕，应及时将延长时间书面通知当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2025-08-01T17:17:24+08:00</dcterms:created>
  <dcterms:modified xsi:type="dcterms:W3CDTF">2025-08-01T17:17:24+08:00</dcterms:modified>
</cp:coreProperties>
</file>

<file path=docProps/custom.xml><?xml version="1.0" encoding="utf-8"?>
<Properties xmlns="http://schemas.openxmlformats.org/officeDocument/2006/custom-properties" xmlns:vt="http://schemas.openxmlformats.org/officeDocument/2006/docPropsVTypes"/>
</file>