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按国家的法律和政策产假的规定</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按国家的法律和政策产假的规定按国家的法律和政策产假的规定，一般是这样的：实际产假天数＝法定基本产假天数＋特殊原因增加天数。法定基本产假天数《劳动法》第62条规定：女职工生育享受不少于90天的产假。这90天包括：产前休假15天＋产后...</w:t>
      </w:r>
    </w:p>
    <w:p>
      <w:pPr>
        <w:ind w:left="0" w:right="0" w:firstLine="560"/>
        <w:spacing w:before="450" w:after="450" w:line="312" w:lineRule="auto"/>
      </w:pPr>
      <w:r>
        <w:rPr>
          <w:rFonts w:ascii="黑体" w:hAnsi="黑体" w:eastAsia="黑体" w:cs="黑体"/>
          <w:color w:val="000000"/>
          <w:sz w:val="36"/>
          <w:szCs w:val="36"/>
          <w:b w:val="1"/>
          <w:bCs w:val="1"/>
        </w:rPr>
        <w:t xml:space="preserve">第一篇：按国家的法律和政策产假的规定</w:t>
      </w:r>
    </w:p>
    <w:p>
      <w:pPr>
        <w:ind w:left="0" w:right="0" w:firstLine="560"/>
        <w:spacing w:before="450" w:after="450" w:line="312" w:lineRule="auto"/>
      </w:pPr>
      <w:r>
        <w:rPr>
          <w:rFonts w:ascii="宋体" w:hAnsi="宋体" w:eastAsia="宋体" w:cs="宋体"/>
          <w:color w:val="000"/>
          <w:sz w:val="28"/>
          <w:szCs w:val="28"/>
        </w:rPr>
        <w:t xml:space="preserve">按国家的法律和政策产假的规定，一般是这样的：实际产假天数＝法定基本产假天数＋特殊原因增加天数。</w:t>
      </w:r>
    </w:p>
    <w:p>
      <w:pPr>
        <w:ind w:left="0" w:right="0" w:firstLine="560"/>
        <w:spacing w:before="450" w:after="450" w:line="312" w:lineRule="auto"/>
      </w:pPr>
      <w:r>
        <w:rPr>
          <w:rFonts w:ascii="宋体" w:hAnsi="宋体" w:eastAsia="宋体" w:cs="宋体"/>
          <w:color w:val="000"/>
          <w:sz w:val="28"/>
          <w:szCs w:val="28"/>
        </w:rPr>
        <w:t xml:space="preserve">法定基本产假天数《劳动法》第62条规定：女职工生育享受不少于90天的产假。这90天包括：产前休假15天＋产后休假75天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补充解释：</w:t>
      </w:r>
    </w:p>
    <w:p>
      <w:pPr>
        <w:ind w:left="0" w:right="0" w:firstLine="560"/>
        <w:spacing w:before="450" w:after="450" w:line="312" w:lineRule="auto"/>
      </w:pPr>
      <w:r>
        <w:rPr>
          <w:rFonts w:ascii="宋体" w:hAnsi="宋体" w:eastAsia="宋体" w:cs="宋体"/>
          <w:color w:val="000"/>
          <w:sz w:val="28"/>
          <w:szCs w:val="28"/>
        </w:rPr>
        <w:t xml:space="preserve">①产假时间按照自然天数计算。产前假15天，系指预产期前15天的休假，距预产期2周时休产假以避免早产；产后假75天，系指生育后的75天休假。休产假不能提前或推后。若孕妇提前生产，才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②特殊原因产假增加天数：（1）难产 增加产假15天（2）多胞胎 每多生育一个婴儿，增加产假15天（3）晚育 增加30天（4）独生子女：领取独生子女证的增加产假35天。我国《婚姻法》规定，结婚年龄男方不得早于22周岁，女方不得早于20周岁。现行计划生育政策鼓励晚婚，男年满25周岁、女年满23周岁的初婚为晚婚。晚育假期的工资、奖金照发，其奖金额由亨受者所在单位自行规定，但其奖金额不得少于同时期同类人员的平均奖。至于超过10天的，是根据每个单位不同的待遇给的！</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第五篇：2025产假规定</w:t>
      </w:r>
    </w:p>
    <w:p>
      <w:pPr>
        <w:ind w:left="0" w:right="0" w:firstLine="560"/>
        <w:spacing w:before="450" w:after="450" w:line="312" w:lineRule="auto"/>
      </w:pPr>
      <w:r>
        <w:rPr>
          <w:rFonts w:ascii="宋体" w:hAnsi="宋体" w:eastAsia="宋体" w:cs="宋体"/>
          <w:color w:val="000"/>
          <w:sz w:val="28"/>
          <w:szCs w:val="28"/>
        </w:rPr>
        <w:t xml:space="preserve">2025产假规定</w:t>
      </w:r>
    </w:p>
    <w:p>
      <w:pPr>
        <w:ind w:left="0" w:right="0" w:firstLine="560"/>
        <w:spacing w:before="450" w:after="450" w:line="312" w:lineRule="auto"/>
      </w:pPr>
      <w:r>
        <w:rPr>
          <w:rFonts w:ascii="宋体" w:hAnsi="宋体" w:eastAsia="宋体" w:cs="宋体"/>
          <w:color w:val="000"/>
          <w:sz w:val="28"/>
          <w:szCs w:val="28"/>
        </w:rPr>
        <w:t xml:space="preserve">2025年产假的规定为：女职工单胎顺产者，给予产假98天，其中产前休息15天，产后休息83天。难产者，增加产假15天；多胞胎生育者，每多生育一个婴儿，增加产假15天。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2025-06-18T20:07:41+08:00</dcterms:created>
  <dcterms:modified xsi:type="dcterms:W3CDTF">2025-06-18T20:07:41+08:00</dcterms:modified>
</cp:coreProperties>
</file>

<file path=docProps/custom.xml><?xml version="1.0" encoding="utf-8"?>
<Properties xmlns="http://schemas.openxmlformats.org/officeDocument/2006/custom-properties" xmlns:vt="http://schemas.openxmlformats.org/officeDocument/2006/docPropsVTypes"/>
</file>