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关于2025年综合治理出生人口性别比工作方案</w:t>
      </w:r>
      <w:bookmarkEnd w:id="1"/>
    </w:p>
    <w:p>
      <w:pPr>
        <w:jc w:val="center"/>
        <w:spacing w:before="0" w:after="450"/>
      </w:pPr>
      <w:r>
        <w:rPr>
          <w:rFonts w:ascii="Arial" w:hAnsi="Arial" w:eastAsia="Arial" w:cs="Arial"/>
          <w:color w:val="999999"/>
          <w:sz w:val="20"/>
          <w:szCs w:val="20"/>
        </w:rPr>
        <w:t xml:space="preserve">来源：网络  作者：浅语风铃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综合治理出生人口性别比工作方案湫政发（2024）42号湫坡头镇人民政府关于2024年综合治理出生人口性别比工作方案各村委会：为有效遏制出生人口性别比偏高势头，现根据县统筹解决人口问题领导办公室《2024年综合治理出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第一篇：关于2025年综合治理出生人口性别比工作方案</w:t>
      </w:r>
    </w:p>
    <w:p>
      <w:pPr>
        <w:ind w:left="0" w:right="0" w:firstLine="560"/>
        <w:spacing w:before="450" w:after="450" w:line="312" w:lineRule="auto"/>
      </w:pPr>
      <w:r>
        <w:rPr>
          <w:rFonts w:ascii="宋体" w:hAnsi="宋体" w:eastAsia="宋体" w:cs="宋体"/>
          <w:color w:val="000"/>
          <w:sz w:val="28"/>
          <w:szCs w:val="28"/>
        </w:rPr>
        <w:t xml:space="preserve">湫政发（2025）42号</w:t>
      </w:r>
    </w:p>
    <w:p>
      <w:pPr>
        <w:ind w:left="0" w:right="0" w:firstLine="560"/>
        <w:spacing w:before="450" w:after="450" w:line="312" w:lineRule="auto"/>
      </w:pPr>
      <w:r>
        <w:rPr>
          <w:rFonts w:ascii="宋体" w:hAnsi="宋体" w:eastAsia="宋体" w:cs="宋体"/>
          <w:color w:val="000"/>
          <w:sz w:val="28"/>
          <w:szCs w:val="28"/>
        </w:rPr>
        <w:t xml:space="preserve">湫坡头镇人民政府</w:t>
      </w:r>
    </w:p>
    <w:p>
      <w:pPr>
        <w:ind w:left="0" w:right="0" w:firstLine="560"/>
        <w:spacing w:before="450" w:after="450" w:line="312" w:lineRule="auto"/>
      </w:pPr>
      <w:r>
        <w:rPr>
          <w:rFonts w:ascii="宋体" w:hAnsi="宋体" w:eastAsia="宋体" w:cs="宋体"/>
          <w:color w:val="000"/>
          <w:sz w:val="28"/>
          <w:szCs w:val="28"/>
        </w:rPr>
        <w:t xml:space="preserve">关于2025年综合治理出生人口性别比工作方案</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为有效遏制出生人口性别比偏高势头，现根据县统筹解决人口问题领导办公室《2025年综合治理出生人口性别比工作方案》（旬统人办发［2025］05号）文件精神，结合我镇实际，特制定如下实施方案：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全面加强人口和计划生育统筹解决人口问题的决定》、中宣部等11部委《关于综合治理出生人口性别比升高的意见》以及省、市、县有关文件精神，通过开展集中整治活动，有效打击“两非”案件，遏制出生人口性别比升高势头，促进我镇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完善关爱女孩行动计划，建立健全计划生育利益导向激励机制；严厉打击利用B超非法鉴定胎儿性别和选择性别终止妊娠行为；加强对医疗、医疗市场的管理，规范医疗机构执业行为，依法依纪追究有关违法违规行为责任人员的法律责任。实现出生人口性别比自然平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提供保障。把综合治理出生人口性别比失调专项行动作为提高人口计生工作整体水平的一项重要举措，做到精心部署，周密安排。各村相关部门要成立领导小组，主要领导要亲自抓、负总责，担负起组织和协调职能，保证专项行动必要的人力、物力、财力，同时要针对人口计生工作中存在的问题和薄弱环节，摸实情、找问题、查症结、定措施，抓落实，出成效。</w:t>
      </w:r>
    </w:p>
    <w:p>
      <w:pPr>
        <w:ind w:left="0" w:right="0" w:firstLine="560"/>
        <w:spacing w:before="450" w:after="450" w:line="312" w:lineRule="auto"/>
      </w:pPr>
      <w:r>
        <w:rPr>
          <w:rFonts w:ascii="宋体" w:hAnsi="宋体" w:eastAsia="宋体" w:cs="宋体"/>
          <w:color w:val="000"/>
          <w:sz w:val="28"/>
          <w:szCs w:val="28"/>
        </w:rPr>
        <w:t xml:space="preserve">2、深化宣传，营造氛围。加强对广大育龄妇女和从业人员的教育与管理，从源头上抓起，减少和杜绝“两非”案件的发生，大力倡导性别平等，消除性别歧视，转变男孩偏好意识，树立新型生育观念。进一步加强法制教育，宣传与打击“两非”工作有关的法律法规，营造浓厚良好的综合治理出生人口性别比失调问题舆论环境和社会氛围，发动群众参与打击“两非”专项活动，积极举报案件线索，并对举报</w:t>
      </w:r>
    </w:p>
    <w:p>
      <w:pPr>
        <w:ind w:left="0" w:right="0" w:firstLine="560"/>
        <w:spacing w:before="450" w:after="450" w:line="312" w:lineRule="auto"/>
      </w:pPr>
      <w:r>
        <w:rPr>
          <w:rFonts w:ascii="宋体" w:hAnsi="宋体" w:eastAsia="宋体" w:cs="宋体"/>
          <w:color w:val="000"/>
          <w:sz w:val="28"/>
          <w:szCs w:val="28"/>
        </w:rPr>
        <w:t xml:space="preserve">查实的举报人给予奖励。严厉查处弱婴弃婴、非法抱送养等违法行为。真正起到查处一例，震动一方，教育一片的效果。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3、明确责任，密切配合。要有重点地选准案件突破口，统筹兼顾，推动专项治理工作的全面开展。通过有效的组织运作，坚持互动联动、标本兼治，密切配合，各负其责，形成合力，确保以打击“两非”为重点的专项治理取得阶段性成效。</w:t>
      </w:r>
    </w:p>
    <w:p>
      <w:pPr>
        <w:ind w:left="0" w:right="0" w:firstLine="560"/>
        <w:spacing w:before="450" w:after="450" w:line="312" w:lineRule="auto"/>
      </w:pPr>
      <w:r>
        <w:rPr>
          <w:rFonts w:ascii="宋体" w:hAnsi="宋体" w:eastAsia="宋体" w:cs="宋体"/>
          <w:color w:val="000"/>
          <w:sz w:val="28"/>
          <w:szCs w:val="28"/>
        </w:rPr>
        <w:t xml:space="preserve">4、加强监管，落实制度。严格实行定点和凭证实施终止中期以上妊娠手术制度。医疗保健机构和计划生育服务机构的工作人员，应在手术前查验、登记受术者的相关证明；坚持凭证生育、持证接生，对未持证生育的对象要第一时间通报计生部门。建立健全禁止非医学需要的胎儿性别鉴定和选择性别人工终止妊娠的规章制度。进一步健全和完善综合治理出生人口性别比失调的长效监管机制，使我镇出生人口性别比趋向正常，四、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1、排查案源的重点对象：</w:t>
      </w:r>
    </w:p>
    <w:p>
      <w:pPr>
        <w:ind w:left="0" w:right="0" w:firstLine="560"/>
        <w:spacing w:before="450" w:after="450" w:line="312" w:lineRule="auto"/>
      </w:pPr>
      <w:r>
        <w:rPr>
          <w:rFonts w:ascii="宋体" w:hAnsi="宋体" w:eastAsia="宋体" w:cs="宋体"/>
          <w:color w:val="000"/>
          <w:sz w:val="28"/>
          <w:szCs w:val="28"/>
        </w:rPr>
        <w:t xml:space="preserve">（1）有群众举报利用“B超”技术和其它手段为他人进行非法鉴定胎儿性别的，未经审批擅自做选择性别的人工终止妊娠的，非法为计划生育对象摘取节育环的单位和个人。</w:t>
      </w:r>
    </w:p>
    <w:p>
      <w:pPr>
        <w:ind w:left="0" w:right="0" w:firstLine="560"/>
        <w:spacing w:before="450" w:after="450" w:line="312" w:lineRule="auto"/>
      </w:pPr>
      <w:r>
        <w:rPr>
          <w:rFonts w:ascii="宋体" w:hAnsi="宋体" w:eastAsia="宋体" w:cs="宋体"/>
          <w:color w:val="000"/>
          <w:sz w:val="28"/>
          <w:szCs w:val="28"/>
        </w:rPr>
        <w:t xml:space="preserve">（2）介绍他人进行非医学需要的胎儿性别鉴定，选择</w:t>
      </w:r>
    </w:p>
    <w:p>
      <w:pPr>
        <w:ind w:left="0" w:right="0" w:firstLine="560"/>
        <w:spacing w:before="450" w:after="450" w:line="312" w:lineRule="auto"/>
      </w:pPr>
      <w:r>
        <w:rPr>
          <w:rFonts w:ascii="宋体" w:hAnsi="宋体" w:eastAsia="宋体" w:cs="宋体"/>
          <w:color w:val="000"/>
          <w:sz w:val="28"/>
          <w:szCs w:val="28"/>
        </w:rPr>
        <w:t xml:space="preserve">性别的人工终止妊娠或取环的个人。</w:t>
      </w:r>
    </w:p>
    <w:p>
      <w:pPr>
        <w:ind w:left="0" w:right="0" w:firstLine="560"/>
        <w:spacing w:before="450" w:after="450" w:line="312" w:lineRule="auto"/>
      </w:pPr>
      <w:r>
        <w:rPr>
          <w:rFonts w:ascii="宋体" w:hAnsi="宋体" w:eastAsia="宋体" w:cs="宋体"/>
          <w:color w:val="000"/>
          <w:sz w:val="28"/>
          <w:szCs w:val="28"/>
        </w:rPr>
        <w:t xml:space="preserve">（3）持生育证每年未报出生或怀孕后孕情消失的对象；生育女婴死亡对象；不按规定参加“双查”或故意逃避“双查”对象。</w:t>
      </w:r>
    </w:p>
    <w:p>
      <w:pPr>
        <w:ind w:left="0" w:right="0" w:firstLine="560"/>
        <w:spacing w:before="450" w:after="450" w:line="312" w:lineRule="auto"/>
      </w:pPr>
      <w:r>
        <w:rPr>
          <w:rFonts w:ascii="宋体" w:hAnsi="宋体" w:eastAsia="宋体" w:cs="宋体"/>
          <w:color w:val="000"/>
          <w:sz w:val="28"/>
          <w:szCs w:val="28"/>
        </w:rPr>
        <w:t xml:space="preserve">2、检查的重点单位：包括医疗保健机构、个人诊所及药品店等。同时，对B超使用单位、妇产科和村级卫生所进行重点检查，从源头上加以管理控制。</w:t>
      </w:r>
    </w:p>
    <w:p>
      <w:pPr>
        <w:ind w:left="0" w:right="0" w:firstLine="560"/>
        <w:spacing w:before="450" w:after="450" w:line="312" w:lineRule="auto"/>
      </w:pPr>
      <w:r>
        <w:rPr>
          <w:rFonts w:ascii="宋体" w:hAnsi="宋体" w:eastAsia="宋体" w:cs="宋体"/>
          <w:color w:val="000"/>
          <w:sz w:val="28"/>
          <w:szCs w:val="28"/>
        </w:rPr>
        <w:t xml:space="preserve">3、整治的重点村：近几年来出生性别比居高不下的村；计生工作基础差，“双查”不落实，孕情跟踪不到位的村</w:t>
      </w:r>
    </w:p>
    <w:p>
      <w:pPr>
        <w:ind w:left="0" w:right="0" w:firstLine="560"/>
        <w:spacing w:before="450" w:after="450" w:line="312" w:lineRule="auto"/>
      </w:pPr>
      <w:r>
        <w:rPr>
          <w:rFonts w:ascii="宋体" w:hAnsi="宋体" w:eastAsia="宋体" w:cs="宋体"/>
          <w:color w:val="000"/>
          <w:sz w:val="28"/>
          <w:szCs w:val="28"/>
        </w:rPr>
        <w:t xml:space="preserve">（二）全面落实二胎生育对象全程优质服务包抓责任制。</w:t>
      </w:r>
    </w:p>
    <w:p>
      <w:pPr>
        <w:ind w:left="0" w:right="0" w:firstLine="560"/>
        <w:spacing w:before="450" w:after="450" w:line="312" w:lineRule="auto"/>
      </w:pPr>
      <w:r>
        <w:rPr>
          <w:rFonts w:ascii="宋体" w:hAnsi="宋体" w:eastAsia="宋体" w:cs="宋体"/>
          <w:color w:val="000"/>
          <w:sz w:val="28"/>
          <w:szCs w:val="28"/>
        </w:rPr>
        <w:t xml:space="preserve">1、二胎已婚育龄妇女对象领取二胎证后，及时与二胎领证夫妇签订《全程优质服务管理工作责任书》，为每名生育对象建立二胎全程优质服务档案，落实全程优质服务责任人。对全程优质服务的对象进行集中培训。每次服务至少有2名以上责任人签字，并做好相关方式记录表。</w:t>
      </w:r>
    </w:p>
    <w:p>
      <w:pPr>
        <w:ind w:left="0" w:right="0" w:firstLine="560"/>
        <w:spacing w:before="450" w:after="450" w:line="312" w:lineRule="auto"/>
      </w:pPr>
      <w:r>
        <w:rPr>
          <w:rFonts w:ascii="宋体" w:hAnsi="宋体" w:eastAsia="宋体" w:cs="宋体"/>
          <w:color w:val="000"/>
          <w:sz w:val="28"/>
          <w:szCs w:val="28"/>
        </w:rPr>
        <w:t xml:space="preserve">2、利用随访、培训和检查等多种形式宣传遗传与优生、孕产期保健、婴幼儿保健、生殖健康等相关知识，宣传打击“两非”专项治理工作，引导育龄妇女群众手法生育、科学生育。</w:t>
      </w:r>
    </w:p>
    <w:p>
      <w:pPr>
        <w:ind w:left="0" w:right="0" w:firstLine="560"/>
        <w:spacing w:before="450" w:after="450" w:line="312" w:lineRule="auto"/>
      </w:pPr>
      <w:r>
        <w:rPr>
          <w:rFonts w:ascii="宋体" w:hAnsi="宋体" w:eastAsia="宋体" w:cs="宋体"/>
          <w:color w:val="000"/>
          <w:sz w:val="28"/>
          <w:szCs w:val="28"/>
        </w:rPr>
        <w:t xml:space="preserve">3、从申请二胎夫妇领证之日起到怀孕后，服务责任人每月至少走访生育对象一次，怀孕后前4个月至少走访两次，4-8个月每月至少走访3次，临产前每月至少走访4次。并</w:t>
      </w:r>
    </w:p>
    <w:p>
      <w:pPr>
        <w:ind w:left="0" w:right="0" w:firstLine="560"/>
        <w:spacing w:before="450" w:after="450" w:line="312" w:lineRule="auto"/>
      </w:pPr>
      <w:r>
        <w:rPr>
          <w:rFonts w:ascii="宋体" w:hAnsi="宋体" w:eastAsia="宋体" w:cs="宋体"/>
          <w:color w:val="000"/>
          <w:sz w:val="28"/>
          <w:szCs w:val="28"/>
        </w:rPr>
        <w:t xml:space="preserve">及时掌握孕妇思想动态和外出动向，对常年外出的生育对象要索取“三查”证明，并与其居住地的人口计生部门取得联系，及时掌握孕情发展状况。若发现有人认为选择性别、溺弃女婴或孩子出生后去向不明的，要第一时间向上级部门报告，及时采取措施。要有针对性的做好教育和疏导工作，使其树立正确的生育观同时认真填写访视记录。</w:t>
      </w:r>
    </w:p>
    <w:p>
      <w:pPr>
        <w:ind w:left="0" w:right="0" w:firstLine="560"/>
        <w:spacing w:before="450" w:after="450" w:line="312" w:lineRule="auto"/>
      </w:pPr>
      <w:r>
        <w:rPr>
          <w:rFonts w:ascii="宋体" w:hAnsi="宋体" w:eastAsia="宋体" w:cs="宋体"/>
          <w:color w:val="000"/>
          <w:sz w:val="28"/>
          <w:szCs w:val="28"/>
        </w:rPr>
        <w:t xml:space="preserve">4、孕妇因医学原因需做人工流产和引产的，应及时上报，审批后要及时送达孕妇本人，以便医疗单位及时实施手术。孕妇因意外造成流产和引产的，应及时上报镇计生办，以便查明情况，上报计生局。</w:t>
      </w:r>
    </w:p>
    <w:p>
      <w:pPr>
        <w:ind w:left="0" w:right="0" w:firstLine="560"/>
        <w:spacing w:before="450" w:after="450" w:line="312" w:lineRule="auto"/>
      </w:pPr>
      <w:r>
        <w:rPr>
          <w:rFonts w:ascii="宋体" w:hAnsi="宋体" w:eastAsia="宋体" w:cs="宋体"/>
          <w:color w:val="000"/>
          <w:sz w:val="28"/>
          <w:szCs w:val="28"/>
        </w:rPr>
        <w:t xml:space="preserve">5、孕产妇生育后3个月内，督促其到县计生服务站实施有效节约措施。</w:t>
      </w:r>
    </w:p>
    <w:p>
      <w:pPr>
        <w:ind w:left="0" w:right="0" w:firstLine="560"/>
        <w:spacing w:before="450" w:after="450" w:line="312" w:lineRule="auto"/>
      </w:pPr>
      <w:r>
        <w:rPr>
          <w:rFonts w:ascii="宋体" w:hAnsi="宋体" w:eastAsia="宋体" w:cs="宋体"/>
          <w:color w:val="000"/>
          <w:sz w:val="28"/>
          <w:szCs w:val="28"/>
        </w:rPr>
        <w:t xml:space="preserve">（三）建立和完善利益导向机制。进一步落实计划生育奖励优惠政策，实施关爱女孩行动，促进广大育龄妇女自觉实行计划生育。</w:t>
      </w:r>
    </w:p>
    <w:p>
      <w:pPr>
        <w:ind w:left="0" w:right="0" w:firstLine="560"/>
        <w:spacing w:before="450" w:after="450" w:line="312" w:lineRule="auto"/>
      </w:pPr>
      <w:r>
        <w:rPr>
          <w:rFonts w:ascii="宋体" w:hAnsi="宋体" w:eastAsia="宋体" w:cs="宋体"/>
          <w:color w:val="000"/>
          <w:sz w:val="28"/>
          <w:szCs w:val="28"/>
        </w:rPr>
        <w:t xml:space="preserve">（四）明确和加强责任考核制度。将性别比治理工作纳入村级考核，对于出现非法胎儿鉴定、溺弃女婴、非法流产、计划外生育的，严格追究责任人的责任，情节严重的，“一票否决”，取消该村考核资格。</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第一阶段为部署阶段（2025年4月）。各村及相关单位成立综合治理领导机构，制定具体实施方案，对本辖区内的专项行动进行全面动员部署。</w:t>
      </w:r>
    </w:p>
    <w:p>
      <w:pPr>
        <w:ind w:left="0" w:right="0" w:firstLine="560"/>
        <w:spacing w:before="450" w:after="450" w:line="312" w:lineRule="auto"/>
      </w:pPr>
      <w:r>
        <w:rPr>
          <w:rFonts w:ascii="宋体" w:hAnsi="宋体" w:eastAsia="宋体" w:cs="宋体"/>
          <w:color w:val="000"/>
          <w:sz w:val="28"/>
          <w:szCs w:val="28"/>
        </w:rPr>
        <w:t xml:space="preserve">第二阶段为组织实施阶段（2025年5月－2025年10月）。针对突出问题和薄弱环节，按方案确定的职责、工作要求严肃查处违法违规案件，健全、落实长效管理机制。</w:t>
      </w:r>
    </w:p>
    <w:p>
      <w:pPr>
        <w:ind w:left="0" w:right="0" w:firstLine="560"/>
        <w:spacing w:before="450" w:after="450" w:line="312" w:lineRule="auto"/>
      </w:pPr>
      <w:r>
        <w:rPr>
          <w:rFonts w:ascii="宋体" w:hAnsi="宋体" w:eastAsia="宋体" w:cs="宋体"/>
          <w:color w:val="000"/>
          <w:sz w:val="28"/>
          <w:szCs w:val="28"/>
        </w:rPr>
        <w:t xml:space="preserve">第三阶段为总结检查阶段（2025年10月）。各村和责任部门自查，做到整改措施落到实到位。并要认真做好工作总结，书面材料于2025年12月3日前报镇综合治理领导小组办公室。</w:t>
      </w:r>
    </w:p>
    <w:p>
      <w:pPr>
        <w:ind w:left="0" w:right="0" w:firstLine="560"/>
        <w:spacing w:before="450" w:after="450" w:line="312" w:lineRule="auto"/>
      </w:pPr>
      <w:r>
        <w:rPr>
          <w:rFonts w:ascii="宋体" w:hAnsi="宋体" w:eastAsia="宋体" w:cs="宋体"/>
          <w:color w:val="000"/>
          <w:sz w:val="28"/>
          <w:szCs w:val="28"/>
        </w:rPr>
        <w:t xml:space="preserve">湫坡头镇人民政府</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第二篇：综合治理出生人口性别比偏高工作方案</w:t>
      </w:r>
    </w:p>
    <w:p>
      <w:pPr>
        <w:ind w:left="0" w:right="0" w:firstLine="560"/>
        <w:spacing w:before="450" w:after="450" w:line="312" w:lineRule="auto"/>
      </w:pPr>
      <w:r>
        <w:rPr>
          <w:rFonts w:ascii="宋体" w:hAnsi="宋体" w:eastAsia="宋体" w:cs="宋体"/>
          <w:color w:val="000"/>
          <w:sz w:val="28"/>
          <w:szCs w:val="28"/>
        </w:rPr>
        <w:t xml:space="preserve">中水镇综合治理出生人口性别比偏</w:t>
      </w:r>
    </w:p>
    <w:p>
      <w:pPr>
        <w:ind w:left="0" w:right="0" w:firstLine="560"/>
        <w:spacing w:before="450" w:after="450" w:line="312" w:lineRule="auto"/>
      </w:pPr>
      <w:r>
        <w:rPr>
          <w:rFonts w:ascii="宋体" w:hAnsi="宋体" w:eastAsia="宋体" w:cs="宋体"/>
          <w:color w:val="000"/>
          <w:sz w:val="28"/>
          <w:szCs w:val="28"/>
        </w:rPr>
        <w:t xml:space="preserve">高工作计划</w:t>
      </w:r>
    </w:p>
    <w:p>
      <w:pPr>
        <w:ind w:left="0" w:right="0" w:firstLine="560"/>
        <w:spacing w:before="450" w:after="450" w:line="312" w:lineRule="auto"/>
      </w:pPr>
      <w:r>
        <w:rPr>
          <w:rFonts w:ascii="宋体" w:hAnsi="宋体" w:eastAsia="宋体" w:cs="宋体"/>
          <w:color w:val="000"/>
          <w:sz w:val="28"/>
          <w:szCs w:val="28"/>
        </w:rPr>
        <w:t xml:space="preserve">治理出生人口性别比偏高问题是中央《决定》中统筹解决人口问题的重点之一。因为出生人口性别比过高，待续时间过长，必然影响社会稳定，关系到广大人民群众的切身利益。</w:t>
      </w:r>
    </w:p>
    <w:p>
      <w:pPr>
        <w:ind w:left="0" w:right="0" w:firstLine="560"/>
        <w:spacing w:before="450" w:after="450" w:line="312" w:lineRule="auto"/>
      </w:pPr>
      <w:r>
        <w:rPr>
          <w:rFonts w:ascii="宋体" w:hAnsi="宋体" w:eastAsia="宋体" w:cs="宋体"/>
          <w:color w:val="000"/>
          <w:sz w:val="28"/>
          <w:szCs w:val="28"/>
        </w:rPr>
        <w:t xml:space="preserve">为了深入贯彻落实中央《决定》精神，建立党政负责，部门配合，群众参与的标本兼治的工作机制，加强综合治理的过程评比和责任考核，结合我镇实际，制定以下实施方案：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一、综合治理的工作目标</w:t>
      </w:r>
    </w:p>
    <w:p>
      <w:pPr>
        <w:ind w:left="0" w:right="0" w:firstLine="560"/>
        <w:spacing w:before="450" w:after="450" w:line="312" w:lineRule="auto"/>
      </w:pPr>
      <w:r>
        <w:rPr>
          <w:rFonts w:ascii="宋体" w:hAnsi="宋体" w:eastAsia="宋体" w:cs="宋体"/>
          <w:color w:val="000"/>
          <w:sz w:val="28"/>
          <w:szCs w:val="28"/>
        </w:rPr>
        <w:t xml:space="preserve">1、广泛宣传中央《决定》，人口和计划生育法律法规、生殖保健知识、奖励扶助、少生快富、特殊家庭救助等优先优惠政策，使这些政策深入人心。</w:t>
      </w:r>
    </w:p>
    <w:p>
      <w:pPr>
        <w:ind w:left="0" w:right="0" w:firstLine="560"/>
        <w:spacing w:before="450" w:after="450" w:line="312" w:lineRule="auto"/>
      </w:pPr>
      <w:r>
        <w:rPr>
          <w:rFonts w:ascii="宋体" w:hAnsi="宋体" w:eastAsia="宋体" w:cs="宋体"/>
          <w:color w:val="000"/>
          <w:sz w:val="28"/>
          <w:szCs w:val="28"/>
        </w:rPr>
        <w:t xml:space="preserve">2、依法严厉查处各种违法鉴定胎儿性别和选择性别终止妊娠行为，达到发现一例，查处一例，影响一方，教育一片的效果。</w:t>
      </w:r>
    </w:p>
    <w:p>
      <w:pPr>
        <w:ind w:left="0" w:right="0" w:firstLine="560"/>
        <w:spacing w:before="450" w:after="450" w:line="312" w:lineRule="auto"/>
      </w:pPr>
      <w:r>
        <w:rPr>
          <w:rFonts w:ascii="宋体" w:hAnsi="宋体" w:eastAsia="宋体" w:cs="宋体"/>
          <w:color w:val="000"/>
          <w:sz w:val="28"/>
          <w:szCs w:val="28"/>
        </w:rPr>
        <w:t xml:space="preserve">3、规范B超和染色体检查、引产手术及终止妊娠约品管理，孕期保健、产后随访的优质服务，全面提升优质。</w:t>
      </w:r>
    </w:p>
    <w:p>
      <w:pPr>
        <w:ind w:left="0" w:right="0" w:firstLine="560"/>
        <w:spacing w:before="450" w:after="450" w:line="312" w:lineRule="auto"/>
      </w:pPr>
      <w:r>
        <w:rPr>
          <w:rFonts w:ascii="宋体" w:hAnsi="宋体" w:eastAsia="宋体" w:cs="宋体"/>
          <w:color w:val="000"/>
          <w:sz w:val="28"/>
          <w:szCs w:val="28"/>
        </w:rPr>
        <w:t xml:space="preserve">4、深入开展“关爱女孩行动”、“婚育新风进万家”、活动，建立综合治理出生人口性别比偏高工作机制，有效遏制出生人口睦别失衡，确保全县出生人口性别比逐步趋于正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二、综合治理的具体措施</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文化服务中心等部门要充分利用广播、电视等各种方法大力宣传中央《决定》及人口和计划生育政策法规，广泛深入开展婚育新风进万家活动，以消除性别歧视为重点，广泛深入宣传男女平等、少生优生等文明观念，切实抓好“关爱女孩”行动各项工作的落实和宣传，通过开展扎实有效的工作，在全镇范围内形成深厚的舆论氛围，杜绝和禁止鉴定胎儿性别和选择性终止妊娠现象的出现。</w:t>
      </w:r>
    </w:p>
    <w:p>
      <w:pPr>
        <w:ind w:left="0" w:right="0" w:firstLine="560"/>
        <w:spacing w:before="450" w:after="450" w:line="312" w:lineRule="auto"/>
      </w:pPr>
      <w:r>
        <w:rPr>
          <w:rFonts w:ascii="宋体" w:hAnsi="宋体" w:eastAsia="宋体" w:cs="宋体"/>
          <w:color w:val="000"/>
          <w:sz w:val="28"/>
          <w:szCs w:val="28"/>
        </w:rPr>
        <w:t xml:space="preserve">2、建立健全利益导向机制，努力形成新的婚育观念。各相关部门要积极参与，密切配合，加强协调，发挥各部门的职能作用，完善利益导向机制，瓜好奖励扶助、少生快富、养老保障、特殊家庭救助各项制度的落实，引导群众形成新的观念。</w:t>
      </w:r>
    </w:p>
    <w:p>
      <w:pPr>
        <w:ind w:left="0" w:right="0" w:firstLine="560"/>
        <w:spacing w:before="450" w:after="450" w:line="312" w:lineRule="auto"/>
      </w:pPr>
      <w:r>
        <w:rPr>
          <w:rFonts w:ascii="宋体" w:hAnsi="宋体" w:eastAsia="宋体" w:cs="宋体"/>
          <w:color w:val="000"/>
          <w:sz w:val="28"/>
          <w:szCs w:val="28"/>
        </w:rPr>
        <w:t xml:space="preserve">3、严格加强对医疗保健及药品销售使用的管理，实行全程监管服务。计生、卫生部门要在本系统内深入宣传禁止非医学需要胎儿性别鉴定和选择性终止妊娠的有关法律、法规和规章。加强对从事B超操作的技术人员、施行终止妊娠要求的技术人员、药品管理人员的职业道德教育，建立健全管理制度，强化监督检查，切实做好孕情跟踪服务工作，实行全程监管服务，严格把好性别鉴定关。</w:t>
      </w:r>
    </w:p>
    <w:p>
      <w:pPr>
        <w:ind w:left="0" w:right="0" w:firstLine="560"/>
        <w:spacing w:before="450" w:after="450" w:line="312" w:lineRule="auto"/>
      </w:pPr>
      <w:r>
        <w:rPr>
          <w:rFonts w:ascii="宋体" w:hAnsi="宋体" w:eastAsia="宋体" w:cs="宋体"/>
          <w:color w:val="000"/>
          <w:sz w:val="28"/>
          <w:szCs w:val="28"/>
        </w:rPr>
        <w:t xml:space="preserve">4、实行常年有奖举报</w:t>
      </w:r>
    </w:p>
    <w:p>
      <w:pPr>
        <w:ind w:left="0" w:right="0" w:firstLine="560"/>
        <w:spacing w:before="450" w:after="450" w:line="312" w:lineRule="auto"/>
      </w:pPr>
      <w:r>
        <w:rPr>
          <w:rFonts w:ascii="宋体" w:hAnsi="宋体" w:eastAsia="宋体" w:cs="宋体"/>
          <w:color w:val="000"/>
          <w:sz w:val="28"/>
          <w:szCs w:val="28"/>
        </w:rPr>
        <w:t xml:space="preserve">建立有奖举报制度，设立举报电话和举报信箱。通过张贴举报公告、利用广播等媒体播出举报公告，发动群众对非医学需要胎儿性别鉴定和选择性终止妊娠行为进行监督检查，充分发挥社会舆论监督的作用。对举报人保密，给以奖励现金3000元。</w:t>
      </w:r>
    </w:p>
    <w:p>
      <w:pPr>
        <w:ind w:left="0" w:right="0" w:firstLine="560"/>
        <w:spacing w:before="450" w:after="450" w:line="312" w:lineRule="auto"/>
      </w:pPr>
      <w:r>
        <w:rPr>
          <w:rFonts w:ascii="宋体" w:hAnsi="宋体" w:eastAsia="宋体" w:cs="宋体"/>
          <w:color w:val="000"/>
          <w:sz w:val="28"/>
          <w:szCs w:val="28"/>
        </w:rPr>
        <w:t xml:space="preserve">5、加大调查处理力度，依法严惩各种违法行为</w:t>
      </w:r>
    </w:p>
    <w:p>
      <w:pPr>
        <w:ind w:left="0" w:right="0" w:firstLine="560"/>
        <w:spacing w:before="450" w:after="450" w:line="312" w:lineRule="auto"/>
      </w:pPr>
      <w:r>
        <w:rPr>
          <w:rFonts w:ascii="宋体" w:hAnsi="宋体" w:eastAsia="宋体" w:cs="宋体"/>
          <w:color w:val="000"/>
          <w:sz w:val="28"/>
          <w:szCs w:val="28"/>
        </w:rPr>
        <w:t xml:space="preserve">对计划生育技术服务机构、医疗保健机构、个体诊所、药品批发及零售业主进行重点排查。调查了解有人流引产史育龄妇女情况、检查终止妊娠药品销售市场的登记管理情况，每年都要进行四次以上的集中专项整治活动，对违纪违法行为的，根据有关法律和党纪规定给以严厉打击和严肃惩处。</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镇纪委：积极支持配合专项治理活动，对专项检查发现的有关案件的查处进行协调。</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1、具体负责违法鉴定胎儿性别和选择性终止妊娠行为集中治理活动的组织，协调和监督工作。</w:t>
      </w:r>
    </w:p>
    <w:p>
      <w:pPr>
        <w:ind w:left="0" w:right="0" w:firstLine="560"/>
        <w:spacing w:before="450" w:after="450" w:line="312" w:lineRule="auto"/>
      </w:pPr>
      <w:r>
        <w:rPr>
          <w:rFonts w:ascii="宋体" w:hAnsi="宋体" w:eastAsia="宋体" w:cs="宋体"/>
          <w:color w:val="000"/>
          <w:sz w:val="28"/>
          <w:szCs w:val="28"/>
        </w:rPr>
        <w:t xml:space="preserve">2、调查了解当年领取《一孩服务证》《二孩服务证》后的夫妇的生育情况。</w:t>
      </w:r>
    </w:p>
    <w:p>
      <w:pPr>
        <w:ind w:left="0" w:right="0" w:firstLine="560"/>
        <w:spacing w:before="450" w:after="450" w:line="312" w:lineRule="auto"/>
      </w:pPr>
      <w:r>
        <w:rPr>
          <w:rFonts w:ascii="宋体" w:hAnsi="宋体" w:eastAsia="宋体" w:cs="宋体"/>
          <w:color w:val="000"/>
          <w:sz w:val="28"/>
          <w:szCs w:val="28"/>
        </w:rPr>
        <w:t xml:space="preserve">3、对计生部门的B超数量、形号、是否能从事胎儿性别鉴定操作人数和人员等情况进行清理登记。</w:t>
      </w:r>
    </w:p>
    <w:p>
      <w:pPr>
        <w:ind w:left="0" w:right="0" w:firstLine="560"/>
        <w:spacing w:before="450" w:after="450" w:line="312" w:lineRule="auto"/>
      </w:pPr>
      <w:r>
        <w:rPr>
          <w:rFonts w:ascii="宋体" w:hAnsi="宋体" w:eastAsia="宋体" w:cs="宋体"/>
          <w:color w:val="000"/>
          <w:sz w:val="28"/>
          <w:szCs w:val="28"/>
        </w:rPr>
        <w:t xml:space="preserve">4、调查孕妇怀孕后情消失的情况。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6、依法对有关案件线索进行调查，并会同有关部门依纪依法进行处理。</w:t>
      </w:r>
    </w:p>
    <w:p>
      <w:pPr>
        <w:ind w:left="0" w:right="0" w:firstLine="560"/>
        <w:spacing w:before="450" w:after="450" w:line="312" w:lineRule="auto"/>
      </w:pPr>
      <w:r>
        <w:rPr>
          <w:rFonts w:ascii="宋体" w:hAnsi="宋体" w:eastAsia="宋体" w:cs="宋体"/>
          <w:color w:val="000"/>
          <w:sz w:val="28"/>
          <w:szCs w:val="28"/>
        </w:rPr>
        <w:t xml:space="preserve">7、组织协调有关部门对集中治理活动进行抽查、总结和评估。</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1、负责本系统内违法鉴定胎儿性别和选择性终止妊娠案件查处。</w:t>
      </w:r>
    </w:p>
    <w:p>
      <w:pPr>
        <w:ind w:left="0" w:right="0" w:firstLine="560"/>
        <w:spacing w:before="450" w:after="450" w:line="312" w:lineRule="auto"/>
      </w:pPr>
      <w:r>
        <w:rPr>
          <w:rFonts w:ascii="宋体" w:hAnsi="宋体" w:eastAsia="宋体" w:cs="宋体"/>
          <w:color w:val="000"/>
          <w:sz w:val="28"/>
          <w:szCs w:val="28"/>
        </w:rPr>
        <w:t xml:space="preserve">2、在本系统内广泛宣传禁止非医学需要的胎儿鉴定和选择性终止妊娠有关法律法规和规章，对系统内从事B超操作实施终止妊娠要求的医务人员要严格管理，并加强监督检查。</w:t>
      </w:r>
    </w:p>
    <w:p>
      <w:pPr>
        <w:ind w:left="0" w:right="0" w:firstLine="560"/>
        <w:spacing w:before="450" w:after="450" w:line="312" w:lineRule="auto"/>
      </w:pPr>
      <w:r>
        <w:rPr>
          <w:rFonts w:ascii="宋体" w:hAnsi="宋体" w:eastAsia="宋体" w:cs="宋体"/>
          <w:color w:val="000"/>
          <w:sz w:val="28"/>
          <w:szCs w:val="28"/>
        </w:rPr>
        <w:t xml:space="preserve">3、对医疗保健机构的B超数量、型号是否能做胎儿鉴定操作技术人员等情况进行清理、登记。</w:t>
      </w:r>
    </w:p>
    <w:p>
      <w:pPr>
        <w:ind w:left="0" w:right="0" w:firstLine="560"/>
        <w:spacing w:before="450" w:after="450" w:line="312" w:lineRule="auto"/>
      </w:pPr>
      <w:r>
        <w:rPr>
          <w:rFonts w:ascii="宋体" w:hAnsi="宋体" w:eastAsia="宋体" w:cs="宋体"/>
          <w:color w:val="000"/>
          <w:sz w:val="28"/>
          <w:szCs w:val="28"/>
        </w:rPr>
        <w:t xml:space="preserve">4、整顿医疗市场，坚决取缔无证非法行医，对个体诊所违法施行人口终止妊娠要求、药物终止妊娠情况进行调查处理，对个体诊所B超使用情况进行调查清理。</w:t>
      </w:r>
    </w:p>
    <w:p>
      <w:pPr>
        <w:ind w:left="0" w:right="0" w:firstLine="560"/>
        <w:spacing w:before="450" w:after="450" w:line="312" w:lineRule="auto"/>
      </w:pPr>
      <w:r>
        <w:rPr>
          <w:rFonts w:ascii="宋体" w:hAnsi="宋体" w:eastAsia="宋体" w:cs="宋体"/>
          <w:color w:val="000"/>
          <w:sz w:val="28"/>
          <w:szCs w:val="28"/>
        </w:rPr>
        <w:t xml:space="preserve">5、加强对医疗机构的监管，未经许可，任何医疗机构不得从事产前诊断工作。</w:t>
      </w:r>
    </w:p>
    <w:p>
      <w:pPr>
        <w:ind w:left="0" w:right="0" w:firstLine="560"/>
        <w:spacing w:before="450" w:after="450" w:line="312" w:lineRule="auto"/>
      </w:pPr>
      <w:r>
        <w:rPr>
          <w:rFonts w:ascii="宋体" w:hAnsi="宋体" w:eastAsia="宋体" w:cs="宋体"/>
          <w:color w:val="000"/>
          <w:sz w:val="28"/>
          <w:szCs w:val="28"/>
        </w:rPr>
        <w:t xml:space="preserve">6、与镇计生办加强信息沟通，严格执行出生婴儿统计、婴儿死亡登记报告制度和施行终止妊娠手术报告制度。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1、积极支持、配合专项整治活动依法查处有关治安刑事案件。</w:t>
      </w:r>
    </w:p>
    <w:p>
      <w:pPr>
        <w:ind w:left="0" w:right="0" w:firstLine="560"/>
        <w:spacing w:before="450" w:after="450" w:line="312" w:lineRule="auto"/>
      </w:pPr>
      <w:r>
        <w:rPr>
          <w:rFonts w:ascii="宋体" w:hAnsi="宋体" w:eastAsia="宋体" w:cs="宋体"/>
          <w:color w:val="000"/>
          <w:sz w:val="28"/>
          <w:szCs w:val="28"/>
        </w:rPr>
        <w:t xml:space="preserve">2、依法打击虐待、遗弃、溺杀、贩卖婴儿等违法犯罪行为。</w:t>
      </w:r>
    </w:p>
    <w:p>
      <w:pPr>
        <w:ind w:left="0" w:right="0" w:firstLine="560"/>
        <w:spacing w:before="450" w:after="450" w:line="312" w:lineRule="auto"/>
      </w:pPr>
      <w:r>
        <w:rPr>
          <w:rFonts w:ascii="宋体" w:hAnsi="宋体" w:eastAsia="宋体" w:cs="宋体"/>
          <w:color w:val="000"/>
          <w:sz w:val="28"/>
          <w:szCs w:val="28"/>
        </w:rPr>
        <w:t xml:space="preserve">3、及时依法查处妨碍计生部门及其工作人员执行公务的违法行为。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依法治理出生人口性别比偏高是促进出生人口性别比逐步趋于正常的重要内容，是构建社会主义和谐社会、实</w:t>
      </w:r>
    </w:p>
    <w:p>
      <w:pPr>
        <w:ind w:left="0" w:right="0" w:firstLine="560"/>
        <w:spacing w:before="450" w:after="450" w:line="312" w:lineRule="auto"/>
      </w:pPr>
      <w:r>
        <w:rPr>
          <w:rFonts w:ascii="宋体" w:hAnsi="宋体" w:eastAsia="宋体" w:cs="宋体"/>
          <w:color w:val="000"/>
          <w:sz w:val="28"/>
          <w:szCs w:val="28"/>
        </w:rPr>
        <w:t xml:space="preserve">现人与自然和谐相处的重要内容，镇党委、政府高度重视，将此项工作列入了重要日程；各相关部门都要认真履行职责，发挥“检查、指导、协调、督促、综合”作用，形成相互协调、相互配合、齐抓共管的工作格局。</w:t>
      </w:r>
    </w:p>
    <w:p>
      <w:pPr>
        <w:ind w:left="0" w:right="0" w:firstLine="560"/>
        <w:spacing w:before="450" w:after="450" w:line="312" w:lineRule="auto"/>
      </w:pPr>
      <w:r>
        <w:rPr>
          <w:rFonts w:ascii="宋体" w:hAnsi="宋体" w:eastAsia="宋体" w:cs="宋体"/>
          <w:color w:val="000"/>
          <w:sz w:val="28"/>
          <w:szCs w:val="28"/>
        </w:rPr>
        <w:t xml:space="preserve">中水镇人领小组</w:t>
      </w:r>
    </w:p>
    <w:p>
      <w:pPr>
        <w:ind w:left="0" w:right="0" w:firstLine="560"/>
        <w:spacing w:before="450" w:after="450" w:line="312" w:lineRule="auto"/>
      </w:pPr>
      <w:r>
        <w:rPr>
          <w:rFonts w:ascii="宋体" w:hAnsi="宋体" w:eastAsia="宋体" w:cs="宋体"/>
          <w:color w:val="000"/>
          <w:sz w:val="28"/>
          <w:szCs w:val="28"/>
        </w:rPr>
        <w:t xml:space="preserve">00九年三月二日二</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2025-06-16T19:29:56+08:00</dcterms:created>
  <dcterms:modified xsi:type="dcterms:W3CDTF">2025-06-16T19:29:56+08:00</dcterms:modified>
</cp:coreProperties>
</file>

<file path=docProps/custom.xml><?xml version="1.0" encoding="utf-8"?>
<Properties xmlns="http://schemas.openxmlformats.org/officeDocument/2006/custom-properties" xmlns:vt="http://schemas.openxmlformats.org/officeDocument/2006/docPropsVTypes"/>
</file>