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道路交通事故损害赔偿调解申请书[5篇]</w:t>
      </w:r>
      <w:bookmarkEnd w:id="1"/>
    </w:p>
    <w:p>
      <w:pPr>
        <w:jc w:val="center"/>
        <w:spacing w:before="0" w:after="450"/>
      </w:pPr>
      <w:r>
        <w:rPr>
          <w:rFonts w:ascii="Arial" w:hAnsi="Arial" w:eastAsia="Arial" w:cs="Arial"/>
          <w:color w:val="999999"/>
          <w:sz w:val="20"/>
          <w:szCs w:val="20"/>
        </w:rPr>
        <w:t xml:space="preserve">来源：网络  作者：尘埃落定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事故损害赔偿调解申请书道路交通事故损害赔偿调解申请书：当事人姓名性别年龄身份证号车辆牌号联系电话现住址或单位于年月日时在发生道路交通事故。未向人民法院提起民事诉讼，现请求公安机关交通管理部门对道路交通事故损害赔偿进行调解。...</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第一篇：道路交通事故损害赔偿调解申请书</w:t>
      </w:r>
    </w:p>
    <w:p>
      <w:pPr>
        <w:ind w:left="0" w:right="0" w:firstLine="560"/>
        <w:spacing w:before="450" w:after="450" w:line="312" w:lineRule="auto"/>
      </w:pPr>
      <w:r>
        <w:rPr>
          <w:rFonts w:ascii="宋体" w:hAnsi="宋体" w:eastAsia="宋体" w:cs="宋体"/>
          <w:color w:val="000"/>
          <w:sz w:val="28"/>
          <w:szCs w:val="28"/>
        </w:rPr>
        <w:t xml:space="preserve">道路交通事故损害赔偿调解申请书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当事人姓名性别年龄身份证号</w:t>
      </w:r>
    </w:p>
    <w:p>
      <w:pPr>
        <w:ind w:left="0" w:right="0" w:firstLine="560"/>
        <w:spacing w:before="450" w:after="450" w:line="312" w:lineRule="auto"/>
      </w:pPr>
      <w:r>
        <w:rPr>
          <w:rFonts w:ascii="宋体" w:hAnsi="宋体" w:eastAsia="宋体" w:cs="宋体"/>
          <w:color w:val="000"/>
          <w:sz w:val="28"/>
          <w:szCs w:val="28"/>
        </w:rPr>
        <w:t xml:space="preserve">车辆牌号联系电话现住址或单位</w:t>
      </w:r>
    </w:p>
    <w:p>
      <w:pPr>
        <w:ind w:left="0" w:right="0" w:firstLine="560"/>
        <w:spacing w:before="450" w:after="450" w:line="312" w:lineRule="auto"/>
      </w:pPr>
      <w:r>
        <w:rPr>
          <w:rFonts w:ascii="宋体" w:hAnsi="宋体" w:eastAsia="宋体" w:cs="宋体"/>
          <w:color w:val="000"/>
          <w:sz w:val="28"/>
          <w:szCs w:val="28"/>
        </w:rPr>
        <w:t xml:space="preserve">于年月日时在发生道路交通事故。未向人民法院提起民事诉讼，现请求</w:t>
      </w:r>
    </w:p>
    <w:p>
      <w:pPr>
        <w:ind w:left="0" w:right="0" w:firstLine="560"/>
        <w:spacing w:before="450" w:after="450" w:line="312" w:lineRule="auto"/>
      </w:pPr>
      <w:r>
        <w:rPr>
          <w:rFonts w:ascii="宋体" w:hAnsi="宋体" w:eastAsia="宋体" w:cs="宋体"/>
          <w:color w:val="000"/>
          <w:sz w:val="28"/>
          <w:szCs w:val="28"/>
        </w:rPr>
        <w:t xml:space="preserve">公安机关交通管理部门对道路交通事故损害赔偿进行调解。请求事项：</w:t>
      </w:r>
    </w:p>
    <w:p>
      <w:pPr>
        <w:ind w:left="0" w:right="0" w:firstLine="560"/>
        <w:spacing w:before="450" w:after="450" w:line="312" w:lineRule="auto"/>
      </w:pPr>
      <w:r>
        <w:rPr>
          <w:rFonts w:ascii="宋体" w:hAnsi="宋体" w:eastAsia="宋体" w:cs="宋体"/>
          <w:color w:val="000"/>
          <w:sz w:val="28"/>
          <w:szCs w:val="28"/>
        </w:rPr>
        <w:t xml:space="preserve">申请人（签名或捺指印）：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第二篇：道路交通事故损害赔偿调解申请书</w:t>
      </w:r>
    </w:p>
    <w:p>
      <w:pPr>
        <w:ind w:left="0" w:right="0" w:firstLine="560"/>
        <w:spacing w:before="450" w:after="450" w:line="312" w:lineRule="auto"/>
      </w:pPr>
      <w:r>
        <w:rPr>
          <w:rFonts w:ascii="宋体" w:hAnsi="宋体" w:eastAsia="宋体" w:cs="宋体"/>
          <w:color w:val="000"/>
          <w:sz w:val="28"/>
          <w:szCs w:val="28"/>
        </w:rPr>
        <w:t xml:space="preserve">道路交通事故损害赔偿调解申请书</w:t>
      </w:r>
    </w:p>
    <w:p>
      <w:pPr>
        <w:ind w:left="0" w:right="0" w:firstLine="560"/>
        <w:spacing w:before="450" w:after="450" w:line="312" w:lineRule="auto"/>
      </w:pPr>
      <w:r>
        <w:rPr>
          <w:rFonts w:ascii="宋体" w:hAnsi="宋体" w:eastAsia="宋体" w:cs="宋体"/>
          <w:color w:val="000"/>
          <w:sz w:val="28"/>
          <w:szCs w:val="28"/>
        </w:rPr>
        <w:t xml:space="preserve">道路交通事故损害赔偿调解申请书：是对交通事故损害赔偿有争议的各方当事人在收到交通事故认定书后，当事人一致申请由公安机关交通管理部门调解损害赔偿的文书。</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实施条例》第九十四条规定：“当事人对交通事故损害赔偿有争议，各方当事人一致请求公安机关交通管理部门调解的，应当在收到交通事故认定书之日起10日内提出书面申请。”</w:t>
      </w:r>
    </w:p>
    <w:p>
      <w:pPr>
        <w:ind w:left="0" w:right="0" w:firstLine="560"/>
        <w:spacing w:before="450" w:after="450" w:line="312" w:lineRule="auto"/>
      </w:pPr>
      <w:r>
        <w:rPr>
          <w:rFonts w:ascii="宋体" w:hAnsi="宋体" w:eastAsia="宋体" w:cs="宋体"/>
          <w:color w:val="000"/>
          <w:sz w:val="28"/>
          <w:szCs w:val="28"/>
        </w:rPr>
        <w:t xml:space="preserve">《道路交通事故程序规定》第六十条规定：“当事人对道路交通事故损害赔偿有争议的，各方当事人一致请求交通管理部门调解的，应当在收到道路交通事故认定书或者上一级公安机关交通管理部门维持原道路交通事故认定的复核结论之日起十日内，向公安机关交通管理部门提出书面申请。”</w:t>
      </w:r>
    </w:p>
    <w:p>
      <w:pPr>
        <w:ind w:left="0" w:right="0" w:firstLine="560"/>
        <w:spacing w:before="450" w:after="450" w:line="312" w:lineRule="auto"/>
      </w:pPr>
      <w:r>
        <w:rPr>
          <w:rFonts w:ascii="宋体" w:hAnsi="宋体" w:eastAsia="宋体" w:cs="宋体"/>
          <w:color w:val="000"/>
          <w:sz w:val="28"/>
          <w:szCs w:val="28"/>
        </w:rPr>
        <w:t xml:space="preserve">本文书属填充性文书，由首部、正文和尾部三部门组成，由交通事故损害赔偿权利人、义务人填写制作。正文包括交通事故当事人请求给予调解的公安机关交通管理部门名称、发生交通事故的时间地点，请求事项应写明具体请求调解的内容。尾部应当由申请人签名或捺指印，并注明申请日期。对损害赔偿有争议的交通事故当事人应当在收到交通事故认定书起10日内填写该文书。</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第三篇：交通事故损害赔偿调解申请书</w:t>
      </w:r>
    </w:p>
    <w:p>
      <w:pPr>
        <w:ind w:left="0" w:right="0" w:firstLine="560"/>
        <w:spacing w:before="450" w:after="450" w:line="312" w:lineRule="auto"/>
      </w:pPr>
      <w:r>
        <w:rPr>
          <w:rFonts w:ascii="宋体" w:hAnsi="宋体" w:eastAsia="宋体" w:cs="宋体"/>
          <w:color w:val="000"/>
          <w:sz w:val="28"/>
          <w:szCs w:val="28"/>
        </w:rPr>
        <w:t xml:space="preserve">交通事故损害赔偿调解申请书</w:t>
      </w:r>
    </w:p>
    <w:p>
      <w:pPr>
        <w:ind w:left="0" w:right="0" w:firstLine="560"/>
        <w:spacing w:before="450" w:after="450" w:line="312" w:lineRule="auto"/>
      </w:pPr>
      <w:r>
        <w:rPr>
          <w:rFonts w:ascii="宋体" w:hAnsi="宋体" w:eastAsia="宋体" w:cs="宋体"/>
          <w:color w:val="000"/>
          <w:sz w:val="28"/>
          <w:szCs w:val="28"/>
        </w:rPr>
        <w:t xml:space="preserve">交警队：</w:t>
      </w:r>
    </w:p>
    <w:p>
      <w:pPr>
        <w:ind w:left="0" w:right="0" w:firstLine="560"/>
        <w:spacing w:before="450" w:after="450" w:line="312" w:lineRule="auto"/>
      </w:pPr>
      <w:r>
        <w:rPr>
          <w:rFonts w:ascii="宋体" w:hAnsi="宋体" w:eastAsia="宋体" w:cs="宋体"/>
          <w:color w:val="000"/>
          <w:sz w:val="28"/>
          <w:szCs w:val="28"/>
        </w:rPr>
        <w:t xml:space="preserve">（当事人姓名），性别，年龄，身份证号，联系电话，住址或单位。</w:t>
      </w:r>
    </w:p>
    <w:p>
      <w:pPr>
        <w:ind w:left="0" w:right="0" w:firstLine="560"/>
        <w:spacing w:before="450" w:after="450" w:line="312" w:lineRule="auto"/>
      </w:pPr>
      <w:r>
        <w:rPr>
          <w:rFonts w:ascii="宋体" w:hAnsi="宋体" w:eastAsia="宋体" w:cs="宋体"/>
          <w:color w:val="000"/>
          <w:sz w:val="28"/>
          <w:szCs w:val="28"/>
        </w:rPr>
        <w:t xml:space="preserve">于 年 月 日 时 分，在 发生交通事故，未向人民法院提起民事诉讼，现请求贵队对交通事故损害赔偿进行调解。</w:t>
      </w:r>
    </w:p>
    <w:p>
      <w:pPr>
        <w:ind w:left="0" w:right="0" w:firstLine="560"/>
        <w:spacing w:before="450" w:after="450" w:line="312" w:lineRule="auto"/>
      </w:pPr>
      <w:r>
        <w:rPr>
          <w:rFonts w:ascii="宋体" w:hAnsi="宋体" w:eastAsia="宋体" w:cs="宋体"/>
          <w:color w:val="000"/>
          <w:sz w:val="28"/>
          <w:szCs w:val="28"/>
        </w:rPr>
        <w:t xml:space="preserve">请 求 事 项</w:t>
      </w:r>
    </w:p>
    <w:p>
      <w:pPr>
        <w:ind w:left="0" w:right="0" w:firstLine="560"/>
        <w:spacing w:before="450" w:after="450" w:line="312" w:lineRule="auto"/>
      </w:pPr>
      <w:r>
        <w:rPr>
          <w:rFonts w:ascii="宋体" w:hAnsi="宋体" w:eastAsia="宋体" w:cs="宋体"/>
          <w:color w:val="000"/>
          <w:sz w:val="28"/>
          <w:szCs w:val="28"/>
        </w:rPr>
        <w:t xml:space="preserve">1.2.3.申请人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第四篇：交通事故损害赔偿调解申请书</w:t>
      </w:r>
    </w:p>
    <w:p>
      <w:pPr>
        <w:ind w:left="0" w:right="0" w:firstLine="560"/>
        <w:spacing w:before="450" w:after="450" w:line="312" w:lineRule="auto"/>
      </w:pPr>
      <w:r>
        <w:rPr>
          <w:rFonts w:ascii="宋体" w:hAnsi="宋体" w:eastAsia="宋体" w:cs="宋体"/>
          <w:color w:val="000"/>
          <w:sz w:val="28"/>
          <w:szCs w:val="28"/>
        </w:rPr>
        <w:t xml:space="preserve">交通事故损害赔偿调解申请书</w:t>
      </w:r>
    </w:p>
    <w:p>
      <w:pPr>
        <w:ind w:left="0" w:right="0" w:firstLine="560"/>
        <w:spacing w:before="450" w:after="450" w:line="312" w:lineRule="auto"/>
      </w:pPr>
      <w:r>
        <w:rPr>
          <w:rFonts w:ascii="宋体" w:hAnsi="宋体" w:eastAsia="宋体" w:cs="宋体"/>
          <w:color w:val="000"/>
          <w:sz w:val="28"/>
          <w:szCs w:val="28"/>
        </w:rPr>
        <w:t xml:space="preserve">交警队：</w:t>
      </w:r>
    </w:p>
    <w:p>
      <w:pPr>
        <w:ind w:left="0" w:right="0" w:firstLine="560"/>
        <w:spacing w:before="450" w:after="450" w:line="312" w:lineRule="auto"/>
      </w:pPr>
      <w:r>
        <w:rPr>
          <w:rFonts w:ascii="宋体" w:hAnsi="宋体" w:eastAsia="宋体" w:cs="宋体"/>
          <w:color w:val="000"/>
          <w:sz w:val="28"/>
          <w:szCs w:val="28"/>
        </w:rPr>
        <w:t xml:space="preserve">（当事人姓名），性别，年龄，身份证</w:t>
      </w:r>
    </w:p>
    <w:p>
      <w:pPr>
        <w:ind w:left="0" w:right="0" w:firstLine="560"/>
        <w:spacing w:before="450" w:after="450" w:line="312" w:lineRule="auto"/>
      </w:pPr>
      <w:r>
        <w:rPr>
          <w:rFonts w:ascii="宋体" w:hAnsi="宋体" w:eastAsia="宋体" w:cs="宋体"/>
          <w:color w:val="000"/>
          <w:sz w:val="28"/>
          <w:szCs w:val="28"/>
        </w:rPr>
        <w:t xml:space="preserve">号，联系电话，住址或单位。于年月日时分，在发生交通事故，未向人民法院提起民事诉讼，现请求贵队对交通事故损害赔偿进行调解。</w:t>
      </w:r>
    </w:p>
    <w:p>
      <w:pPr>
        <w:ind w:left="0" w:right="0" w:firstLine="560"/>
        <w:spacing w:before="450" w:after="450" w:line="312" w:lineRule="auto"/>
      </w:pPr>
      <w:r>
        <w:rPr>
          <w:rFonts w:ascii="宋体" w:hAnsi="宋体" w:eastAsia="宋体" w:cs="宋体"/>
          <w:color w:val="000"/>
          <w:sz w:val="28"/>
          <w:szCs w:val="28"/>
        </w:rPr>
        <w:t xml:space="preserve">请 求 事 项</w:t>
      </w:r>
    </w:p>
    <w:p>
      <w:pPr>
        <w:ind w:left="0" w:right="0" w:firstLine="560"/>
        <w:spacing w:before="450" w:after="450" w:line="312" w:lineRule="auto"/>
      </w:pPr>
      <w:r>
        <w:rPr>
          <w:rFonts w:ascii="宋体" w:hAnsi="宋体" w:eastAsia="宋体" w:cs="宋体"/>
          <w:color w:val="000"/>
          <w:sz w:val="28"/>
          <w:szCs w:val="28"/>
        </w:rPr>
        <w:t xml:space="preserve">1.2.3.申请人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第五篇：交通事故损害赔偿调解申请书</w:t>
      </w:r>
    </w:p>
    <w:p>
      <w:pPr>
        <w:ind w:left="0" w:right="0" w:firstLine="560"/>
        <w:spacing w:before="450" w:after="450" w:line="312" w:lineRule="auto"/>
      </w:pPr>
      <w:r>
        <w:rPr>
          <w:rFonts w:ascii="宋体" w:hAnsi="宋体" w:eastAsia="宋体" w:cs="宋体"/>
          <w:color w:val="000"/>
          <w:sz w:val="28"/>
          <w:szCs w:val="28"/>
        </w:rPr>
        <w:t xml:space="preserve">交通事故损害赔偿调解申请书</w:t>
      </w:r>
    </w:p>
    <w:p>
      <w:pPr>
        <w:ind w:left="0" w:right="0" w:firstLine="560"/>
        <w:spacing w:before="450" w:after="450" w:line="312" w:lineRule="auto"/>
      </w:pPr>
      <w:r>
        <w:rPr>
          <w:rFonts w:ascii="宋体" w:hAnsi="宋体" w:eastAsia="宋体" w:cs="宋体"/>
          <w:color w:val="000"/>
          <w:sz w:val="28"/>
          <w:szCs w:val="28"/>
        </w:rPr>
        <w:t xml:space="preserve">永登县交警大队：</w:t>
      </w:r>
    </w:p>
    <w:p>
      <w:pPr>
        <w:ind w:left="0" w:right="0" w:firstLine="560"/>
        <w:spacing w:before="450" w:after="450" w:line="312" w:lineRule="auto"/>
      </w:pPr>
      <w:r>
        <w:rPr>
          <w:rFonts w:ascii="宋体" w:hAnsi="宋体" w:eastAsia="宋体" w:cs="宋体"/>
          <w:color w:val="000"/>
          <w:sz w:val="28"/>
          <w:szCs w:val="28"/>
        </w:rPr>
        <w:t xml:space="preserve">当事人：姓名：火高玺，性别：男，年龄：40 岁 身份</w:t>
      </w:r>
    </w:p>
    <w:p>
      <w:pPr>
        <w:ind w:left="0" w:right="0" w:firstLine="560"/>
        <w:spacing w:before="450" w:after="450" w:line="312" w:lineRule="auto"/>
      </w:pPr>
      <w:r>
        <w:rPr>
          <w:rFonts w:ascii="宋体" w:hAnsi="宋体" w:eastAsia="宋体" w:cs="宋体"/>
          <w:color w:val="000"/>
          <w:sz w:val="28"/>
          <w:szCs w:val="28"/>
        </w:rPr>
        <w:t xml:space="preserve">证号：***911,当事人：姓名：鲁存兰，性别：女，年龄：39岁身</w:t>
      </w:r>
    </w:p>
    <w:p>
      <w:pPr>
        <w:ind w:left="0" w:right="0" w:firstLine="560"/>
        <w:spacing w:before="450" w:after="450" w:line="312" w:lineRule="auto"/>
      </w:pPr>
      <w:r>
        <w:rPr>
          <w:rFonts w:ascii="宋体" w:hAnsi="宋体" w:eastAsia="宋体" w:cs="宋体"/>
          <w:color w:val="000"/>
          <w:sz w:val="28"/>
          <w:szCs w:val="28"/>
        </w:rPr>
        <w:t xml:space="preserve">份证号：***248</w:t>
      </w:r>
    </w:p>
    <w:p>
      <w:pPr>
        <w:ind w:left="0" w:right="0" w:firstLine="560"/>
        <w:spacing w:before="450" w:after="450" w:line="312" w:lineRule="auto"/>
      </w:pPr>
      <w:r>
        <w:rPr>
          <w:rFonts w:ascii="宋体" w:hAnsi="宋体" w:eastAsia="宋体" w:cs="宋体"/>
          <w:color w:val="000"/>
          <w:sz w:val="28"/>
          <w:szCs w:val="28"/>
        </w:rPr>
        <w:t xml:space="preserve">车牌号：贝速特两轮摩托车，联系电话：*** 现住址或单位：永登县民乐乡清泉村孙家湾社</w:t>
      </w:r>
    </w:p>
    <w:p>
      <w:pPr>
        <w:ind w:left="0" w:right="0" w:firstLine="560"/>
        <w:spacing w:before="450" w:after="450" w:line="312" w:lineRule="auto"/>
      </w:pPr>
      <w:r>
        <w:rPr>
          <w:rFonts w:ascii="宋体" w:hAnsi="宋体" w:eastAsia="宋体" w:cs="宋体"/>
          <w:color w:val="000"/>
          <w:sz w:val="28"/>
          <w:szCs w:val="28"/>
        </w:rPr>
        <w:t xml:space="preserve">于2025年10月18日16时30分，在永尧路23公里+300米处发生交通事故，未向人民法院提起民事诉讼，现请求公安机关交通管理部门对交通事故损害赔偿进行调解。请求事项：治疗终结和做完伤残鉴定以后，同意由交警队调解。</w:t>
      </w:r>
    </w:p>
    <w:p>
      <w:pPr>
        <w:ind w:left="0" w:right="0" w:firstLine="560"/>
        <w:spacing w:before="450" w:after="450" w:line="312" w:lineRule="auto"/>
      </w:pPr>
      <w:r>
        <w:rPr>
          <w:rFonts w:ascii="宋体" w:hAnsi="宋体" w:eastAsia="宋体" w:cs="宋体"/>
          <w:color w:val="000"/>
          <w:sz w:val="28"/>
          <w:szCs w:val="28"/>
        </w:rPr>
        <w:t xml:space="preserve">申请人：火高玺鲁存兰</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2025-07-09T08:28:41+08:00</dcterms:created>
  <dcterms:modified xsi:type="dcterms:W3CDTF">2025-07-09T08:28:41+08:00</dcterms:modified>
</cp:coreProperties>
</file>

<file path=docProps/custom.xml><?xml version="1.0" encoding="utf-8"?>
<Properties xmlns="http://schemas.openxmlformats.org/officeDocument/2006/custom-properties" xmlns:vt="http://schemas.openxmlformats.org/officeDocument/2006/docPropsVTypes"/>
</file>